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98C" w:rsidRPr="00B628BD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</w:pP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ПОЛОЖЕНИЕ</w:t>
      </w:r>
    </w:p>
    <w:bookmarkEnd w:id="0"/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о VI Всероссийском Конкурсе лучших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практикв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сфере национальных отношений</w:t>
      </w:r>
    </w:p>
    <w:p w:rsidR="00B628BD" w:rsidRDefault="00B628BD" w:rsidP="0069198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69198C" w:rsidRDefault="0069198C" w:rsidP="00B628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1. ОБЩИЕ ПОЛОЖЕНИЯ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1.1. Настоящее Положение регламентирует статус и порядок</w:t>
      </w:r>
      <w:r w:rsidR="00B628BD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проведения Всероссийского Конкурса лучших практик в сфере национальных отношений (далее Конкурс), требования к участникам Конкурса, проектам и порядку их представления на Конкурс, сроки проведения Конкурса. Положение действует до завершения конкурсных мероприятий.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1.2. Конкурс проводится с целью привлечения физических лиц и организаций к участию в укреплении межнациональных отношений на территории Российской Федерации. Конкурс направлен на выявление лучших практик и проектов в сфере межнациональных отношений и сохранения национальных языков, культур и традиций на федеральном, региональном и муниципальном уровнях.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1.3. Инициаторы</w:t>
      </w:r>
      <w:r>
        <w:rPr>
          <w:rFonts w:ascii="TimesNewRomanPS-BoldMT" w:hAnsi="TimesNewRomanPS-BoldMT" w:cs="TimesNewRomanPS-Bold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и организаторы Конкурса ― Автономная некоммерческая организация «Ресурсный центр в сфере национальных отношений», Общероссийская общественная организация «Ассамблея народов России» в партнерстве с Международным союзом неправительственных организаций «Ассамблея народов Евразии» и Общероссийским общественным движением «Сотворчество народов во имя жизни» (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Сенежский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форум).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Конкурс проводится при поддержке Федерального агентства по делам национальностей, Совета при Президенте Российской Федерации по межнациональным отношениям и Комиссии по межнациональным, межрелигиозным отношениям и миграции Общественной палаты РФ.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FF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1.4. Подать заявку на конкурс можно на сайте АНО «Ресурсный центр в сфере национальных отношений»: </w:t>
      </w:r>
      <w:r>
        <w:rPr>
          <w:rFonts w:ascii="TimesNewRomanPSMT" w:hAnsi="TimesNewRomanPSMT" w:cs="TimesNewRomanPSMT"/>
          <w:color w:val="0000FF"/>
          <w:sz w:val="28"/>
          <w:szCs w:val="28"/>
        </w:rPr>
        <w:t>http://xn----8sbnatxcctbeddbtj9c2e.xn--</w:t>
      </w:r>
      <w:r w:rsidRPr="0069198C">
        <w:rPr>
          <w:rFonts w:ascii="TimesNewRomanPSMT" w:hAnsi="TimesNewRomanPSMT" w:cs="TimesNewRomanPSMT"/>
          <w:color w:val="0000FF"/>
          <w:sz w:val="28"/>
          <w:szCs w:val="28"/>
          <w:lang w:val="en-US"/>
        </w:rPr>
        <w:t>p</w:t>
      </w:r>
      <w:r w:rsidRPr="0069198C">
        <w:rPr>
          <w:rFonts w:ascii="TimesNewRomanPSMT" w:hAnsi="TimesNewRomanPSMT" w:cs="TimesNewRomanPSMT"/>
          <w:color w:val="0000FF"/>
          <w:sz w:val="28"/>
          <w:szCs w:val="28"/>
        </w:rPr>
        <w:t>1</w:t>
      </w:r>
      <w:proofErr w:type="spellStart"/>
      <w:r w:rsidRPr="0069198C">
        <w:rPr>
          <w:rFonts w:ascii="TimesNewRomanPSMT" w:hAnsi="TimesNewRomanPSMT" w:cs="TimesNewRomanPSMT"/>
          <w:color w:val="0000FF"/>
          <w:sz w:val="28"/>
          <w:szCs w:val="28"/>
          <w:lang w:val="en-US"/>
        </w:rPr>
        <w:t>ai</w:t>
      </w:r>
      <w:proofErr w:type="spellEnd"/>
      <w:r w:rsidRPr="0069198C">
        <w:rPr>
          <w:rFonts w:ascii="TimesNewRomanPSMT" w:hAnsi="TimesNewRomanPSMT" w:cs="TimesNewRomanPSMT"/>
          <w:color w:val="0000FF"/>
          <w:sz w:val="28"/>
          <w:szCs w:val="28"/>
        </w:rPr>
        <w:t>/</w:t>
      </w:r>
      <w:proofErr w:type="spellStart"/>
      <w:r w:rsidRPr="0069198C">
        <w:rPr>
          <w:rFonts w:ascii="TimesNewRomanPSMT" w:hAnsi="TimesNewRomanPSMT" w:cs="TimesNewRomanPSMT"/>
          <w:color w:val="0000FF"/>
          <w:sz w:val="28"/>
          <w:szCs w:val="28"/>
          <w:lang w:val="en-US"/>
        </w:rPr>
        <w:t>russian</w:t>
      </w:r>
      <w:proofErr w:type="spellEnd"/>
      <w:r w:rsidRPr="0069198C">
        <w:rPr>
          <w:rFonts w:ascii="TimesNewRomanPSMT" w:hAnsi="TimesNewRomanPSMT" w:cs="TimesNewRomanPSMT"/>
          <w:color w:val="0000FF"/>
          <w:sz w:val="28"/>
          <w:szCs w:val="28"/>
        </w:rPr>
        <w:t>-</w:t>
      </w:r>
      <w:r w:rsidRPr="0069198C">
        <w:rPr>
          <w:rFonts w:ascii="TimesNewRomanPSMT" w:hAnsi="TimesNewRomanPSMT" w:cs="TimesNewRomanPSMT"/>
          <w:color w:val="0000FF"/>
          <w:sz w:val="28"/>
          <w:szCs w:val="28"/>
          <w:lang w:val="en-US"/>
        </w:rPr>
        <w:t>federation</w:t>
      </w:r>
      <w:r w:rsidRPr="0069198C">
        <w:rPr>
          <w:rFonts w:ascii="TimesNewRomanPSMT" w:hAnsi="TimesNewRomanPSMT" w:cs="TimesNewRomanPSMT"/>
          <w:color w:val="0000FF"/>
          <w:sz w:val="28"/>
          <w:szCs w:val="28"/>
        </w:rPr>
        <w:t>/</w:t>
      </w:r>
      <w:r w:rsidRPr="0069198C">
        <w:rPr>
          <w:rFonts w:ascii="TimesNewRomanPSMT" w:hAnsi="TimesNewRomanPSMT" w:cs="TimesNewRomanPSMT"/>
          <w:color w:val="0000FF"/>
          <w:sz w:val="28"/>
          <w:szCs w:val="28"/>
          <w:lang w:val="en-US"/>
        </w:rPr>
        <w:t>project</w:t>
      </w:r>
      <w:r w:rsidRPr="0069198C">
        <w:rPr>
          <w:rFonts w:ascii="TimesNewRomanPSMT" w:hAnsi="TimesNewRomanPSMT" w:cs="TimesNewRomanPSMT"/>
          <w:color w:val="0000FF"/>
          <w:sz w:val="28"/>
          <w:szCs w:val="28"/>
        </w:rPr>
        <w:t>/</w:t>
      </w:r>
      <w:r w:rsidRPr="0069198C">
        <w:rPr>
          <w:rFonts w:ascii="TimesNewRomanPSMT" w:hAnsi="TimesNewRomanPSMT" w:cs="TimesNewRomanPSMT"/>
          <w:color w:val="0000FF"/>
          <w:sz w:val="28"/>
          <w:szCs w:val="28"/>
          <w:lang w:val="en-US"/>
        </w:rPr>
        <w:t>v</w:t>
      </w:r>
      <w:r w:rsidRPr="0069198C">
        <w:rPr>
          <w:rFonts w:ascii="TimesNewRomanPSMT" w:hAnsi="TimesNewRomanPSMT" w:cs="TimesNewRomanPSMT"/>
          <w:color w:val="0000FF"/>
          <w:sz w:val="28"/>
          <w:szCs w:val="28"/>
        </w:rPr>
        <w:t>-</w:t>
      </w:r>
      <w:proofErr w:type="spellStart"/>
      <w:r w:rsidRPr="0069198C">
        <w:rPr>
          <w:rFonts w:ascii="TimesNewRomanPSMT" w:hAnsi="TimesNewRomanPSMT" w:cs="TimesNewRomanPSMT"/>
          <w:color w:val="0000FF"/>
          <w:sz w:val="28"/>
          <w:szCs w:val="28"/>
          <w:lang w:val="en-US"/>
        </w:rPr>
        <w:t>vserossiyskiy</w:t>
      </w:r>
      <w:proofErr w:type="spellEnd"/>
      <w:r w:rsidRPr="0069198C">
        <w:rPr>
          <w:rFonts w:ascii="TimesNewRomanPSMT" w:hAnsi="TimesNewRomanPSMT" w:cs="TimesNewRomanPSMT"/>
          <w:color w:val="0000FF"/>
          <w:sz w:val="28"/>
          <w:szCs w:val="28"/>
        </w:rPr>
        <w:t>-</w:t>
      </w:r>
      <w:proofErr w:type="spellStart"/>
      <w:r w:rsidRPr="0069198C">
        <w:rPr>
          <w:rFonts w:ascii="TimesNewRomanPSMT" w:hAnsi="TimesNewRomanPSMT" w:cs="TimesNewRomanPSMT"/>
          <w:color w:val="0000FF"/>
          <w:sz w:val="28"/>
          <w:szCs w:val="28"/>
          <w:lang w:val="en-US"/>
        </w:rPr>
        <w:t>konkurs</w:t>
      </w:r>
      <w:proofErr w:type="spellEnd"/>
      <w:r w:rsidRPr="0069198C">
        <w:rPr>
          <w:rFonts w:ascii="TimesNewRomanPSMT" w:hAnsi="TimesNewRomanPSMT" w:cs="TimesNewRomanPSMT"/>
          <w:color w:val="0000FF"/>
          <w:sz w:val="28"/>
          <w:szCs w:val="28"/>
        </w:rPr>
        <w:t>-</w:t>
      </w:r>
      <w:proofErr w:type="spellStart"/>
      <w:r w:rsidRPr="0069198C">
        <w:rPr>
          <w:rFonts w:ascii="TimesNewRomanPSMT" w:hAnsi="TimesNewRomanPSMT" w:cs="TimesNewRomanPSMT"/>
          <w:color w:val="0000FF"/>
          <w:sz w:val="28"/>
          <w:szCs w:val="28"/>
          <w:lang w:val="en-US"/>
        </w:rPr>
        <w:t>luchshih</w:t>
      </w:r>
      <w:proofErr w:type="spellEnd"/>
      <w:r w:rsidRPr="0069198C">
        <w:rPr>
          <w:rFonts w:ascii="TimesNewRomanPSMT" w:hAnsi="TimesNewRomanPSMT" w:cs="TimesNewRomanPSMT"/>
          <w:color w:val="0000FF"/>
          <w:sz w:val="28"/>
          <w:szCs w:val="28"/>
        </w:rPr>
        <w:t>-</w:t>
      </w:r>
      <w:proofErr w:type="spellStart"/>
      <w:r w:rsidRPr="0069198C">
        <w:rPr>
          <w:rFonts w:ascii="TimesNewRomanPSMT" w:hAnsi="TimesNewRomanPSMT" w:cs="TimesNewRomanPSMT"/>
          <w:color w:val="0000FF"/>
          <w:sz w:val="28"/>
          <w:szCs w:val="28"/>
          <w:lang w:val="en-US"/>
        </w:rPr>
        <w:t>praktik</w:t>
      </w:r>
      <w:proofErr w:type="spellEnd"/>
      <w:r w:rsidRPr="0069198C">
        <w:rPr>
          <w:rFonts w:ascii="TimesNewRomanPSMT" w:hAnsi="TimesNewRomanPSMT" w:cs="TimesNewRomanPSMT"/>
          <w:color w:val="0000FF"/>
          <w:sz w:val="28"/>
          <w:szCs w:val="28"/>
        </w:rPr>
        <w:t>-</w:t>
      </w:r>
      <w:r w:rsidRPr="0069198C">
        <w:rPr>
          <w:rFonts w:ascii="TimesNewRomanPSMT" w:hAnsi="TimesNewRomanPSMT" w:cs="TimesNewRomanPSMT"/>
          <w:color w:val="0000FF"/>
          <w:sz w:val="28"/>
          <w:szCs w:val="28"/>
          <w:lang w:val="en-US"/>
        </w:rPr>
        <w:t>v</w:t>
      </w:r>
      <w:r w:rsidRPr="0069198C">
        <w:rPr>
          <w:rFonts w:ascii="TimesNewRomanPSMT" w:hAnsi="TimesNewRomanPSMT" w:cs="TimesNewRomanPSMT"/>
          <w:color w:val="0000FF"/>
          <w:sz w:val="28"/>
          <w:szCs w:val="28"/>
        </w:rPr>
        <w:t>-</w:t>
      </w:r>
      <w:proofErr w:type="spellStart"/>
      <w:r w:rsidRPr="0069198C">
        <w:rPr>
          <w:rFonts w:ascii="TimesNewRomanPSMT" w:hAnsi="TimesNewRomanPSMT" w:cs="TimesNewRomanPSMT"/>
          <w:color w:val="0000FF"/>
          <w:sz w:val="28"/>
          <w:szCs w:val="28"/>
          <w:lang w:val="en-US"/>
        </w:rPr>
        <w:t>sferenacionalnyh</w:t>
      </w:r>
      <w:proofErr w:type="spellEnd"/>
      <w:r w:rsidRPr="0069198C">
        <w:rPr>
          <w:rFonts w:ascii="TimesNewRomanPSMT" w:hAnsi="TimesNewRomanPSMT" w:cs="TimesNewRomanPSMT"/>
          <w:color w:val="0000FF"/>
          <w:sz w:val="28"/>
          <w:szCs w:val="28"/>
        </w:rPr>
        <w:t>-</w:t>
      </w:r>
      <w:proofErr w:type="spellStart"/>
      <w:r>
        <w:rPr>
          <w:rFonts w:ascii="TimesNewRomanPSMT" w:hAnsi="TimesNewRomanPSMT" w:cs="TimesNewRomanPSMT"/>
          <w:color w:val="0000FF"/>
          <w:sz w:val="28"/>
          <w:szCs w:val="28"/>
        </w:rPr>
        <w:t>otnosheniy</w:t>
      </w:r>
      <w:proofErr w:type="spellEnd"/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1.5. Итоги Конкурса будут подведены до 05 декабря 2023 года. Лучшие практики будут презентованы на V Общероссийской конференции Устойчивое развитие этнокультурного сектора» и войдут в методические материалы конкурса.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:rsidR="0069198C" w:rsidRDefault="0069198C" w:rsidP="00EC03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2. ЦЕЛИ И ЗАДАЧИ КОНКУРСА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2.1.Основной целью Конкурса является выявление и тиражирование лучших практик в сфере национальных отношений, направленных на упрочение общероссийского гражданского самосознания духовной общности и многонационального народа Российской Федерации (российской нации), гармонизацию межнациональных отношений, а также сохранение и развитие этнокультурного многообразия народов России.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2.2. Основными задачами Конкурса являются: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2.2.1. выявление лучших практик и объединение усилий органов государственной власти и институтов гражданского общества для укрепления единства российской нации, достижения межнационального мира и согласия;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2.2.2. стимулирование и поддержка деятельности этнокультурных СО НКО, реализующих проекты в сфере межнациональных отношений, проводящих мероприятия в сфере национальной политики;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2.2.3. обмен опытом и тиражирование лучших практик в сфере межнациональных отношений, сохранения национальных языков, культур и традиций.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2.3. Номинации Конкурса:</w:t>
      </w:r>
    </w:p>
    <w:p w:rsidR="0069198C" w:rsidRDefault="00EC03FA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- </w:t>
      </w:r>
      <w:r w:rsidR="0069198C">
        <w:rPr>
          <w:rFonts w:ascii="TimesNewRomanPSMT" w:hAnsi="TimesNewRomanPSMT" w:cs="TimesNewRomanPSMT"/>
          <w:color w:val="000000"/>
          <w:sz w:val="28"/>
          <w:szCs w:val="28"/>
        </w:rPr>
        <w:t>лучшие проекты СО НКО и инициативных групп в сфере гармонизации межнациональных отношений;</w:t>
      </w:r>
    </w:p>
    <w:p w:rsidR="0069198C" w:rsidRDefault="00EC03FA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- </w:t>
      </w:r>
      <w:r w:rsidR="0069198C">
        <w:rPr>
          <w:rFonts w:ascii="TimesNewRomanPSMT" w:hAnsi="TimesNewRomanPSMT" w:cs="TimesNewRomanPSMT"/>
          <w:color w:val="000000"/>
          <w:sz w:val="28"/>
          <w:szCs w:val="28"/>
        </w:rPr>
        <w:t>лучшие проекты СО НКО и инициативных групп, направленные на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9198C">
        <w:rPr>
          <w:rFonts w:ascii="TimesNewRomanPSMT" w:hAnsi="TimesNewRomanPSMT" w:cs="TimesNewRomanPSMT"/>
          <w:color w:val="000000"/>
          <w:sz w:val="28"/>
          <w:szCs w:val="28"/>
        </w:rPr>
        <w:t>сохранение национальных языков, культур, традиций народов Российской Федерации;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— лучшие практики органов государственной власти в сфере национальных отношений;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лучшие практики бюджетных учреждений муниципального, регионального и общероссийского уровней, Домов дружбы народов и Домов национальностей;</w:t>
      </w:r>
    </w:p>
    <w:p w:rsidR="0069198C" w:rsidRDefault="00EC03FA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- </w:t>
      </w:r>
      <w:r w:rsidR="0069198C">
        <w:rPr>
          <w:rFonts w:ascii="TimesNewRomanPSMT" w:hAnsi="TimesNewRomanPSMT" w:cs="TimesNewRomanPSMT"/>
          <w:color w:val="000000"/>
          <w:sz w:val="28"/>
          <w:szCs w:val="28"/>
        </w:rPr>
        <w:t>лучшие практики коммерческих организаций, реализующих проекты в сфере национальных отношений.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Также партнерстве</w:t>
      </w:r>
      <w:r w:rsidR="004925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 Международным союзом неправительственных организаций «Ассамблея народов Евразии» c 2022 года объявлена номинация — лучшие практики в сфере народной дипломатии.</w:t>
      </w:r>
    </w:p>
    <w:p w:rsidR="0069198C" w:rsidRDefault="0069198C" w:rsidP="004925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3. ПОРЯДОК УЧАСТИЯ В КОНКУРСЕ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3.1. В Конкурсе принимают участие граждане Российской Федерации и организации, предоставившие заявки в соответствии с условиями Конкурса.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3.2. Заявитель заполняет заявку на сайте АНО «Ресурсный центр в сфере национальных отношений» и направляет ее для рассмотрения Конкурсной комиссией.</w:t>
      </w:r>
    </w:p>
    <w:p w:rsidR="0069198C" w:rsidRDefault="0069198C" w:rsidP="008F5D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4. ПОРЯДОК ОРГАНИЗАЦИИ И ПРОВЕДЕНИЯ КОНКУРСА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4.1. Конкурс проводится в четыре этапа: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Первый этап </w:t>
      </w:r>
      <w:r>
        <w:rPr>
          <w:rFonts w:ascii="TimesNewRomanPSMT" w:hAnsi="TimesNewRomanPSMT" w:cs="TimesNewRomanPSMT"/>
          <w:color w:val="000000"/>
          <w:sz w:val="28"/>
          <w:szCs w:val="28"/>
        </w:rPr>
        <w:t>― с 05 июля по 15 октября 2023 года.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Рассылка информации о Конкурсе в субъекты Российской Федерации и всем заинтересованным лицам, распространение информации о Конкурсе в СМИ, консультирование заинтересованных лиц по участию в Конкурсе, заполнение заявок на сайте АНО «Ресурсный центр в сфере национальных отношений» и отправка их для рассмотрения Конкурсной комиссией.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Второй этап </w:t>
      </w:r>
      <w:r>
        <w:rPr>
          <w:rFonts w:ascii="TimesNewRomanPSMT" w:hAnsi="TimesNewRomanPSMT" w:cs="TimesNewRomanPSMT"/>
          <w:color w:val="000000"/>
          <w:sz w:val="28"/>
          <w:szCs w:val="28"/>
        </w:rPr>
        <w:t>― с 16 по 23 октября 2023 года.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Рассмотрение поданных заявок на соответствие условиям Конкурса.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Третий этап </w:t>
      </w:r>
      <w:r>
        <w:rPr>
          <w:rFonts w:ascii="TimesNewRomanPSMT" w:hAnsi="TimesNewRomanPSMT" w:cs="TimesNewRomanPSMT"/>
          <w:color w:val="000000"/>
          <w:sz w:val="28"/>
          <w:szCs w:val="28"/>
        </w:rPr>
        <w:t>― с 24 октября по 04 декабря 2023 года.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Подведение итогов Конкурса. Определение победителей.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Четвертый этап </w:t>
      </w:r>
      <w:r>
        <w:rPr>
          <w:rFonts w:ascii="TimesNewRomanPSMT" w:hAnsi="TimesNewRomanPSMT" w:cs="TimesNewRomanPSMT"/>
          <w:color w:val="000000"/>
          <w:sz w:val="28"/>
          <w:szCs w:val="28"/>
        </w:rPr>
        <w:t>― с 05 декабря 2023 года.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Подготовка к презентации и награждению лучших проектов.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Авторы лучших работ приглашаются для участия (презентации своих проектов) на V Общероссийскую конференцию «Устойчивое развитие этнокультурного сектора».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4.2. К участию в Конкурсе допускаются поданные в срок заявки, содержащие описание проектов в сфере национальных отношений, при условии заполнения всех обязательных пунктов формы заявки.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4.3. Заявки, поданные после даты, указанной в пункте 4.1., не рассматриваются и к участию в Конкурсе не допускаются.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4.4. Лучшие проекты, поданные на Конкурс, будут размещены на сайте АНО «Ресурсный центр в сфере национальных отношений», опубликованы в сборнике методических материалов, рекомендованы для тиражирования в регионах РФ.</w:t>
      </w:r>
    </w:p>
    <w:p w:rsidR="0069198C" w:rsidRDefault="0069198C" w:rsidP="008F5D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5. ПОРЯДОК РАБОТЫ И СОСТАВ КОНКУРСНОЙ КОМИССИИ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5.1. С целью проведения экспертизы и оценки поступивших работ организаторами Конкурса создается Конкурсная комиссия и назначается ее председатель.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5.2. В состав Конкурной комиссии приглашаются представители органов государственной власти, общественных объединений, научного сообщества и СМИ.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5.3. Критерии оценки работ:</w:t>
      </w:r>
    </w:p>
    <w:p w:rsidR="0069198C" w:rsidRDefault="00A5756F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- </w:t>
      </w:r>
      <w:r w:rsidR="0069198C">
        <w:rPr>
          <w:rFonts w:ascii="TimesNewRomanPSMT" w:hAnsi="TimesNewRomanPSMT" w:cs="TimesNewRomanPSMT"/>
          <w:color w:val="000000"/>
          <w:sz w:val="28"/>
          <w:szCs w:val="28"/>
        </w:rPr>
        <w:t>актуальность проекта в части реализации стратегии государственной национальной политики Российской Федерации;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—</w:t>
      </w:r>
      <w:r w:rsidRPr="0069198C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социальная значимость проекта;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—</w:t>
      </w:r>
      <w:r w:rsidRPr="0069198C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внутренняя логика заявки;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—</w:t>
      </w:r>
      <w:r w:rsidRPr="0069198C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возможность практической реализации и тиражирования проекта;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—</w:t>
      </w:r>
      <w:r w:rsidRPr="0069198C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ожидаемый социальный эффект и планируемые результаты;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—</w:t>
      </w:r>
      <w:r w:rsidRPr="0069198C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перспективы развития проекта.</w:t>
      </w:r>
    </w:p>
    <w:p w:rsidR="0069198C" w:rsidRDefault="0069198C" w:rsidP="00A575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6. НАГРАЖДЕНИЕ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6.1. Победителями Конкурса признаются проекты, набравшие по итогам экспертной оценки наибольшее количество баллов.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6.2. Все проекты, допущенные до рассмотрения Конкурсной комиссией, награждаются сертификатами участника.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6.3. Объявление о времени и месте итоговых мероприятий Конкурса публикуется на официальном сайте АНО «Ресурсный центр в сфере национальных отношений».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6.4. Лучшие практики получат консультационную, информационную и</w:t>
      </w:r>
      <w:r w:rsidR="005C173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организационную поддержку, а также будут рекомендованы для практической</w:t>
      </w:r>
      <w:r w:rsidR="005C173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реализации в регионах и муниципальных образованиях.</w:t>
      </w:r>
    </w:p>
    <w:p w:rsidR="0069198C" w:rsidRDefault="0069198C" w:rsidP="007F72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7. КОНТАКТНАЯ ИНФОРМАЦИЯ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7.1. Координатор конкурса ― Бурова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Аделина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Игоревна,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моб. тел. +7 (987) 986-14-07,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462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электронный адрес Конкурса: </w:t>
      </w:r>
      <w:r>
        <w:rPr>
          <w:rFonts w:ascii="TimesNewRomanPSMT" w:hAnsi="TimesNewRomanPSMT" w:cs="TimesNewRomanPSMT"/>
          <w:color w:val="0462C2"/>
          <w:sz w:val="28"/>
          <w:szCs w:val="28"/>
        </w:rPr>
        <w:t>konkurs-vklp@yandex.ru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FF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сайт: </w:t>
      </w:r>
      <w:r>
        <w:rPr>
          <w:rFonts w:ascii="TimesNewRomanPSMT" w:hAnsi="TimesNewRomanPSMT" w:cs="TimesNewRomanPSMT"/>
          <w:color w:val="0000FF"/>
          <w:sz w:val="28"/>
          <w:szCs w:val="28"/>
        </w:rPr>
        <w:t>http://ресурсныйцентр-анр.рф</w:t>
      </w:r>
    </w:p>
    <w:p w:rsidR="0069198C" w:rsidRDefault="0069198C" w:rsidP="00691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FF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электронный адрес Ресурсного центра: </w:t>
      </w:r>
      <w:r>
        <w:rPr>
          <w:rFonts w:ascii="TimesNewRomanPSMT" w:hAnsi="TimesNewRomanPSMT" w:cs="TimesNewRomanPSMT"/>
          <w:color w:val="0000FF"/>
          <w:sz w:val="28"/>
          <w:szCs w:val="28"/>
        </w:rPr>
        <w:t>ierrc2017@yandex.ru</w:t>
      </w:r>
    </w:p>
    <w:p w:rsidR="003D61FD" w:rsidRDefault="003D61FD" w:rsidP="0069198C">
      <w:pPr>
        <w:jc w:val="both"/>
      </w:pPr>
    </w:p>
    <w:sectPr w:rsidR="003D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8C"/>
    <w:rsid w:val="003D61FD"/>
    <w:rsid w:val="004925D0"/>
    <w:rsid w:val="004E3307"/>
    <w:rsid w:val="005C173B"/>
    <w:rsid w:val="0069198C"/>
    <w:rsid w:val="007F72FE"/>
    <w:rsid w:val="008F5D3A"/>
    <w:rsid w:val="00A5756F"/>
    <w:rsid w:val="00B628BD"/>
    <w:rsid w:val="00EC03FA"/>
    <w:rsid w:val="00F7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A8ADF-694A-4B00-9D5D-4DB79427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9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8EF4-00C5-4D40-AD37-BE016228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Воронкова Светлана Анатольевна</dc:creator>
  <cp:lastModifiedBy>Васильев Владимир Николаевич</cp:lastModifiedBy>
  <cp:revision>2</cp:revision>
  <dcterms:created xsi:type="dcterms:W3CDTF">2023-07-31T08:49:00Z</dcterms:created>
  <dcterms:modified xsi:type="dcterms:W3CDTF">2023-07-31T08:49:00Z</dcterms:modified>
</cp:coreProperties>
</file>