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9464"/>
      </w:tblGrid>
      <w:tr w:rsidR="009F0DEF" w:rsidRPr="009F0DEF" w14:paraId="7AC133E4" w14:textId="77777777" w:rsidTr="00540799">
        <w:trPr>
          <w:cantSplit/>
          <w:trHeight w:val="486"/>
        </w:trPr>
        <w:tc>
          <w:tcPr>
            <w:tcW w:w="9464" w:type="dxa"/>
          </w:tcPr>
          <w:p w14:paraId="176437E6" w14:textId="77777777"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6596D3D9" wp14:editId="664A0D76">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14:paraId="2E9E3886" w14:textId="77777777" w:rsidTr="00540799">
        <w:trPr>
          <w:cantSplit/>
          <w:trHeight w:val="950"/>
        </w:trPr>
        <w:tc>
          <w:tcPr>
            <w:tcW w:w="9464" w:type="dxa"/>
          </w:tcPr>
          <w:p w14:paraId="60F0B1A7" w14:textId="77777777"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14:paraId="0CDC4F61" w14:textId="77777777"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14:paraId="7ADDEB71" w14:textId="77777777"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14:paraId="7B592FAE" w14:textId="77777777" w:rsidTr="00540799">
        <w:trPr>
          <w:cantSplit/>
          <w:trHeight w:val="567"/>
        </w:trPr>
        <w:tc>
          <w:tcPr>
            <w:tcW w:w="9464" w:type="dxa"/>
          </w:tcPr>
          <w:p w14:paraId="06EB4ADE" w14:textId="77777777"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14:paraId="0BA3E67E"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14:paraId="29CE19F6" w14:textId="7E974762" w:rsidR="009F0DEF" w:rsidRPr="009F0DEF" w:rsidRDefault="002D1118"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27.06.2024</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169</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14:paraId="62C6AFF5"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14:paraId="03E58432" w14:textId="77777777" w:rsidTr="00540799">
        <w:trPr>
          <w:cantSplit/>
          <w:trHeight w:val="834"/>
        </w:trPr>
        <w:tc>
          <w:tcPr>
            <w:tcW w:w="9464" w:type="dxa"/>
          </w:tcPr>
          <w:p w14:paraId="278712B5" w14:textId="77777777"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14:paraId="6FCB6657" w14:textId="77777777" w:rsidTr="00BA314D">
        <w:trPr>
          <w:cantSplit/>
          <w:trHeight w:val="82"/>
        </w:trPr>
        <w:tc>
          <w:tcPr>
            <w:tcW w:w="9464" w:type="dxa"/>
          </w:tcPr>
          <w:p w14:paraId="170D2EDC" w14:textId="73800A4E" w:rsidR="00A16C6D" w:rsidRPr="004C03E5" w:rsidRDefault="00AA3D86" w:rsidP="00AA3D86">
            <w:pPr>
              <w:pStyle w:val="ConsPlusNormal"/>
              <w:spacing w:line="240" w:lineRule="exact"/>
              <w:jc w:val="center"/>
              <w:outlineLvl w:val="0"/>
              <w:rPr>
                <w:rFonts w:ascii="Times New Roman" w:hAnsi="Times New Roman" w:cs="Times New Roman"/>
                <w:b/>
                <w:sz w:val="28"/>
                <w:szCs w:val="28"/>
              </w:rPr>
            </w:pPr>
            <w:r w:rsidRPr="00D33FB8">
              <w:rPr>
                <w:rFonts w:ascii="Times New Roman" w:hAnsi="Times New Roman" w:cs="Times New Roman"/>
                <w:b/>
                <w:sz w:val="28"/>
                <w:szCs w:val="28"/>
              </w:rPr>
              <w:t xml:space="preserve">Об утверждении Положения о порядке установки памятников, мемориальных досок и других памятных знаков на территории </w:t>
            </w:r>
            <w:r>
              <w:rPr>
                <w:rFonts w:ascii="Times New Roman" w:hAnsi="Times New Roman" w:cs="Times New Roman"/>
                <w:b/>
                <w:sz w:val="28"/>
                <w:szCs w:val="28"/>
              </w:rPr>
              <w:t>Демянс</w:t>
            </w:r>
            <w:r w:rsidRPr="00D33FB8">
              <w:rPr>
                <w:rFonts w:ascii="Times New Roman" w:hAnsi="Times New Roman" w:cs="Times New Roman"/>
                <w:b/>
                <w:sz w:val="28"/>
                <w:szCs w:val="28"/>
              </w:rPr>
              <w:t xml:space="preserve">кого </w:t>
            </w:r>
            <w:r>
              <w:rPr>
                <w:rFonts w:ascii="Times New Roman" w:hAnsi="Times New Roman" w:cs="Times New Roman"/>
                <w:b/>
                <w:sz w:val="28"/>
                <w:szCs w:val="28"/>
              </w:rPr>
              <w:t>муниципального округа</w:t>
            </w:r>
          </w:p>
        </w:tc>
      </w:tr>
    </w:tbl>
    <w:p w14:paraId="69220F30" w14:textId="77777777"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14:paraId="5AADA0BE" w14:textId="77777777" w:rsidR="00C935DB" w:rsidRDefault="00C935DB" w:rsidP="00C935DB">
      <w:pPr>
        <w:spacing w:after="0" w:line="240" w:lineRule="auto"/>
        <w:jc w:val="both"/>
        <w:rPr>
          <w:rFonts w:ascii="Times New Roman" w:eastAsia="Times New Roman" w:hAnsi="Times New Roman" w:cs="Times New Roman"/>
          <w:sz w:val="28"/>
          <w:szCs w:val="28"/>
          <w:lang w:eastAsia="ru-RU"/>
        </w:rPr>
      </w:pPr>
    </w:p>
    <w:p w14:paraId="3DEEA35E" w14:textId="683267E7" w:rsidR="00AA3D86" w:rsidRPr="00AA3D86" w:rsidRDefault="00AA3D86" w:rsidP="00AA3D86">
      <w:pPr>
        <w:spacing w:after="0" w:line="360" w:lineRule="atLeast"/>
        <w:ind w:firstLine="709"/>
        <w:jc w:val="both"/>
        <w:rPr>
          <w:rFonts w:ascii="Times New Roman" w:hAnsi="Times New Roman" w:cs="Times New Roman"/>
          <w:bCs/>
          <w:color w:val="000000"/>
          <w:sz w:val="28"/>
          <w:szCs w:val="28"/>
        </w:rPr>
      </w:pPr>
      <w:r w:rsidRPr="00AA3D86">
        <w:rPr>
          <w:rFonts w:ascii="Times New Roman" w:hAnsi="Times New Roman" w:cs="Times New Roman"/>
          <w:sz w:val="28"/>
          <w:szCs w:val="28"/>
        </w:rPr>
        <w:t xml:space="preserve">В соответствии с федеральными законами от 25 июня 2002 года </w:t>
      </w:r>
      <w:r>
        <w:rPr>
          <w:rFonts w:ascii="Times New Roman" w:hAnsi="Times New Roman" w:cs="Times New Roman"/>
          <w:sz w:val="28"/>
          <w:szCs w:val="28"/>
        </w:rPr>
        <w:t xml:space="preserve">          </w:t>
      </w:r>
      <w:hyperlink r:id="rId9" w:history="1">
        <w:r w:rsidRPr="00AA3D86">
          <w:rPr>
            <w:rFonts w:ascii="Times New Roman" w:hAnsi="Times New Roman" w:cs="Times New Roman"/>
            <w:sz w:val="28"/>
            <w:szCs w:val="28"/>
          </w:rPr>
          <w:t>№ 73-ФЗ</w:t>
        </w:r>
      </w:hyperlink>
      <w:r w:rsidRPr="00AA3D86">
        <w:rPr>
          <w:rFonts w:ascii="Times New Roman" w:hAnsi="Times New Roman" w:cs="Times New Roman"/>
          <w:sz w:val="28"/>
          <w:szCs w:val="28"/>
        </w:rPr>
        <w:t xml:space="preserve"> </w:t>
      </w:r>
      <w:r>
        <w:rPr>
          <w:rFonts w:ascii="Times New Roman" w:hAnsi="Times New Roman" w:cs="Times New Roman"/>
          <w:sz w:val="28"/>
          <w:szCs w:val="28"/>
        </w:rPr>
        <w:t>«</w:t>
      </w:r>
      <w:r w:rsidRPr="00AA3D86">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AA3D86">
        <w:rPr>
          <w:rFonts w:ascii="Times New Roman" w:hAnsi="Times New Roman" w:cs="Times New Roman"/>
          <w:sz w:val="28"/>
          <w:szCs w:val="28"/>
        </w:rPr>
        <w:t xml:space="preserve">, от </w:t>
      </w:r>
      <w:r>
        <w:rPr>
          <w:rFonts w:ascii="Times New Roman" w:hAnsi="Times New Roman" w:cs="Times New Roman"/>
          <w:sz w:val="28"/>
          <w:szCs w:val="28"/>
        </w:rPr>
        <w:t>0</w:t>
      </w:r>
      <w:r w:rsidRPr="00AA3D86">
        <w:rPr>
          <w:rFonts w:ascii="Times New Roman" w:hAnsi="Times New Roman" w:cs="Times New Roman"/>
          <w:sz w:val="28"/>
          <w:szCs w:val="28"/>
        </w:rPr>
        <w:t xml:space="preserve">6 октября 2003 года </w:t>
      </w:r>
      <w:r>
        <w:rPr>
          <w:rFonts w:ascii="Times New Roman" w:hAnsi="Times New Roman" w:cs="Times New Roman"/>
          <w:sz w:val="28"/>
          <w:szCs w:val="28"/>
        </w:rPr>
        <w:t xml:space="preserve">           </w:t>
      </w:r>
      <w:hyperlink r:id="rId10" w:history="1">
        <w:r w:rsidRPr="00AA3D86">
          <w:rPr>
            <w:rFonts w:ascii="Times New Roman" w:hAnsi="Times New Roman" w:cs="Times New Roman"/>
            <w:sz w:val="28"/>
            <w:szCs w:val="28"/>
          </w:rPr>
          <w:t>№ 131-ФЗ</w:t>
        </w:r>
      </w:hyperlink>
      <w:r w:rsidRPr="00AA3D86">
        <w:rPr>
          <w:rFonts w:ascii="Times New Roman" w:hAnsi="Times New Roman" w:cs="Times New Roman"/>
          <w:sz w:val="28"/>
          <w:szCs w:val="28"/>
        </w:rPr>
        <w:t xml:space="preserve"> </w:t>
      </w:r>
      <w:r>
        <w:rPr>
          <w:rFonts w:ascii="Times New Roman" w:hAnsi="Times New Roman" w:cs="Times New Roman"/>
          <w:sz w:val="28"/>
          <w:szCs w:val="28"/>
        </w:rPr>
        <w:t>«</w:t>
      </w:r>
      <w:r w:rsidRPr="00AA3D86">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AA3D86">
        <w:rPr>
          <w:rFonts w:ascii="Times New Roman" w:hAnsi="Times New Roman" w:cs="Times New Roman"/>
          <w:sz w:val="28"/>
          <w:szCs w:val="28"/>
        </w:rPr>
        <w:t xml:space="preserve">, </w:t>
      </w:r>
      <w:r w:rsidRPr="00AA3D86">
        <w:rPr>
          <w:rFonts w:ascii="Times New Roman" w:hAnsi="Times New Roman" w:cs="Times New Roman"/>
          <w:color w:val="000000"/>
          <w:sz w:val="28"/>
          <w:szCs w:val="28"/>
          <w:shd w:val="clear" w:color="auto" w:fill="FFFFFF"/>
        </w:rPr>
        <w:t>Дума Демянского муниципального округа</w:t>
      </w:r>
      <w:r w:rsidRPr="00AA3D86">
        <w:rPr>
          <w:rFonts w:ascii="Times New Roman" w:hAnsi="Times New Roman" w:cs="Times New Roman"/>
          <w:bCs/>
          <w:color w:val="000000"/>
          <w:sz w:val="28"/>
          <w:szCs w:val="28"/>
        </w:rPr>
        <w:t xml:space="preserve"> </w:t>
      </w:r>
    </w:p>
    <w:p w14:paraId="06FE2A4A" w14:textId="77777777" w:rsidR="00AA3D86" w:rsidRPr="00AA3D86" w:rsidRDefault="00AA3D86" w:rsidP="00AA3D86">
      <w:pPr>
        <w:spacing w:after="0" w:line="360" w:lineRule="atLeast"/>
        <w:jc w:val="both"/>
        <w:rPr>
          <w:rFonts w:ascii="Times New Roman" w:hAnsi="Times New Roman" w:cs="Times New Roman"/>
          <w:color w:val="000000"/>
          <w:sz w:val="28"/>
          <w:szCs w:val="28"/>
        </w:rPr>
      </w:pPr>
      <w:r w:rsidRPr="00AA3D86">
        <w:rPr>
          <w:rFonts w:ascii="Times New Roman" w:hAnsi="Times New Roman" w:cs="Times New Roman"/>
          <w:b/>
          <w:sz w:val="28"/>
          <w:szCs w:val="28"/>
        </w:rPr>
        <w:t>РЕШИЛА:</w:t>
      </w:r>
    </w:p>
    <w:p w14:paraId="5FA903E4" w14:textId="77777777" w:rsidR="00AA3D86" w:rsidRPr="00AA3D86" w:rsidRDefault="00AA3D86" w:rsidP="00AA3D86">
      <w:pPr>
        <w:autoSpaceDE w:val="0"/>
        <w:autoSpaceDN w:val="0"/>
        <w:adjustRightInd w:val="0"/>
        <w:spacing w:after="0" w:line="360" w:lineRule="atLeast"/>
        <w:ind w:firstLine="709"/>
        <w:jc w:val="both"/>
        <w:rPr>
          <w:rFonts w:ascii="Times New Roman" w:hAnsi="Times New Roman" w:cs="Times New Roman"/>
          <w:sz w:val="28"/>
          <w:szCs w:val="28"/>
          <w:lang w:eastAsia="ru-RU"/>
        </w:rPr>
      </w:pPr>
      <w:r w:rsidRPr="00AA3D86">
        <w:rPr>
          <w:rFonts w:ascii="Times New Roman" w:hAnsi="Times New Roman" w:cs="Times New Roman"/>
          <w:sz w:val="28"/>
          <w:szCs w:val="28"/>
        </w:rPr>
        <w:t>1. Утвердить</w:t>
      </w:r>
      <w:r w:rsidRPr="00AA3D86">
        <w:rPr>
          <w:rFonts w:ascii="Times New Roman" w:hAnsi="Times New Roman" w:cs="Times New Roman"/>
          <w:sz w:val="28"/>
          <w:szCs w:val="28"/>
          <w:lang w:eastAsia="ru-RU"/>
        </w:rPr>
        <w:t xml:space="preserve"> </w:t>
      </w:r>
      <w:hyperlink w:anchor="P32" w:history="1">
        <w:r w:rsidRPr="00AA3D86">
          <w:rPr>
            <w:rFonts w:ascii="Times New Roman" w:hAnsi="Times New Roman" w:cs="Times New Roman"/>
            <w:sz w:val="28"/>
            <w:szCs w:val="28"/>
            <w:lang w:eastAsia="ru-RU"/>
          </w:rPr>
          <w:t>Положение</w:t>
        </w:r>
      </w:hyperlink>
      <w:r w:rsidRPr="00AA3D86">
        <w:rPr>
          <w:rFonts w:ascii="Times New Roman" w:hAnsi="Times New Roman" w:cs="Times New Roman"/>
          <w:sz w:val="28"/>
          <w:szCs w:val="28"/>
          <w:lang w:eastAsia="ru-RU"/>
        </w:rPr>
        <w:t xml:space="preserve"> о порядке установки памятников, мемориальных досок и других памятных знаков на территории Демянского </w:t>
      </w:r>
      <w:r w:rsidRPr="00AA3D86">
        <w:rPr>
          <w:rFonts w:ascii="Times New Roman" w:hAnsi="Times New Roman" w:cs="Times New Roman"/>
          <w:sz w:val="28"/>
          <w:szCs w:val="28"/>
        </w:rPr>
        <w:t>муниципального округа</w:t>
      </w:r>
      <w:r w:rsidRPr="00AA3D86">
        <w:rPr>
          <w:rFonts w:ascii="Times New Roman" w:hAnsi="Times New Roman" w:cs="Times New Roman"/>
          <w:sz w:val="28"/>
          <w:szCs w:val="28"/>
          <w:lang w:eastAsia="ru-RU"/>
        </w:rPr>
        <w:t>.</w:t>
      </w:r>
    </w:p>
    <w:p w14:paraId="720725B4" w14:textId="77777777" w:rsidR="00AA3D86" w:rsidRPr="00AA3D86" w:rsidRDefault="00AA3D86" w:rsidP="00AA3D86">
      <w:pPr>
        <w:autoSpaceDE w:val="0"/>
        <w:autoSpaceDN w:val="0"/>
        <w:adjustRightInd w:val="0"/>
        <w:spacing w:after="0" w:line="360" w:lineRule="atLeast"/>
        <w:ind w:firstLine="709"/>
        <w:jc w:val="both"/>
        <w:rPr>
          <w:rFonts w:ascii="Times New Roman" w:hAnsi="Times New Roman" w:cs="Times New Roman"/>
          <w:sz w:val="28"/>
          <w:szCs w:val="28"/>
        </w:rPr>
      </w:pPr>
      <w:r w:rsidRPr="00AA3D86">
        <w:rPr>
          <w:rFonts w:ascii="Times New Roman" w:hAnsi="Times New Roman" w:cs="Times New Roman"/>
          <w:sz w:val="28"/>
          <w:szCs w:val="28"/>
        </w:rPr>
        <w:t>2. Решение вступает в силу со дня его официального опубликования.</w:t>
      </w:r>
    </w:p>
    <w:p w14:paraId="173E6F77" w14:textId="686D5E97" w:rsidR="00AA3D86" w:rsidRPr="00AA3D86" w:rsidRDefault="00AA3D86" w:rsidP="00AA3D86">
      <w:pPr>
        <w:spacing w:after="0" w:line="360" w:lineRule="atLeast"/>
        <w:ind w:firstLine="709"/>
        <w:jc w:val="both"/>
        <w:rPr>
          <w:rFonts w:ascii="Times New Roman" w:hAnsi="Times New Roman" w:cs="Times New Roman"/>
          <w:sz w:val="28"/>
          <w:szCs w:val="28"/>
        </w:rPr>
      </w:pPr>
      <w:r w:rsidRPr="00AA3D86">
        <w:rPr>
          <w:rFonts w:ascii="Times New Roman" w:hAnsi="Times New Roman" w:cs="Times New Roman"/>
          <w:sz w:val="28"/>
          <w:szCs w:val="28"/>
        </w:rPr>
        <w:t>3.</w:t>
      </w:r>
      <w:r w:rsidRPr="00AA3D86">
        <w:rPr>
          <w:rFonts w:ascii="Times New Roman" w:hAnsi="Times New Roman" w:cs="Times New Roman"/>
          <w:b/>
          <w:sz w:val="28"/>
          <w:szCs w:val="28"/>
        </w:rPr>
        <w:t xml:space="preserve"> </w:t>
      </w:r>
      <w:r w:rsidRPr="00AA3D86">
        <w:rPr>
          <w:rFonts w:ascii="Times New Roman" w:hAnsi="Times New Roman" w:cs="Times New Roman"/>
          <w:sz w:val="28"/>
          <w:szCs w:val="28"/>
        </w:rPr>
        <w:t>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14:paraId="51FC7FF9" w14:textId="77777777" w:rsidR="002A0308" w:rsidRDefault="002A0308" w:rsidP="00C935DB">
      <w:pPr>
        <w:spacing w:after="0" w:line="240" w:lineRule="auto"/>
        <w:jc w:val="both"/>
        <w:rPr>
          <w:rFonts w:ascii="Times New Roman" w:eastAsia="Times New Roman" w:hAnsi="Times New Roman" w:cs="Times New Roman"/>
          <w:sz w:val="28"/>
          <w:szCs w:val="28"/>
          <w:lang w:eastAsia="ru-RU"/>
        </w:rPr>
      </w:pPr>
    </w:p>
    <w:p w14:paraId="1DE96A9C" w14:textId="77777777" w:rsidR="00AA3D86" w:rsidRDefault="00AA3D86" w:rsidP="00C935DB">
      <w:pPr>
        <w:spacing w:after="0" w:line="240" w:lineRule="auto"/>
        <w:jc w:val="both"/>
        <w:rPr>
          <w:rFonts w:ascii="Times New Roman" w:eastAsia="Times New Roman" w:hAnsi="Times New Roman" w:cs="Times New Roman"/>
          <w:sz w:val="28"/>
          <w:szCs w:val="28"/>
          <w:lang w:eastAsia="ru-RU"/>
        </w:rPr>
      </w:pPr>
    </w:p>
    <w:tbl>
      <w:tblPr>
        <w:tblStyle w:val="a9"/>
        <w:tblW w:w="974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84"/>
      </w:tblGrid>
      <w:tr w:rsidR="00B82138" w14:paraId="7329F566" w14:textId="77777777" w:rsidTr="002D1118">
        <w:tc>
          <w:tcPr>
            <w:tcW w:w="4962" w:type="dxa"/>
          </w:tcPr>
          <w:p w14:paraId="0B87FDC8" w14:textId="77777777" w:rsidR="002D1118" w:rsidRDefault="002D1118" w:rsidP="00A46B5E">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Первый заместитель</w:t>
            </w:r>
          </w:p>
          <w:p w14:paraId="5EC66353" w14:textId="2846E105" w:rsidR="00B82138" w:rsidRPr="00130D37" w:rsidRDefault="002D1118" w:rsidP="00BF64FD">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Главы Администрации</w:t>
            </w:r>
            <w:r w:rsidR="00B82138">
              <w:rPr>
                <w:rFonts w:ascii="Times New Roman" w:eastAsia="Times New Roman" w:hAnsi="Times New Roman" w:cs="Times New Roman"/>
                <w:b/>
                <w:spacing w:val="-4"/>
                <w:sz w:val="28"/>
                <w:szCs w:val="28"/>
                <w:lang w:eastAsia="ru-RU"/>
              </w:rPr>
              <w:t xml:space="preserve"> </w:t>
            </w:r>
            <w:r>
              <w:rPr>
                <w:rFonts w:ascii="Times New Roman" w:eastAsia="Times New Roman" w:hAnsi="Times New Roman" w:cs="Times New Roman"/>
                <w:b/>
                <w:spacing w:val="-4"/>
                <w:sz w:val="28"/>
                <w:szCs w:val="28"/>
                <w:lang w:eastAsia="ru-RU"/>
              </w:rPr>
              <w:t>Н</w:t>
            </w:r>
            <w:r w:rsidR="00B82138">
              <w:rPr>
                <w:rFonts w:ascii="Times New Roman" w:eastAsia="Times New Roman" w:hAnsi="Times New Roman" w:cs="Times New Roman"/>
                <w:b/>
                <w:spacing w:val="-4"/>
                <w:sz w:val="28"/>
                <w:szCs w:val="28"/>
                <w:lang w:eastAsia="ru-RU"/>
              </w:rPr>
              <w:t>.</w:t>
            </w:r>
            <w:r>
              <w:rPr>
                <w:rFonts w:ascii="Times New Roman" w:eastAsia="Times New Roman" w:hAnsi="Times New Roman" w:cs="Times New Roman"/>
                <w:b/>
                <w:spacing w:val="-4"/>
                <w:sz w:val="28"/>
                <w:szCs w:val="28"/>
                <w:lang w:eastAsia="ru-RU"/>
              </w:rPr>
              <w:t>В</w:t>
            </w:r>
            <w:r w:rsidR="00B82138">
              <w:rPr>
                <w:rFonts w:ascii="Times New Roman" w:eastAsia="Times New Roman" w:hAnsi="Times New Roman" w:cs="Times New Roman"/>
                <w:b/>
                <w:spacing w:val="-4"/>
                <w:sz w:val="28"/>
                <w:szCs w:val="28"/>
                <w:lang w:eastAsia="ru-RU"/>
              </w:rPr>
              <w:t xml:space="preserve">. </w:t>
            </w:r>
            <w:proofErr w:type="spellStart"/>
            <w:r>
              <w:rPr>
                <w:rFonts w:ascii="Times New Roman" w:eastAsia="Times New Roman" w:hAnsi="Times New Roman" w:cs="Times New Roman"/>
                <w:b/>
                <w:spacing w:val="-4"/>
                <w:sz w:val="28"/>
                <w:szCs w:val="28"/>
                <w:lang w:eastAsia="ru-RU"/>
              </w:rPr>
              <w:t>Шенгоф</w:t>
            </w:r>
            <w:proofErr w:type="spellEnd"/>
          </w:p>
        </w:tc>
        <w:tc>
          <w:tcPr>
            <w:tcW w:w="4784" w:type="dxa"/>
            <w:hideMark/>
          </w:tcPr>
          <w:p w14:paraId="7BDD4842" w14:textId="25C3F9EA" w:rsidR="00B82138" w:rsidRPr="00130D37" w:rsidRDefault="00B82138" w:rsidP="00BF64FD">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Думы С.С. Русакова</w:t>
            </w:r>
          </w:p>
        </w:tc>
      </w:tr>
    </w:tbl>
    <w:p w14:paraId="2BB839C6" w14:textId="77777777" w:rsidR="00B82138" w:rsidRDefault="00B82138" w:rsidP="00C935DB">
      <w:pPr>
        <w:spacing w:after="0" w:line="240" w:lineRule="auto"/>
        <w:jc w:val="both"/>
        <w:rPr>
          <w:rFonts w:ascii="Times New Roman" w:eastAsia="Times New Roman" w:hAnsi="Times New Roman" w:cs="Times New Roman"/>
          <w:sz w:val="28"/>
          <w:szCs w:val="28"/>
          <w:lang w:eastAsia="ru-RU"/>
        </w:rPr>
      </w:pPr>
    </w:p>
    <w:p w14:paraId="558D342D" w14:textId="77777777" w:rsidR="00B82138" w:rsidRDefault="00B82138" w:rsidP="00C935DB">
      <w:pPr>
        <w:spacing w:after="0" w:line="240" w:lineRule="auto"/>
        <w:jc w:val="both"/>
        <w:rPr>
          <w:rFonts w:ascii="Times New Roman" w:eastAsia="Times New Roman" w:hAnsi="Times New Roman" w:cs="Times New Roman"/>
          <w:sz w:val="28"/>
          <w:szCs w:val="28"/>
          <w:lang w:eastAsia="ru-RU"/>
        </w:rPr>
      </w:pPr>
    </w:p>
    <w:p w14:paraId="2517749F" w14:textId="77777777" w:rsidR="00B82138" w:rsidRDefault="00B82138" w:rsidP="00C935DB">
      <w:pPr>
        <w:spacing w:after="0" w:line="240" w:lineRule="auto"/>
        <w:jc w:val="both"/>
        <w:rPr>
          <w:rFonts w:ascii="Times New Roman" w:eastAsia="Times New Roman" w:hAnsi="Times New Roman" w:cs="Times New Roman"/>
          <w:sz w:val="28"/>
          <w:szCs w:val="28"/>
          <w:lang w:eastAsia="ru-RU"/>
        </w:rPr>
      </w:pPr>
    </w:p>
    <w:p w14:paraId="0FE1BC2D" w14:textId="77777777" w:rsidR="002A0308" w:rsidRPr="00C935DB" w:rsidRDefault="002A0308" w:rsidP="00C935DB">
      <w:pPr>
        <w:spacing w:after="0" w:line="240" w:lineRule="auto"/>
        <w:jc w:val="both"/>
        <w:rPr>
          <w:rFonts w:ascii="Times New Roman" w:eastAsia="Times New Roman" w:hAnsi="Times New Roman" w:cs="Times New Roman"/>
          <w:sz w:val="28"/>
          <w:szCs w:val="28"/>
          <w:lang w:eastAsia="ru-RU"/>
        </w:rPr>
      </w:pPr>
    </w:p>
    <w:p w14:paraId="61FCB79A" w14:textId="77777777" w:rsidR="00B24873" w:rsidRDefault="00B24873" w:rsidP="00BD7758">
      <w:pPr>
        <w:spacing w:after="0" w:line="240" w:lineRule="exact"/>
        <w:rPr>
          <w:rFonts w:ascii="Times New Roman" w:eastAsia="Times New Roman" w:hAnsi="Times New Roman" w:cs="Times New Roman"/>
          <w:sz w:val="28"/>
          <w:szCs w:val="20"/>
          <w:lang w:eastAsia="ru-RU"/>
        </w:rPr>
      </w:pPr>
    </w:p>
    <w:p w14:paraId="371C840F" w14:textId="77777777" w:rsidR="004C6D6A" w:rsidRDefault="004C6D6A" w:rsidP="00BD7758">
      <w:pPr>
        <w:spacing w:after="0" w:line="240" w:lineRule="exact"/>
        <w:rPr>
          <w:rFonts w:ascii="Times New Roman" w:eastAsia="Times New Roman" w:hAnsi="Times New Roman" w:cs="Times New Roman"/>
          <w:sz w:val="28"/>
          <w:szCs w:val="20"/>
          <w:lang w:eastAsia="ru-RU"/>
        </w:rPr>
      </w:pPr>
    </w:p>
    <w:p w14:paraId="5C03099E" w14:textId="77777777" w:rsidR="009C041D" w:rsidRDefault="009C041D" w:rsidP="00BD7758">
      <w:pPr>
        <w:spacing w:after="0" w:line="240" w:lineRule="exact"/>
        <w:rPr>
          <w:rFonts w:ascii="Times New Roman" w:eastAsia="Times New Roman" w:hAnsi="Times New Roman" w:cs="Times New Roman"/>
          <w:sz w:val="28"/>
          <w:szCs w:val="20"/>
          <w:lang w:eastAsia="ru-RU"/>
        </w:rPr>
      </w:pPr>
    </w:p>
    <w:p w14:paraId="2FE3349B" w14:textId="77777777" w:rsidR="00BF64FD" w:rsidRDefault="00BF64FD" w:rsidP="00BD7758">
      <w:pPr>
        <w:spacing w:after="0" w:line="240" w:lineRule="exact"/>
        <w:rPr>
          <w:rFonts w:ascii="Times New Roman" w:eastAsia="Times New Roman" w:hAnsi="Times New Roman" w:cs="Times New Roman"/>
          <w:sz w:val="28"/>
          <w:szCs w:val="20"/>
          <w:lang w:eastAsia="ru-RU"/>
        </w:rPr>
      </w:pPr>
    </w:p>
    <w:p w14:paraId="15C55956"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4F00F41C" w14:textId="7563762C" w:rsidR="00DE4C70" w:rsidRPr="00181C2B" w:rsidRDefault="00DE4C70" w:rsidP="00BD7758">
      <w:pPr>
        <w:spacing w:after="0" w:line="240" w:lineRule="exact"/>
        <w:rPr>
          <w:rFonts w:ascii="Times New Roman" w:eastAsia="Times New Roman" w:hAnsi="Times New Roman" w:cs="Times New Roman"/>
          <w:sz w:val="28"/>
          <w:szCs w:val="20"/>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14:paraId="173CD5BD" w14:textId="77777777" w:rsidTr="009C041D">
        <w:tc>
          <w:tcPr>
            <w:tcW w:w="5778" w:type="dxa"/>
          </w:tcPr>
          <w:p w14:paraId="5302C204" w14:textId="77777777"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14:paraId="2BDA04D2" w14:textId="77777777"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14:paraId="65F7BF4F" w14:textId="77777777"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14:paraId="6C731D6D" w14:textId="3BEB428C"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2D1118">
              <w:rPr>
                <w:rFonts w:ascii="Times New Roman" w:eastAsia="Times New Roman" w:hAnsi="Times New Roman" w:cs="Times New Roman"/>
                <w:sz w:val="28"/>
                <w:szCs w:val="28"/>
                <w:lang w:eastAsia="ru-RU"/>
              </w:rPr>
              <w:t>27.06.2024</w:t>
            </w:r>
            <w:r w:rsidR="00AA3D86">
              <w:rPr>
                <w:rFonts w:ascii="Times New Roman" w:eastAsia="Times New Roman" w:hAnsi="Times New Roman" w:cs="Times New Roman"/>
                <w:sz w:val="28"/>
                <w:szCs w:val="28"/>
                <w:lang w:eastAsia="ru-RU"/>
              </w:rPr>
              <w:t xml:space="preserve"> </w:t>
            </w:r>
            <w:r w:rsidR="007C7FD4" w:rsidRPr="00A457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D1118">
              <w:rPr>
                <w:rFonts w:ascii="Times New Roman" w:eastAsia="Times New Roman" w:hAnsi="Times New Roman" w:cs="Times New Roman"/>
                <w:sz w:val="28"/>
                <w:szCs w:val="28"/>
                <w:lang w:eastAsia="ru-RU"/>
              </w:rPr>
              <w:t>169</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14:paraId="7274DD06" w14:textId="77777777" w:rsidR="00AA3D86" w:rsidRDefault="00AA3D86" w:rsidP="00AA3D86">
      <w:pPr>
        <w:pStyle w:val="ConsPlusTitle"/>
        <w:jc w:val="center"/>
        <w:rPr>
          <w:rFonts w:ascii="Times New Roman" w:hAnsi="Times New Roman" w:cs="Times New Roman"/>
          <w:sz w:val="28"/>
          <w:szCs w:val="28"/>
        </w:rPr>
      </w:pPr>
    </w:p>
    <w:p w14:paraId="592A7903" w14:textId="396BAA66" w:rsidR="00AA3D86" w:rsidRPr="00D33FB8" w:rsidRDefault="00AA3D86" w:rsidP="00AA3D86">
      <w:pPr>
        <w:pStyle w:val="ConsPlusTitle"/>
        <w:spacing w:line="240" w:lineRule="exact"/>
        <w:jc w:val="center"/>
        <w:rPr>
          <w:rFonts w:ascii="Times New Roman" w:hAnsi="Times New Roman" w:cs="Times New Roman"/>
          <w:sz w:val="28"/>
          <w:szCs w:val="28"/>
        </w:rPr>
      </w:pPr>
      <w:r w:rsidRPr="00D33FB8">
        <w:rPr>
          <w:rFonts w:ascii="Times New Roman" w:hAnsi="Times New Roman" w:cs="Times New Roman"/>
          <w:sz w:val="28"/>
          <w:szCs w:val="28"/>
        </w:rPr>
        <w:t>ПОЛОЖЕНИЕ</w:t>
      </w:r>
    </w:p>
    <w:p w14:paraId="3B15DBA4" w14:textId="1DD8DF3D" w:rsidR="00AA3D86" w:rsidRDefault="00CA43CD" w:rsidP="00AA3D86">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о порядке установки памятников, мемориальных досок </w:t>
      </w:r>
    </w:p>
    <w:p w14:paraId="21AB458E" w14:textId="4A5AE226" w:rsidR="00CA43CD" w:rsidRDefault="00CA43CD" w:rsidP="00AA3D86">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и других памятных знаков на территории</w:t>
      </w:r>
    </w:p>
    <w:p w14:paraId="4A7A13F3" w14:textId="18E4F11A" w:rsidR="00CA43CD" w:rsidRPr="00AA3D86" w:rsidRDefault="00CA43CD" w:rsidP="00AA3D86">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Демянского муниципального округа</w:t>
      </w:r>
    </w:p>
    <w:p w14:paraId="13E05FF2" w14:textId="77777777"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14:paraId="3CE25CC6" w14:textId="77777777" w:rsidR="00CA43CD" w:rsidRPr="00D33FB8" w:rsidRDefault="00CA43CD" w:rsidP="00CA43CD">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1. Общие положения</w:t>
      </w:r>
    </w:p>
    <w:p w14:paraId="530DE3AE" w14:textId="77777777" w:rsidR="00CA43CD" w:rsidRPr="00D33FB8" w:rsidRDefault="00CA43CD" w:rsidP="00CA43CD">
      <w:pPr>
        <w:pStyle w:val="ConsPlusNormal"/>
        <w:ind w:firstLine="540"/>
        <w:jc w:val="both"/>
        <w:rPr>
          <w:rFonts w:ascii="Times New Roman" w:hAnsi="Times New Roman" w:cs="Times New Roman"/>
          <w:b/>
          <w:sz w:val="28"/>
          <w:szCs w:val="28"/>
        </w:rPr>
      </w:pPr>
    </w:p>
    <w:p w14:paraId="56E47C8D"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1.1. Настоящее Положение регламентирует порядок и условия установки на территории </w:t>
      </w:r>
      <w:r>
        <w:rPr>
          <w:rFonts w:ascii="Times New Roman" w:hAnsi="Times New Roman" w:cs="Times New Roman"/>
          <w:sz w:val="28"/>
          <w:szCs w:val="28"/>
        </w:rPr>
        <w:t>Демянско</w:t>
      </w:r>
      <w:r w:rsidRPr="00D33FB8">
        <w:rPr>
          <w:rFonts w:ascii="Times New Roman" w:hAnsi="Times New Roman" w:cs="Times New Roman"/>
          <w:sz w:val="28"/>
          <w:szCs w:val="28"/>
        </w:rPr>
        <w:t xml:space="preserve">го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 xml:space="preserve"> памятников, мемориальных досок и других памятных знаков, увековечивающих память выдающихся личностей и исторических событий, а также определяет порядок их демонтажа и переноса.</w:t>
      </w:r>
    </w:p>
    <w:p w14:paraId="168B0E1C"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1.2. Настоящее Положение не распространяется на отношения, возникающие при:</w:t>
      </w:r>
    </w:p>
    <w:p w14:paraId="6FA8F653"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установке памятников, мемориальных досок и других памятных знаков на территориях, принадлежащих физическим и юридическим лицам, закрытых для обзора и для свободного посещения;</w:t>
      </w:r>
    </w:p>
    <w:p w14:paraId="3FFECA29"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установке скульптур, декоративных композиций и прочих элементов благоустройства городской среды, не связанных с увековечением памяти выдающихся личностей и исторических событий.</w:t>
      </w:r>
    </w:p>
    <w:p w14:paraId="2C9E520D"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1.3. Решение </w:t>
      </w:r>
      <w:r>
        <w:rPr>
          <w:rFonts w:ascii="Times New Roman" w:hAnsi="Times New Roman" w:cs="Times New Roman"/>
          <w:sz w:val="28"/>
          <w:szCs w:val="28"/>
        </w:rPr>
        <w:t xml:space="preserve">о порядке </w:t>
      </w:r>
      <w:r w:rsidRPr="00D33FB8">
        <w:rPr>
          <w:rFonts w:ascii="Times New Roman" w:hAnsi="Times New Roman" w:cs="Times New Roman"/>
          <w:sz w:val="28"/>
          <w:szCs w:val="28"/>
        </w:rPr>
        <w:t>установк</w:t>
      </w:r>
      <w:r>
        <w:rPr>
          <w:rFonts w:ascii="Times New Roman" w:hAnsi="Times New Roman" w:cs="Times New Roman"/>
          <w:sz w:val="28"/>
          <w:szCs w:val="28"/>
        </w:rPr>
        <w:t>и</w:t>
      </w:r>
      <w:r w:rsidRPr="00D33FB8">
        <w:rPr>
          <w:rFonts w:ascii="Times New Roman" w:hAnsi="Times New Roman" w:cs="Times New Roman"/>
          <w:sz w:val="28"/>
          <w:szCs w:val="28"/>
        </w:rPr>
        <w:t xml:space="preserve"> памятников, мемориальных досок и других памятных знаков принимается </w:t>
      </w:r>
      <w:r>
        <w:rPr>
          <w:rFonts w:ascii="Times New Roman" w:hAnsi="Times New Roman" w:cs="Times New Roman"/>
          <w:sz w:val="28"/>
          <w:szCs w:val="28"/>
        </w:rPr>
        <w:t>Думой Демянско</w:t>
      </w:r>
      <w:r w:rsidRPr="00D33FB8">
        <w:rPr>
          <w:rFonts w:ascii="Times New Roman" w:hAnsi="Times New Roman" w:cs="Times New Roman"/>
          <w:sz w:val="28"/>
          <w:szCs w:val="28"/>
        </w:rPr>
        <w:t>го</w:t>
      </w:r>
      <w:r>
        <w:rPr>
          <w:rFonts w:ascii="Times New Roman" w:hAnsi="Times New Roman" w:cs="Times New Roman"/>
          <w:sz w:val="28"/>
          <w:szCs w:val="28"/>
        </w:rPr>
        <w:t xml:space="preserve"> муниципального округа</w:t>
      </w:r>
      <w:r w:rsidRPr="00D33FB8">
        <w:rPr>
          <w:rFonts w:ascii="Times New Roman" w:hAnsi="Times New Roman" w:cs="Times New Roman"/>
          <w:sz w:val="28"/>
          <w:szCs w:val="28"/>
        </w:rPr>
        <w:t xml:space="preserve"> с учетом рекомендаций комиссии по увековечению памяти выдающихся личностей и исторических событий (далее - комиссия), а также на основании протокола публичных слушаний.</w:t>
      </w:r>
    </w:p>
    <w:p w14:paraId="50BE7751"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1.4. На территории </w:t>
      </w:r>
      <w:r>
        <w:rPr>
          <w:rFonts w:ascii="Times New Roman" w:hAnsi="Times New Roman" w:cs="Times New Roman"/>
          <w:sz w:val="28"/>
          <w:szCs w:val="28"/>
        </w:rPr>
        <w:t>Демянско</w:t>
      </w:r>
      <w:r w:rsidRPr="00D33FB8">
        <w:rPr>
          <w:rFonts w:ascii="Times New Roman" w:hAnsi="Times New Roman" w:cs="Times New Roman"/>
          <w:sz w:val="28"/>
          <w:szCs w:val="28"/>
        </w:rPr>
        <w:t xml:space="preserve">го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 xml:space="preserve"> запрещается самовольная установка памятников, мемориальных досок и других памятных знаков.</w:t>
      </w:r>
    </w:p>
    <w:p w14:paraId="35F439EA"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1.5. Положение о комиссии и ее состав утверждаются постановлением Администрации </w:t>
      </w:r>
      <w:r>
        <w:rPr>
          <w:rFonts w:ascii="Times New Roman" w:hAnsi="Times New Roman" w:cs="Times New Roman"/>
          <w:sz w:val="28"/>
          <w:szCs w:val="28"/>
        </w:rPr>
        <w:t>Демянско</w:t>
      </w:r>
      <w:r w:rsidRPr="00D33FB8">
        <w:rPr>
          <w:rFonts w:ascii="Times New Roman" w:hAnsi="Times New Roman" w:cs="Times New Roman"/>
          <w:sz w:val="28"/>
          <w:szCs w:val="28"/>
        </w:rPr>
        <w:t xml:space="preserve">го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w:t>
      </w:r>
    </w:p>
    <w:p w14:paraId="755E9787" w14:textId="77777777" w:rsidR="00CA43CD" w:rsidRPr="00D33FB8" w:rsidRDefault="00CA43CD" w:rsidP="00CA43CD">
      <w:pPr>
        <w:pStyle w:val="ConsPlusNormal"/>
        <w:ind w:firstLine="540"/>
        <w:jc w:val="both"/>
        <w:rPr>
          <w:rFonts w:ascii="Times New Roman" w:hAnsi="Times New Roman" w:cs="Times New Roman"/>
          <w:sz w:val="28"/>
          <w:szCs w:val="28"/>
        </w:rPr>
      </w:pPr>
    </w:p>
    <w:p w14:paraId="48E807DC" w14:textId="77777777" w:rsidR="00CA43CD" w:rsidRPr="00D33FB8" w:rsidRDefault="00CA43CD" w:rsidP="00CA43CD">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2. Основные понятия, используемые в настоящем Положении</w:t>
      </w:r>
    </w:p>
    <w:p w14:paraId="08825978" w14:textId="77777777" w:rsidR="00CA43CD" w:rsidRPr="00D33FB8" w:rsidRDefault="00CA43CD" w:rsidP="00CA43CD">
      <w:pPr>
        <w:pStyle w:val="ConsPlusNormal"/>
        <w:ind w:firstLine="540"/>
        <w:jc w:val="both"/>
        <w:rPr>
          <w:rFonts w:ascii="Times New Roman" w:hAnsi="Times New Roman" w:cs="Times New Roman"/>
          <w:sz w:val="28"/>
          <w:szCs w:val="28"/>
        </w:rPr>
      </w:pPr>
    </w:p>
    <w:p w14:paraId="0BAEFC35"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2.1. Памятник - произведение монументального искусства, созданное для увековечения памяти о выдающейся личности или историческом событии.</w:t>
      </w:r>
    </w:p>
    <w:p w14:paraId="530E25CA"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2.2. Мемориальная доска - одна из форм монументального искусства, представляющая собой памятный знак, предназначенный для увековечения памяти о выдающейся личности или знаменательном событии в истории </w:t>
      </w:r>
      <w:bookmarkStart w:id="0" w:name="OLE_LINK8"/>
      <w:bookmarkStart w:id="1" w:name="OLE_LINK9"/>
      <w:r>
        <w:rPr>
          <w:rFonts w:ascii="Times New Roman" w:hAnsi="Times New Roman" w:cs="Times New Roman"/>
          <w:sz w:val="28"/>
          <w:szCs w:val="28"/>
        </w:rPr>
        <w:lastRenderedPageBreak/>
        <w:t>Демянско</w:t>
      </w:r>
      <w:r w:rsidRPr="00D33FB8">
        <w:rPr>
          <w:rFonts w:ascii="Times New Roman" w:hAnsi="Times New Roman" w:cs="Times New Roman"/>
          <w:sz w:val="28"/>
          <w:szCs w:val="28"/>
        </w:rPr>
        <w:t xml:space="preserve">го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 Новгородской области и Российского государства</w:t>
      </w:r>
      <w:bookmarkEnd w:id="0"/>
      <w:bookmarkEnd w:id="1"/>
      <w:r w:rsidRPr="00D33FB8">
        <w:rPr>
          <w:rFonts w:ascii="Times New Roman" w:hAnsi="Times New Roman" w:cs="Times New Roman"/>
          <w:sz w:val="28"/>
          <w:szCs w:val="28"/>
        </w:rPr>
        <w:t>, устанавливаемый на фасаде, в интерьерах зданий, сооружений, связанных с историческим событием, жизнью и деятельностью выдающейся личности.</w:t>
      </w:r>
    </w:p>
    <w:p w14:paraId="60CC9A7C"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2.3. Памятный знак - сооружение или предмет, связанный с историческими событиями в жизни народа, развитием общества и государства.</w:t>
      </w:r>
    </w:p>
    <w:p w14:paraId="244F7AAA" w14:textId="77777777" w:rsidR="00CA43CD" w:rsidRPr="00D33FB8" w:rsidRDefault="00CA43CD" w:rsidP="00CA43CD">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2.4. Самовольно установленный памятник, мемориальная доска или другой памятный знак - памятник, мемориальная доска или другой памятный знак, установленные на городских территориях общего пользования (улицах, бульварах, набережных, площадях, парках, скверах и проч.) с нарушением требований настоящего Положения.</w:t>
      </w:r>
    </w:p>
    <w:p w14:paraId="182189A7" w14:textId="77777777" w:rsidR="00CA43CD" w:rsidRPr="00D33FB8" w:rsidRDefault="00CA43CD" w:rsidP="00CA43CD">
      <w:pPr>
        <w:pStyle w:val="ConsPlusNormal"/>
        <w:ind w:firstLine="540"/>
        <w:jc w:val="both"/>
        <w:rPr>
          <w:rFonts w:ascii="Times New Roman" w:hAnsi="Times New Roman" w:cs="Times New Roman"/>
          <w:sz w:val="28"/>
          <w:szCs w:val="28"/>
        </w:rPr>
      </w:pPr>
    </w:p>
    <w:p w14:paraId="59AA807E"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3. Основания для принятия решения о</w:t>
      </w:r>
      <w:r>
        <w:rPr>
          <w:rFonts w:ascii="Times New Roman" w:hAnsi="Times New Roman" w:cs="Times New Roman"/>
          <w:b/>
          <w:sz w:val="28"/>
          <w:szCs w:val="28"/>
        </w:rPr>
        <w:t>б</w:t>
      </w:r>
      <w:r w:rsidRPr="00D33FB8">
        <w:rPr>
          <w:rFonts w:ascii="Times New Roman" w:hAnsi="Times New Roman" w:cs="Times New Roman"/>
          <w:b/>
          <w:sz w:val="28"/>
          <w:szCs w:val="28"/>
        </w:rPr>
        <w:t xml:space="preserve"> установк</w:t>
      </w:r>
      <w:r>
        <w:rPr>
          <w:rFonts w:ascii="Times New Roman" w:hAnsi="Times New Roman" w:cs="Times New Roman"/>
          <w:b/>
          <w:sz w:val="28"/>
          <w:szCs w:val="28"/>
        </w:rPr>
        <w:t>и</w:t>
      </w:r>
      <w:r w:rsidRPr="00D33FB8">
        <w:rPr>
          <w:rFonts w:ascii="Times New Roman" w:hAnsi="Times New Roman" w:cs="Times New Roman"/>
          <w:b/>
          <w:sz w:val="28"/>
          <w:szCs w:val="28"/>
        </w:rPr>
        <w:t xml:space="preserve"> памятника,</w:t>
      </w:r>
    </w:p>
    <w:p w14:paraId="7D103DC8"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мемориальной доски или другого памятного знака</w:t>
      </w:r>
    </w:p>
    <w:p w14:paraId="731F23F4" w14:textId="77777777" w:rsidR="00CA43CD" w:rsidRPr="00D33FB8" w:rsidRDefault="00CA43CD" w:rsidP="00CA43CD">
      <w:pPr>
        <w:pStyle w:val="ConsPlusNormal"/>
        <w:ind w:firstLine="540"/>
        <w:jc w:val="both"/>
        <w:rPr>
          <w:rFonts w:ascii="Times New Roman" w:hAnsi="Times New Roman" w:cs="Times New Roman"/>
          <w:sz w:val="28"/>
          <w:szCs w:val="28"/>
        </w:rPr>
      </w:pPr>
    </w:p>
    <w:p w14:paraId="0CB3430D"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Основаниями для принятия решения о</w:t>
      </w:r>
      <w:r>
        <w:rPr>
          <w:rFonts w:ascii="Times New Roman" w:hAnsi="Times New Roman" w:cs="Times New Roman"/>
          <w:sz w:val="28"/>
          <w:szCs w:val="28"/>
        </w:rPr>
        <w:t>б</w:t>
      </w:r>
      <w:r w:rsidRPr="00D33FB8">
        <w:rPr>
          <w:rFonts w:ascii="Times New Roman" w:hAnsi="Times New Roman" w:cs="Times New Roman"/>
          <w:sz w:val="28"/>
          <w:szCs w:val="28"/>
        </w:rPr>
        <w:t xml:space="preserve"> установк</w:t>
      </w:r>
      <w:r>
        <w:rPr>
          <w:rFonts w:ascii="Times New Roman" w:hAnsi="Times New Roman" w:cs="Times New Roman"/>
          <w:sz w:val="28"/>
          <w:szCs w:val="28"/>
        </w:rPr>
        <w:t>е</w:t>
      </w:r>
      <w:r w:rsidRPr="00D33FB8">
        <w:rPr>
          <w:rFonts w:ascii="Times New Roman" w:hAnsi="Times New Roman" w:cs="Times New Roman"/>
          <w:sz w:val="28"/>
          <w:szCs w:val="28"/>
        </w:rPr>
        <w:t xml:space="preserve"> памятника, мемориальной доски или другого памятного знака являются:</w:t>
      </w:r>
    </w:p>
    <w:p w14:paraId="5420037E"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значимость события в истории </w:t>
      </w:r>
      <w:r>
        <w:rPr>
          <w:rFonts w:ascii="Times New Roman" w:hAnsi="Times New Roman" w:cs="Times New Roman"/>
          <w:sz w:val="28"/>
          <w:szCs w:val="28"/>
        </w:rPr>
        <w:t>Демянско</w:t>
      </w:r>
      <w:r w:rsidRPr="00D33FB8">
        <w:rPr>
          <w:rFonts w:ascii="Times New Roman" w:hAnsi="Times New Roman" w:cs="Times New Roman"/>
          <w:sz w:val="28"/>
          <w:szCs w:val="28"/>
        </w:rPr>
        <w:t xml:space="preserve">го </w:t>
      </w:r>
      <w:r>
        <w:rPr>
          <w:rFonts w:ascii="Times New Roman" w:hAnsi="Times New Roman" w:cs="Times New Roman"/>
          <w:sz w:val="28"/>
          <w:szCs w:val="28"/>
        </w:rPr>
        <w:t>округа</w:t>
      </w:r>
      <w:r w:rsidRPr="00D33FB8">
        <w:rPr>
          <w:rFonts w:ascii="Times New Roman" w:hAnsi="Times New Roman" w:cs="Times New Roman"/>
          <w:sz w:val="28"/>
          <w:szCs w:val="28"/>
        </w:rPr>
        <w:t>, Новгородской области и Российского государства;</w:t>
      </w:r>
    </w:p>
    <w:p w14:paraId="6B32D455"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признание заслуг личности (наличие государственных наград СССР, государственных наград РСФСР, государственных наград Российской Федерации) в государственной, общественной, политической, военной, производственной деятельности, в науке, технике, литературе, искусстве, культуре, спорте, а также особый вклад личности в определенную сферу деятельности, принесший долговременную пользу </w:t>
      </w:r>
      <w:r>
        <w:rPr>
          <w:rFonts w:ascii="Times New Roman" w:hAnsi="Times New Roman" w:cs="Times New Roman"/>
          <w:sz w:val="28"/>
          <w:szCs w:val="28"/>
        </w:rPr>
        <w:t>Демянскому</w:t>
      </w:r>
      <w:r w:rsidRPr="00D33FB8">
        <w:rPr>
          <w:rFonts w:ascii="Times New Roman" w:hAnsi="Times New Roman" w:cs="Times New Roman"/>
          <w:sz w:val="28"/>
          <w:szCs w:val="28"/>
        </w:rPr>
        <w:t xml:space="preserve"> </w:t>
      </w:r>
      <w:r>
        <w:rPr>
          <w:rFonts w:ascii="Times New Roman" w:hAnsi="Times New Roman" w:cs="Times New Roman"/>
          <w:sz w:val="28"/>
          <w:szCs w:val="28"/>
        </w:rPr>
        <w:t>округу</w:t>
      </w:r>
      <w:r w:rsidRPr="00D33FB8">
        <w:rPr>
          <w:rFonts w:ascii="Times New Roman" w:hAnsi="Times New Roman" w:cs="Times New Roman"/>
          <w:sz w:val="28"/>
          <w:szCs w:val="28"/>
        </w:rPr>
        <w:t>, Новгородской области и Российскому государству.</w:t>
      </w:r>
    </w:p>
    <w:p w14:paraId="1808BFBC" w14:textId="77777777" w:rsidR="00CA43CD" w:rsidRPr="00D33FB8" w:rsidRDefault="00CA43CD" w:rsidP="00CA43CD">
      <w:pPr>
        <w:pStyle w:val="ConsPlusNormal"/>
        <w:ind w:firstLine="540"/>
        <w:jc w:val="both"/>
        <w:rPr>
          <w:rFonts w:ascii="Times New Roman" w:hAnsi="Times New Roman" w:cs="Times New Roman"/>
          <w:sz w:val="28"/>
          <w:szCs w:val="28"/>
        </w:rPr>
      </w:pPr>
    </w:p>
    <w:p w14:paraId="22B056B5"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bookmarkStart w:id="2" w:name="P63"/>
      <w:bookmarkEnd w:id="2"/>
      <w:r w:rsidRPr="00D33FB8">
        <w:rPr>
          <w:rFonts w:ascii="Times New Roman" w:hAnsi="Times New Roman" w:cs="Times New Roman"/>
          <w:b/>
          <w:sz w:val="28"/>
          <w:szCs w:val="28"/>
        </w:rPr>
        <w:t>4. Порядок принятия решения об установке памятников,</w:t>
      </w:r>
    </w:p>
    <w:p w14:paraId="61FB1533"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мемориальных досок и других памятных знаков</w:t>
      </w:r>
    </w:p>
    <w:p w14:paraId="78692F3F" w14:textId="77777777" w:rsidR="00CA43CD" w:rsidRPr="00D33FB8" w:rsidRDefault="00CA43CD" w:rsidP="00CA43CD">
      <w:pPr>
        <w:pStyle w:val="ConsPlusNormal"/>
        <w:ind w:firstLine="540"/>
        <w:jc w:val="both"/>
        <w:rPr>
          <w:rFonts w:ascii="Times New Roman" w:hAnsi="Times New Roman" w:cs="Times New Roman"/>
          <w:sz w:val="28"/>
          <w:szCs w:val="28"/>
        </w:rPr>
      </w:pPr>
    </w:p>
    <w:p w14:paraId="76468F66"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4.1. Предложение об установке памятников, мемориальных досок и других памятных знаков (далее - предложение) может вносить инициативная группа граждан численностью не менее 10 человек (далее - заявители).</w:t>
      </w:r>
    </w:p>
    <w:p w14:paraId="0BF844A7" w14:textId="089B4EDB"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4.2. Консультации заявителю по подготовке документов для направления предложения осуществляет </w:t>
      </w:r>
      <w:r>
        <w:rPr>
          <w:rFonts w:ascii="Times New Roman" w:hAnsi="Times New Roman" w:cs="Times New Roman"/>
          <w:sz w:val="28"/>
          <w:szCs w:val="28"/>
        </w:rPr>
        <w:t>управление</w:t>
      </w:r>
      <w:r w:rsidRPr="00D33FB8">
        <w:rPr>
          <w:rFonts w:ascii="Times New Roman" w:hAnsi="Times New Roman" w:cs="Times New Roman"/>
          <w:sz w:val="28"/>
          <w:szCs w:val="28"/>
        </w:rPr>
        <w:t xml:space="preserve"> культуры Администрации </w:t>
      </w:r>
      <w:r>
        <w:rPr>
          <w:rFonts w:ascii="Times New Roman" w:hAnsi="Times New Roman" w:cs="Times New Roman"/>
          <w:sz w:val="28"/>
          <w:szCs w:val="28"/>
        </w:rPr>
        <w:t>Демянско</w:t>
      </w:r>
      <w:r w:rsidRPr="00D33FB8">
        <w:rPr>
          <w:rFonts w:ascii="Times New Roman" w:hAnsi="Times New Roman" w:cs="Times New Roman"/>
          <w:sz w:val="28"/>
          <w:szCs w:val="28"/>
        </w:rPr>
        <w:t xml:space="preserve">го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 xml:space="preserve"> (далее - </w:t>
      </w:r>
      <w:r>
        <w:rPr>
          <w:rFonts w:ascii="Times New Roman" w:hAnsi="Times New Roman" w:cs="Times New Roman"/>
          <w:sz w:val="28"/>
          <w:szCs w:val="28"/>
        </w:rPr>
        <w:t>управление</w:t>
      </w:r>
      <w:r w:rsidRPr="00D33FB8">
        <w:rPr>
          <w:rFonts w:ascii="Times New Roman" w:hAnsi="Times New Roman" w:cs="Times New Roman"/>
          <w:sz w:val="28"/>
          <w:szCs w:val="28"/>
        </w:rPr>
        <w:t xml:space="preserve"> культуры).</w:t>
      </w:r>
    </w:p>
    <w:p w14:paraId="4E6E733D"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4.3. Заявитель направляет в Администрацию </w:t>
      </w:r>
      <w:r>
        <w:rPr>
          <w:rFonts w:ascii="Times New Roman" w:hAnsi="Times New Roman" w:cs="Times New Roman"/>
          <w:sz w:val="28"/>
          <w:szCs w:val="28"/>
        </w:rPr>
        <w:t>Демянско</w:t>
      </w:r>
      <w:r w:rsidRPr="00D33FB8">
        <w:rPr>
          <w:rFonts w:ascii="Times New Roman" w:hAnsi="Times New Roman" w:cs="Times New Roman"/>
          <w:sz w:val="28"/>
          <w:szCs w:val="28"/>
        </w:rPr>
        <w:t xml:space="preserve">го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 xml:space="preserve"> предложение в письменной форме на имя Главы </w:t>
      </w:r>
      <w:r>
        <w:rPr>
          <w:rFonts w:ascii="Times New Roman" w:hAnsi="Times New Roman" w:cs="Times New Roman"/>
          <w:sz w:val="28"/>
          <w:szCs w:val="28"/>
        </w:rPr>
        <w:t>Демянско</w:t>
      </w:r>
      <w:r w:rsidRPr="00D33FB8">
        <w:rPr>
          <w:rFonts w:ascii="Times New Roman" w:hAnsi="Times New Roman" w:cs="Times New Roman"/>
          <w:sz w:val="28"/>
          <w:szCs w:val="28"/>
        </w:rPr>
        <w:t xml:space="preserve">го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 которое должно содержать следующие сведения:</w:t>
      </w:r>
    </w:p>
    <w:p w14:paraId="7E47CA51"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наименование события или фамилия, имя и отчество лица, в память о </w:t>
      </w:r>
      <w:r w:rsidRPr="00D33FB8">
        <w:rPr>
          <w:rFonts w:ascii="Times New Roman" w:hAnsi="Times New Roman" w:cs="Times New Roman"/>
          <w:sz w:val="28"/>
          <w:szCs w:val="28"/>
        </w:rPr>
        <w:lastRenderedPageBreak/>
        <w:t>котором предлагается установить памятник, мемориальную доску или другой памятный знак;</w:t>
      </w:r>
    </w:p>
    <w:p w14:paraId="2329797E"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предполагаемое место установки памятника, мемориальной доски или другого памятного знака;</w:t>
      </w:r>
    </w:p>
    <w:p w14:paraId="09269831"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источники финансирования работ по изготовлению памятника, мемориальной доски или другого памятного знака, планируемые сроки установки.</w:t>
      </w:r>
    </w:p>
    <w:p w14:paraId="28A932DE"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4.4. К предложению об установке памятников, мемориальных досок и других памятных знаков должны быть приложены следующие документы:</w:t>
      </w:r>
    </w:p>
    <w:p w14:paraId="7E1148C9"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историческая или историко-биографическая справка о событии или личности, память о котором предлагается увековечить;</w:t>
      </w:r>
    </w:p>
    <w:p w14:paraId="78223490"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копии архивных документов, подтверждающих достоверность события или заслуги лица, память о котором предлагается увековечить;</w:t>
      </w:r>
    </w:p>
    <w:p w14:paraId="534767BB"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эскизный проект памятника, мемориальной доски или другого памятного знака;</w:t>
      </w:r>
    </w:p>
    <w:p w14:paraId="75634EAA"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проект размещаемой на памятнике, мемориальной доске или другом памятном знаке пояснительной надписи;</w:t>
      </w:r>
    </w:p>
    <w:p w14:paraId="7DCDD8E0"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документы, подтверждающие период проживания или осуществления трудовой деятельности лица, память о котором предлагается увековечить, в здании, строении, сооружении, на фасаде или в интерьере которого предлагается установить мемориальную доску;</w:t>
      </w:r>
    </w:p>
    <w:p w14:paraId="5D05F2CC"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согласие собственников помещений в многоквартирном жилом доме, оформленное протоколом общего собрания, если предлагается установить мемориальную доску на фасаде многоквартирного жилого дома;</w:t>
      </w:r>
    </w:p>
    <w:p w14:paraId="48406BD4"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письменное согласие собственника земельного участка или лица, владеющего земельным участком на ином законном основании, на территории которого предлагается установить памятник, мемориальную доску или памятный знак, за исключением случаев нахождения земельного участка в муниципальной собственности или в распоряжении Администрации </w:t>
      </w:r>
      <w:r>
        <w:rPr>
          <w:rFonts w:ascii="Times New Roman" w:hAnsi="Times New Roman" w:cs="Times New Roman"/>
          <w:sz w:val="28"/>
          <w:szCs w:val="28"/>
        </w:rPr>
        <w:t>Демянско</w:t>
      </w:r>
      <w:r w:rsidRPr="00D33FB8">
        <w:rPr>
          <w:rFonts w:ascii="Times New Roman" w:hAnsi="Times New Roman" w:cs="Times New Roman"/>
          <w:sz w:val="28"/>
          <w:szCs w:val="28"/>
        </w:rPr>
        <w:t xml:space="preserve">го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w:t>
      </w:r>
    </w:p>
    <w:p w14:paraId="6A75772F"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письменное согласие собственника здания, строения, сооружения, на фасаде или в интерьерах которого предлагается установить мемориальную доску, за исключением случаев нахождения здания, строения, сооружения в муниципальной собственности.</w:t>
      </w:r>
      <w:r>
        <w:rPr>
          <w:rFonts w:ascii="Times New Roman" w:hAnsi="Times New Roman" w:cs="Times New Roman"/>
          <w:sz w:val="28"/>
          <w:szCs w:val="28"/>
        </w:rPr>
        <w:t xml:space="preserve"> </w:t>
      </w:r>
    </w:p>
    <w:p w14:paraId="376A37BE" w14:textId="492CE3CD"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4.5. Глава </w:t>
      </w:r>
      <w:r>
        <w:rPr>
          <w:rFonts w:ascii="Times New Roman" w:hAnsi="Times New Roman" w:cs="Times New Roman"/>
          <w:sz w:val="28"/>
          <w:szCs w:val="28"/>
        </w:rPr>
        <w:t>Демянско</w:t>
      </w:r>
      <w:r w:rsidRPr="00D33FB8">
        <w:rPr>
          <w:rFonts w:ascii="Times New Roman" w:hAnsi="Times New Roman" w:cs="Times New Roman"/>
          <w:sz w:val="28"/>
          <w:szCs w:val="28"/>
        </w:rPr>
        <w:t xml:space="preserve">го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 xml:space="preserve"> в течение 2 рабочих дней направляет документы в </w:t>
      </w:r>
      <w:r>
        <w:rPr>
          <w:rFonts w:ascii="Times New Roman" w:hAnsi="Times New Roman" w:cs="Times New Roman"/>
          <w:sz w:val="28"/>
          <w:szCs w:val="28"/>
        </w:rPr>
        <w:t>управление</w:t>
      </w:r>
      <w:r w:rsidRPr="00D33FB8">
        <w:rPr>
          <w:rFonts w:ascii="Times New Roman" w:hAnsi="Times New Roman" w:cs="Times New Roman"/>
          <w:sz w:val="28"/>
          <w:szCs w:val="28"/>
        </w:rPr>
        <w:t xml:space="preserve"> культуры</w:t>
      </w:r>
      <w:r>
        <w:rPr>
          <w:rFonts w:ascii="Times New Roman" w:hAnsi="Times New Roman" w:cs="Times New Roman"/>
          <w:sz w:val="28"/>
          <w:szCs w:val="28"/>
        </w:rPr>
        <w:t xml:space="preserve"> </w:t>
      </w:r>
      <w:r w:rsidRPr="00D33FB8">
        <w:rPr>
          <w:rFonts w:ascii="Times New Roman" w:hAnsi="Times New Roman" w:cs="Times New Roman"/>
          <w:sz w:val="28"/>
          <w:szCs w:val="28"/>
        </w:rPr>
        <w:t>для проведения проверки полноты представленных документов.</w:t>
      </w:r>
      <w:r>
        <w:rPr>
          <w:rFonts w:ascii="Times New Roman" w:hAnsi="Times New Roman" w:cs="Times New Roman"/>
          <w:sz w:val="28"/>
          <w:szCs w:val="28"/>
        </w:rPr>
        <w:t xml:space="preserve"> </w:t>
      </w:r>
    </w:p>
    <w:p w14:paraId="00E93C8F" w14:textId="5A2C0ACF"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4.6. </w:t>
      </w:r>
      <w:r>
        <w:rPr>
          <w:rFonts w:ascii="Times New Roman" w:hAnsi="Times New Roman" w:cs="Times New Roman"/>
          <w:sz w:val="28"/>
          <w:szCs w:val="28"/>
        </w:rPr>
        <w:t>Управление</w:t>
      </w:r>
      <w:r w:rsidRPr="00D33FB8">
        <w:rPr>
          <w:rFonts w:ascii="Times New Roman" w:hAnsi="Times New Roman" w:cs="Times New Roman"/>
          <w:sz w:val="28"/>
          <w:szCs w:val="28"/>
        </w:rPr>
        <w:t xml:space="preserve"> культуры</w:t>
      </w:r>
      <w:r>
        <w:rPr>
          <w:rFonts w:ascii="Times New Roman" w:hAnsi="Times New Roman" w:cs="Times New Roman"/>
          <w:sz w:val="28"/>
          <w:szCs w:val="28"/>
        </w:rPr>
        <w:t xml:space="preserve"> </w:t>
      </w:r>
      <w:r w:rsidRPr="00D33FB8">
        <w:rPr>
          <w:rFonts w:ascii="Times New Roman" w:hAnsi="Times New Roman" w:cs="Times New Roman"/>
          <w:sz w:val="28"/>
          <w:szCs w:val="28"/>
        </w:rPr>
        <w:t xml:space="preserve">в течение 2 рабочих дней осуществляет регистрацию поступивших предложений, проверяет соответствие представленных документов указанным в настоящем Положении и направляет запросы в структурные подразделения Администрации </w:t>
      </w:r>
      <w:r w:rsidRPr="00D33FB8">
        <w:rPr>
          <w:rFonts w:ascii="Times New Roman" w:hAnsi="Times New Roman" w:cs="Times New Roman"/>
          <w:sz w:val="28"/>
          <w:szCs w:val="28"/>
        </w:rPr>
        <w:lastRenderedPageBreak/>
        <w:t xml:space="preserve">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 xml:space="preserve"> для согласования места размещения с точки зрения наличия сетей, информации о земельных участках и действующих нормативов. В течение 5 рабочих дней структурные подразделения направляют информацию в </w:t>
      </w:r>
      <w:r>
        <w:rPr>
          <w:rFonts w:ascii="Times New Roman" w:hAnsi="Times New Roman" w:cs="Times New Roman"/>
          <w:sz w:val="28"/>
          <w:szCs w:val="28"/>
        </w:rPr>
        <w:t>управление</w:t>
      </w:r>
      <w:r w:rsidRPr="00D33FB8">
        <w:rPr>
          <w:rFonts w:ascii="Times New Roman" w:hAnsi="Times New Roman" w:cs="Times New Roman"/>
          <w:sz w:val="28"/>
          <w:szCs w:val="28"/>
        </w:rPr>
        <w:t xml:space="preserve"> культуры.</w:t>
      </w:r>
    </w:p>
    <w:p w14:paraId="0EC4E6D6" w14:textId="66A79125"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4.7. В случае размещения памятника, мемориальной доски или другого памятного знака в исторической части </w:t>
      </w:r>
      <w:r>
        <w:rPr>
          <w:rFonts w:ascii="Times New Roman" w:hAnsi="Times New Roman" w:cs="Times New Roman"/>
          <w:sz w:val="28"/>
          <w:szCs w:val="28"/>
        </w:rPr>
        <w:t>округа</w:t>
      </w:r>
      <w:r w:rsidRPr="00D33FB8">
        <w:rPr>
          <w:rFonts w:ascii="Times New Roman" w:hAnsi="Times New Roman" w:cs="Times New Roman"/>
          <w:sz w:val="28"/>
          <w:szCs w:val="28"/>
        </w:rPr>
        <w:t xml:space="preserve"> или на здании, являющемся объектом культурного наследия, </w:t>
      </w:r>
      <w:r>
        <w:rPr>
          <w:rFonts w:ascii="Times New Roman" w:hAnsi="Times New Roman" w:cs="Times New Roman"/>
          <w:sz w:val="28"/>
          <w:szCs w:val="28"/>
        </w:rPr>
        <w:t>управление</w:t>
      </w:r>
      <w:r w:rsidRPr="00D33FB8">
        <w:rPr>
          <w:rFonts w:ascii="Times New Roman" w:hAnsi="Times New Roman" w:cs="Times New Roman"/>
          <w:sz w:val="28"/>
          <w:szCs w:val="28"/>
        </w:rPr>
        <w:t xml:space="preserve"> культуры согласует место размещения памятника, мемориальной доски или другого памятного знака с управлением государственной охраны культурного наследия Новгородской области.</w:t>
      </w:r>
    </w:p>
    <w:p w14:paraId="32D84BA7" w14:textId="45783280"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4.8. По итогам формирования полного пакета документов и при условии, что все документы, представленные заявителем, соответствуют настоящему Положению, </w:t>
      </w:r>
      <w:r>
        <w:rPr>
          <w:rFonts w:ascii="Times New Roman" w:hAnsi="Times New Roman" w:cs="Times New Roman"/>
          <w:sz w:val="28"/>
          <w:szCs w:val="28"/>
        </w:rPr>
        <w:t xml:space="preserve">управление </w:t>
      </w:r>
      <w:r w:rsidRPr="00D33FB8">
        <w:rPr>
          <w:rFonts w:ascii="Times New Roman" w:hAnsi="Times New Roman" w:cs="Times New Roman"/>
          <w:sz w:val="28"/>
          <w:szCs w:val="28"/>
        </w:rPr>
        <w:t>культуры</w:t>
      </w:r>
      <w:r>
        <w:rPr>
          <w:rFonts w:ascii="Times New Roman" w:hAnsi="Times New Roman" w:cs="Times New Roman"/>
          <w:sz w:val="28"/>
          <w:szCs w:val="28"/>
        </w:rPr>
        <w:t xml:space="preserve"> </w:t>
      </w:r>
      <w:r w:rsidRPr="00D33FB8">
        <w:rPr>
          <w:rFonts w:ascii="Times New Roman" w:hAnsi="Times New Roman" w:cs="Times New Roman"/>
          <w:sz w:val="28"/>
          <w:szCs w:val="28"/>
        </w:rPr>
        <w:t xml:space="preserve">в течение 2 рабочих дней готовит заключение и направляет его Главе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 xml:space="preserve"> для принятия решения о проведении публичных слушаний.</w:t>
      </w:r>
    </w:p>
    <w:p w14:paraId="2EDB1595"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4.9. В случае несоответствия предложения настоящему Положению </w:t>
      </w:r>
      <w:r>
        <w:rPr>
          <w:rFonts w:ascii="Times New Roman" w:hAnsi="Times New Roman" w:cs="Times New Roman"/>
          <w:sz w:val="28"/>
          <w:szCs w:val="28"/>
        </w:rPr>
        <w:t xml:space="preserve">управление </w:t>
      </w:r>
      <w:r w:rsidRPr="00D33FB8">
        <w:rPr>
          <w:rFonts w:ascii="Times New Roman" w:hAnsi="Times New Roman" w:cs="Times New Roman"/>
          <w:sz w:val="28"/>
          <w:szCs w:val="28"/>
        </w:rPr>
        <w:t>культуры</w:t>
      </w:r>
      <w:r>
        <w:rPr>
          <w:rFonts w:ascii="Times New Roman" w:hAnsi="Times New Roman" w:cs="Times New Roman"/>
          <w:sz w:val="28"/>
          <w:szCs w:val="28"/>
        </w:rPr>
        <w:t xml:space="preserve"> </w:t>
      </w:r>
      <w:r w:rsidRPr="00D33FB8">
        <w:rPr>
          <w:rFonts w:ascii="Times New Roman" w:hAnsi="Times New Roman" w:cs="Times New Roman"/>
          <w:sz w:val="28"/>
          <w:szCs w:val="28"/>
        </w:rPr>
        <w:t xml:space="preserve">готовит и направляет заявителю уведомление об отказе в рассмотрении данного предложения, подписанное Главой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 с указанием причин.</w:t>
      </w:r>
    </w:p>
    <w:p w14:paraId="25D7B109"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4.10. Глава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 xml:space="preserve"> в течение 5 (пяти) рабочих дней инициирует проведение публичных слушаний по вопросу установки памятника, мемориальной доски или другого памятного знака.</w:t>
      </w:r>
    </w:p>
    <w:p w14:paraId="5EAF756E"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4.11. Публичные слушания проводятся в соответствии с Положением о публичных слушаниях в </w:t>
      </w:r>
      <w:r>
        <w:rPr>
          <w:rFonts w:ascii="Times New Roman" w:hAnsi="Times New Roman" w:cs="Times New Roman"/>
          <w:sz w:val="28"/>
          <w:szCs w:val="28"/>
        </w:rPr>
        <w:t>Демянском</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муниципальном округе</w:t>
      </w:r>
      <w:r w:rsidRPr="00D33FB8">
        <w:rPr>
          <w:rFonts w:ascii="Times New Roman" w:hAnsi="Times New Roman" w:cs="Times New Roman"/>
          <w:sz w:val="28"/>
          <w:szCs w:val="28"/>
        </w:rPr>
        <w:t xml:space="preserve">. </w:t>
      </w:r>
    </w:p>
    <w:p w14:paraId="0C38E647"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4.12. Результаты публичных слушаний публикуются в </w:t>
      </w:r>
      <w:r w:rsidRPr="00291F4E">
        <w:rPr>
          <w:rFonts w:ascii="Times New Roman" w:hAnsi="Times New Roman" w:cs="Times New Roman"/>
          <w:sz w:val="28"/>
          <w:szCs w:val="28"/>
        </w:rPr>
        <w:t>Информационном Бюллетене Демянского муниципального округа</w:t>
      </w:r>
      <w:r>
        <w:rPr>
          <w:szCs w:val="28"/>
        </w:rPr>
        <w:t xml:space="preserve"> </w:t>
      </w:r>
      <w:r w:rsidRPr="00D33FB8">
        <w:rPr>
          <w:rFonts w:ascii="Times New Roman" w:hAnsi="Times New Roman" w:cs="Times New Roman"/>
          <w:sz w:val="28"/>
          <w:szCs w:val="28"/>
        </w:rPr>
        <w:t xml:space="preserve">в течение </w:t>
      </w:r>
      <w:r>
        <w:rPr>
          <w:rFonts w:ascii="Times New Roman" w:hAnsi="Times New Roman" w:cs="Times New Roman"/>
          <w:sz w:val="28"/>
          <w:szCs w:val="28"/>
        </w:rPr>
        <w:t>9</w:t>
      </w:r>
      <w:r w:rsidRPr="00D33FB8">
        <w:rPr>
          <w:rFonts w:ascii="Times New Roman" w:hAnsi="Times New Roman" w:cs="Times New Roman"/>
          <w:sz w:val="28"/>
          <w:szCs w:val="28"/>
        </w:rPr>
        <w:t xml:space="preserve"> </w:t>
      </w:r>
      <w:r>
        <w:rPr>
          <w:rFonts w:ascii="Times New Roman" w:hAnsi="Times New Roman" w:cs="Times New Roman"/>
          <w:sz w:val="28"/>
          <w:szCs w:val="28"/>
        </w:rPr>
        <w:t>(девяти) календарных</w:t>
      </w:r>
      <w:r w:rsidRPr="00D33FB8">
        <w:rPr>
          <w:rFonts w:ascii="Times New Roman" w:hAnsi="Times New Roman" w:cs="Times New Roman"/>
          <w:sz w:val="28"/>
          <w:szCs w:val="28"/>
        </w:rPr>
        <w:t xml:space="preserve"> дней со дня проведения публичных слушаний.</w:t>
      </w:r>
    </w:p>
    <w:p w14:paraId="7DE6DD66"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4.13. В течение 10 (десяти) </w:t>
      </w:r>
      <w:r>
        <w:rPr>
          <w:rFonts w:ascii="Times New Roman" w:hAnsi="Times New Roman" w:cs="Times New Roman"/>
          <w:sz w:val="28"/>
          <w:szCs w:val="28"/>
        </w:rPr>
        <w:t>календарных</w:t>
      </w:r>
      <w:r w:rsidRPr="00D33FB8">
        <w:rPr>
          <w:rFonts w:ascii="Times New Roman" w:hAnsi="Times New Roman" w:cs="Times New Roman"/>
          <w:sz w:val="28"/>
          <w:szCs w:val="28"/>
        </w:rPr>
        <w:t xml:space="preserve"> дней после опубликования результатов публичных слушаний </w:t>
      </w:r>
      <w:r>
        <w:rPr>
          <w:rFonts w:ascii="Times New Roman" w:hAnsi="Times New Roman" w:cs="Times New Roman"/>
          <w:sz w:val="28"/>
          <w:szCs w:val="28"/>
        </w:rPr>
        <w:t>управление</w:t>
      </w:r>
      <w:r w:rsidRPr="00D33FB8">
        <w:rPr>
          <w:rFonts w:ascii="Times New Roman" w:hAnsi="Times New Roman" w:cs="Times New Roman"/>
          <w:sz w:val="28"/>
          <w:szCs w:val="28"/>
        </w:rPr>
        <w:t xml:space="preserve"> культуры осуществляет подготовку заседания комиссии. Дата проведения заседания комиссии назначается Главой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w:t>
      </w:r>
    </w:p>
    <w:p w14:paraId="1CC88752"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4.14. Работа комиссии осуществляется в соответствии с Положением о комиссии по увековечению памяти выдающихся личностей и исторических событий на территории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w:t>
      </w:r>
    </w:p>
    <w:p w14:paraId="53FC129B"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4.15. Изучив предложения, поступившие от заявителя, и учитывая результаты публичных слушаний, комиссия готовит заключение о возможности установки памятника, мемориальной доски или другого памятного знака или об отсутствии данной возможности. Заключения комиссии носят рекомендательный характер.</w:t>
      </w:r>
    </w:p>
    <w:p w14:paraId="08629888" w14:textId="4C97EC64"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4.16. По результатам заседания комиссии </w:t>
      </w:r>
      <w:r>
        <w:rPr>
          <w:rFonts w:ascii="Times New Roman" w:hAnsi="Times New Roman" w:cs="Times New Roman"/>
          <w:sz w:val="28"/>
          <w:szCs w:val="28"/>
        </w:rPr>
        <w:t xml:space="preserve">управление </w:t>
      </w:r>
      <w:r w:rsidRPr="00D33FB8">
        <w:rPr>
          <w:rFonts w:ascii="Times New Roman" w:hAnsi="Times New Roman" w:cs="Times New Roman"/>
          <w:sz w:val="28"/>
          <w:szCs w:val="28"/>
        </w:rPr>
        <w:t>культуры</w:t>
      </w:r>
      <w:r>
        <w:rPr>
          <w:rFonts w:ascii="Times New Roman" w:hAnsi="Times New Roman" w:cs="Times New Roman"/>
          <w:sz w:val="28"/>
          <w:szCs w:val="28"/>
        </w:rPr>
        <w:t xml:space="preserve"> </w:t>
      </w:r>
      <w:r w:rsidRPr="00D33FB8">
        <w:rPr>
          <w:rFonts w:ascii="Times New Roman" w:hAnsi="Times New Roman" w:cs="Times New Roman"/>
          <w:sz w:val="28"/>
          <w:szCs w:val="28"/>
        </w:rPr>
        <w:t xml:space="preserve">готовит проект решения </w:t>
      </w:r>
      <w:r>
        <w:rPr>
          <w:rFonts w:ascii="Times New Roman" w:hAnsi="Times New Roman" w:cs="Times New Roman"/>
          <w:sz w:val="28"/>
          <w:szCs w:val="28"/>
        </w:rPr>
        <w:t>Думы</w:t>
      </w:r>
      <w:r w:rsidRPr="00D33FB8">
        <w:rPr>
          <w:rFonts w:ascii="Times New Roman" w:hAnsi="Times New Roman" w:cs="Times New Roman"/>
          <w:sz w:val="28"/>
          <w:szCs w:val="28"/>
        </w:rPr>
        <w:t xml:space="preserve">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 xml:space="preserve"> и выносит его на </w:t>
      </w:r>
      <w:r w:rsidRPr="00D33FB8">
        <w:rPr>
          <w:rFonts w:ascii="Times New Roman" w:hAnsi="Times New Roman" w:cs="Times New Roman"/>
          <w:sz w:val="28"/>
          <w:szCs w:val="28"/>
        </w:rPr>
        <w:lastRenderedPageBreak/>
        <w:t xml:space="preserve">очередное заседание </w:t>
      </w:r>
      <w:r>
        <w:rPr>
          <w:rFonts w:ascii="Times New Roman" w:hAnsi="Times New Roman" w:cs="Times New Roman"/>
          <w:sz w:val="28"/>
          <w:szCs w:val="28"/>
        </w:rPr>
        <w:t>Думы</w:t>
      </w:r>
      <w:r w:rsidRPr="00D33FB8">
        <w:rPr>
          <w:rFonts w:ascii="Times New Roman" w:hAnsi="Times New Roman" w:cs="Times New Roman"/>
          <w:sz w:val="28"/>
          <w:szCs w:val="28"/>
        </w:rPr>
        <w:t xml:space="preserve">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w:t>
      </w:r>
      <w:r>
        <w:rPr>
          <w:rFonts w:ascii="Times New Roman" w:hAnsi="Times New Roman" w:cs="Times New Roman"/>
          <w:sz w:val="28"/>
          <w:szCs w:val="28"/>
        </w:rPr>
        <w:t xml:space="preserve"> </w:t>
      </w:r>
    </w:p>
    <w:p w14:paraId="4982532D" w14:textId="75DFF425"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4.17. </w:t>
      </w:r>
      <w:r>
        <w:rPr>
          <w:rFonts w:ascii="Times New Roman" w:hAnsi="Times New Roman" w:cs="Times New Roman"/>
          <w:sz w:val="28"/>
          <w:szCs w:val="28"/>
        </w:rPr>
        <w:t>Дума</w:t>
      </w:r>
      <w:r w:rsidRPr="00D33FB8">
        <w:rPr>
          <w:rFonts w:ascii="Times New Roman" w:hAnsi="Times New Roman" w:cs="Times New Roman"/>
          <w:sz w:val="28"/>
          <w:szCs w:val="28"/>
        </w:rPr>
        <w:t xml:space="preserve">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 xml:space="preserve"> принимает решение о</w:t>
      </w:r>
      <w:r>
        <w:rPr>
          <w:rFonts w:ascii="Times New Roman" w:hAnsi="Times New Roman" w:cs="Times New Roman"/>
          <w:sz w:val="28"/>
          <w:szCs w:val="28"/>
        </w:rPr>
        <w:t xml:space="preserve">б </w:t>
      </w:r>
      <w:r w:rsidRPr="00D33FB8">
        <w:rPr>
          <w:rFonts w:ascii="Times New Roman" w:hAnsi="Times New Roman" w:cs="Times New Roman"/>
          <w:sz w:val="28"/>
          <w:szCs w:val="28"/>
        </w:rPr>
        <w:t>установк</w:t>
      </w:r>
      <w:r>
        <w:rPr>
          <w:rFonts w:ascii="Times New Roman" w:hAnsi="Times New Roman" w:cs="Times New Roman"/>
          <w:sz w:val="28"/>
          <w:szCs w:val="28"/>
        </w:rPr>
        <w:t xml:space="preserve">е </w:t>
      </w:r>
      <w:r w:rsidRPr="00D33FB8">
        <w:rPr>
          <w:rFonts w:ascii="Times New Roman" w:hAnsi="Times New Roman" w:cs="Times New Roman"/>
          <w:sz w:val="28"/>
          <w:szCs w:val="28"/>
        </w:rPr>
        <w:t>памятника, мемориальной доски или другого памятного знака, либо об отказе данной установки, либо о демонтаже существующего памятника.</w:t>
      </w:r>
      <w:r>
        <w:rPr>
          <w:rFonts w:ascii="Times New Roman" w:hAnsi="Times New Roman" w:cs="Times New Roman"/>
          <w:sz w:val="28"/>
          <w:szCs w:val="28"/>
        </w:rPr>
        <w:t xml:space="preserve"> </w:t>
      </w:r>
    </w:p>
    <w:p w14:paraId="27BDC0E9"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4.18. В решении </w:t>
      </w:r>
      <w:r>
        <w:rPr>
          <w:rFonts w:ascii="Times New Roman" w:hAnsi="Times New Roman" w:cs="Times New Roman"/>
          <w:sz w:val="28"/>
          <w:szCs w:val="28"/>
        </w:rPr>
        <w:t>Думы</w:t>
      </w:r>
      <w:r w:rsidRPr="00D33FB8">
        <w:rPr>
          <w:rFonts w:ascii="Times New Roman" w:hAnsi="Times New Roman" w:cs="Times New Roman"/>
          <w:sz w:val="28"/>
          <w:szCs w:val="28"/>
        </w:rPr>
        <w:t xml:space="preserve">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D33FB8">
        <w:rPr>
          <w:rFonts w:ascii="Times New Roman" w:hAnsi="Times New Roman" w:cs="Times New Roman"/>
          <w:sz w:val="28"/>
          <w:szCs w:val="28"/>
        </w:rPr>
        <w:t>установк</w:t>
      </w:r>
      <w:r>
        <w:rPr>
          <w:rFonts w:ascii="Times New Roman" w:hAnsi="Times New Roman" w:cs="Times New Roman"/>
          <w:sz w:val="28"/>
          <w:szCs w:val="28"/>
        </w:rPr>
        <w:t xml:space="preserve">е </w:t>
      </w:r>
      <w:r w:rsidRPr="00D33FB8">
        <w:rPr>
          <w:rFonts w:ascii="Times New Roman" w:hAnsi="Times New Roman" w:cs="Times New Roman"/>
          <w:sz w:val="28"/>
          <w:szCs w:val="28"/>
        </w:rPr>
        <w:t>памятника, мемориальной доски или другого памятного знака указываются:</w:t>
      </w:r>
      <w:r>
        <w:rPr>
          <w:rFonts w:ascii="Times New Roman" w:hAnsi="Times New Roman" w:cs="Times New Roman"/>
          <w:sz w:val="28"/>
          <w:szCs w:val="28"/>
        </w:rPr>
        <w:t xml:space="preserve"> </w:t>
      </w:r>
    </w:p>
    <w:p w14:paraId="359E8323"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наименование события или фамилия, имя, отчество лица, в память о котором устанавливается памятник, мемориальная доска или другой памятный знак;</w:t>
      </w:r>
    </w:p>
    <w:p w14:paraId="1D199D0D"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место размещения памятника, мемориальной доски или другого памятного знака;</w:t>
      </w:r>
    </w:p>
    <w:p w14:paraId="7AAAAC33"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срок установки памятника, мемориальной доски или другого памятного знака;</w:t>
      </w:r>
    </w:p>
    <w:p w14:paraId="009D0E60"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сведения о лицах, ответственных за установку памятника, мемориальной доски или другого памятного знака;</w:t>
      </w:r>
    </w:p>
    <w:p w14:paraId="243D3771"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источник финансирования.</w:t>
      </w:r>
    </w:p>
    <w:p w14:paraId="5B84B73A"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4.19. </w:t>
      </w:r>
      <w:r>
        <w:rPr>
          <w:rFonts w:ascii="Times New Roman" w:hAnsi="Times New Roman" w:cs="Times New Roman"/>
          <w:sz w:val="28"/>
          <w:szCs w:val="28"/>
        </w:rPr>
        <w:t>Управление</w:t>
      </w:r>
      <w:r w:rsidRPr="00D33FB8">
        <w:rPr>
          <w:rFonts w:ascii="Times New Roman" w:hAnsi="Times New Roman" w:cs="Times New Roman"/>
          <w:sz w:val="28"/>
          <w:szCs w:val="28"/>
        </w:rPr>
        <w:t xml:space="preserve"> культуры в течение 5 (пяти) рабочих дней после принятия решения </w:t>
      </w:r>
      <w:r>
        <w:rPr>
          <w:rFonts w:ascii="Times New Roman" w:hAnsi="Times New Roman" w:cs="Times New Roman"/>
          <w:sz w:val="28"/>
          <w:szCs w:val="28"/>
        </w:rPr>
        <w:t>Думой</w:t>
      </w:r>
      <w:r w:rsidRPr="00D33FB8">
        <w:rPr>
          <w:rFonts w:ascii="Times New Roman" w:hAnsi="Times New Roman" w:cs="Times New Roman"/>
          <w:sz w:val="28"/>
          <w:szCs w:val="28"/>
        </w:rPr>
        <w:t xml:space="preserve">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 xml:space="preserve"> уведомляет о принятом решении заявителя.</w:t>
      </w:r>
    </w:p>
    <w:p w14:paraId="0D7614DC" w14:textId="1FACF3A4"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4.20. </w:t>
      </w:r>
      <w:r>
        <w:rPr>
          <w:rFonts w:ascii="Times New Roman" w:hAnsi="Times New Roman" w:cs="Times New Roman"/>
          <w:sz w:val="28"/>
          <w:szCs w:val="28"/>
        </w:rPr>
        <w:t>Управление</w:t>
      </w:r>
      <w:r w:rsidRPr="00D33FB8">
        <w:rPr>
          <w:rFonts w:ascii="Times New Roman" w:hAnsi="Times New Roman" w:cs="Times New Roman"/>
          <w:sz w:val="28"/>
          <w:szCs w:val="28"/>
        </w:rPr>
        <w:t xml:space="preserve"> культуры ведет реестр памятников, мемориальных досок или других памятных знаков.</w:t>
      </w:r>
    </w:p>
    <w:p w14:paraId="060B038F"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p>
    <w:p w14:paraId="6F942AEF"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5. Архитектурно-художественные требования к памятникам,</w:t>
      </w:r>
    </w:p>
    <w:p w14:paraId="2240168D"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мемориальным доскам и другим памятным знакам</w:t>
      </w:r>
    </w:p>
    <w:p w14:paraId="0FADDF4A" w14:textId="77777777" w:rsidR="00CA43CD" w:rsidRPr="00D33FB8" w:rsidRDefault="00CA43CD" w:rsidP="00CA43CD">
      <w:pPr>
        <w:pStyle w:val="ConsPlusNormal"/>
        <w:ind w:firstLine="540"/>
        <w:jc w:val="both"/>
        <w:rPr>
          <w:rFonts w:ascii="Times New Roman" w:hAnsi="Times New Roman" w:cs="Times New Roman"/>
          <w:sz w:val="28"/>
          <w:szCs w:val="28"/>
        </w:rPr>
      </w:pPr>
    </w:p>
    <w:p w14:paraId="1C5BD8FA"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5.1. Архитектурно-художественное решение памятника, мемориальной доски или другого памятного знака не должно противоречить характеру места их установки, особенностям городской среды, в которую они привносятся как новый элемент.</w:t>
      </w:r>
    </w:p>
    <w:p w14:paraId="0A9FA00D"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Установка мемориальных досок допускается только на фасадах зданий и сооружений, а также в интерьерах помещений, где происходили исторические события, проживали или работали выдающиеся личности.</w:t>
      </w:r>
    </w:p>
    <w:p w14:paraId="28CBD32A"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В композицию мемориальной доски могут, помимо текста, включаться портретные изображения и декоративные элементы.</w:t>
      </w:r>
    </w:p>
    <w:p w14:paraId="2E70ADD4"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5.2. Памятник, мемориальная доска или другой памятный знак изготавливаются из долговечных материалов (мрамора, гранита, чугуна, бронзы и иных металлических сплавов).</w:t>
      </w:r>
    </w:p>
    <w:p w14:paraId="33C96101"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5.3. Памятник, мемориальная доска или другой памятный знак должны иметь пояснительную надпись (далее - текст). Текст должен излагаться на русском языке и соответствовать его нормам и правилам. Допускается </w:t>
      </w:r>
      <w:r w:rsidRPr="00D33FB8">
        <w:rPr>
          <w:rFonts w:ascii="Times New Roman" w:hAnsi="Times New Roman" w:cs="Times New Roman"/>
          <w:sz w:val="28"/>
          <w:szCs w:val="28"/>
        </w:rPr>
        <w:lastRenderedPageBreak/>
        <w:t>употребление текста на иностранных языках при наличии идентичной пояснительной надписи на русском языке. Текст должен в лаконичной форме содержать характеристику события (факта) либо периода жизни (деятельности) лица, память о котором предлагается увековечить. В тексте должны быть указаны полностью фамилия, имя, отчество лица, память о котором предлагается увековечить. В тексте обязательны даты, конкретизирующие время причастности лица или события к месту установки памятника, мемориальной доски или другого памятного знака.</w:t>
      </w:r>
    </w:p>
    <w:p w14:paraId="4F9B25AD" w14:textId="77777777" w:rsidR="00CA43CD" w:rsidRPr="00D33FB8" w:rsidRDefault="00CA43CD" w:rsidP="00CA43CD">
      <w:pPr>
        <w:pStyle w:val="ConsPlusNormal"/>
        <w:ind w:firstLine="540"/>
        <w:jc w:val="both"/>
        <w:rPr>
          <w:rFonts w:ascii="Times New Roman" w:hAnsi="Times New Roman" w:cs="Times New Roman"/>
          <w:sz w:val="28"/>
          <w:szCs w:val="28"/>
        </w:rPr>
      </w:pPr>
    </w:p>
    <w:p w14:paraId="0E012E2D"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6. Установка, содержание и учет памятников, мемориальных</w:t>
      </w:r>
    </w:p>
    <w:p w14:paraId="5E551D08"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досок и других памятных знаков</w:t>
      </w:r>
    </w:p>
    <w:p w14:paraId="0247ADF4" w14:textId="77777777" w:rsidR="00CA43CD" w:rsidRPr="00D33FB8" w:rsidRDefault="00CA43CD" w:rsidP="00CA43CD">
      <w:pPr>
        <w:pStyle w:val="ConsPlusNormal"/>
        <w:ind w:firstLine="540"/>
        <w:jc w:val="both"/>
        <w:rPr>
          <w:rFonts w:ascii="Times New Roman" w:hAnsi="Times New Roman" w:cs="Times New Roman"/>
          <w:sz w:val="28"/>
          <w:szCs w:val="28"/>
        </w:rPr>
      </w:pPr>
    </w:p>
    <w:p w14:paraId="12E9084A"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6.1. Установка памятников, мемориальных досок и других памятных знаков осуществляется за счет собственных средств заявителя и (или) привлеченных им средств, а также за счет средств бюджета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 xml:space="preserve"> в пределах ассигнований, предусмотренных на эти цели и (или) привлеченных бюджетом средств.</w:t>
      </w:r>
    </w:p>
    <w:p w14:paraId="10EFBD87"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6.2. Все памятники, мемориальные доски и другие памятные знаки, установленные за средства бюджета, за счет средств заявителя и привлеченных средств включаются в </w:t>
      </w:r>
      <w:r>
        <w:rPr>
          <w:rFonts w:ascii="Times New Roman" w:hAnsi="Times New Roman" w:cs="Times New Roman"/>
          <w:sz w:val="28"/>
          <w:szCs w:val="28"/>
        </w:rPr>
        <w:t>общий</w:t>
      </w:r>
      <w:r w:rsidRPr="00D33FB8">
        <w:rPr>
          <w:rFonts w:ascii="Times New Roman" w:hAnsi="Times New Roman" w:cs="Times New Roman"/>
          <w:sz w:val="28"/>
          <w:szCs w:val="28"/>
        </w:rPr>
        <w:t xml:space="preserve"> реестр памятников, мемориальных досок и других памятных знаков</w:t>
      </w:r>
      <w:r>
        <w:rPr>
          <w:rFonts w:ascii="Times New Roman" w:hAnsi="Times New Roman" w:cs="Times New Roman"/>
          <w:sz w:val="28"/>
          <w:szCs w:val="28"/>
        </w:rPr>
        <w:t xml:space="preserve"> Демянского муниципального округа</w:t>
      </w:r>
      <w:r w:rsidRPr="00D33FB8">
        <w:rPr>
          <w:rFonts w:ascii="Times New Roman" w:hAnsi="Times New Roman" w:cs="Times New Roman"/>
          <w:sz w:val="28"/>
          <w:szCs w:val="28"/>
        </w:rPr>
        <w:t>.</w:t>
      </w:r>
    </w:p>
    <w:p w14:paraId="5846A8D3"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6.3. После установки памятника, мемориальной доски или другого памятного знака, изготовленного за счет собственных средств заявителя и (или) привлеченных им средств, заявитель вправе самостоятельно обеспечивать его содержание или передать памятник, мемориальную доску или другой памятный знак в собственность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w:t>
      </w:r>
    </w:p>
    <w:p w14:paraId="29C79D1E"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6.4. Администрация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 организует учё</w:t>
      </w:r>
      <w:r w:rsidRPr="00D33FB8">
        <w:rPr>
          <w:rFonts w:ascii="Times New Roman" w:hAnsi="Times New Roman" w:cs="Times New Roman"/>
          <w:sz w:val="28"/>
          <w:szCs w:val="28"/>
        </w:rPr>
        <w:t>т, контроль за состоянием памятников, мемориальных досок и других памятных знаков и организует их содержание.</w:t>
      </w:r>
    </w:p>
    <w:p w14:paraId="69E3420A"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6.5. Открытие памятника, мемориальной доски или другого памятного знака проводится в торжественной обстановке с участием представительных органов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 xml:space="preserve">, представителей Администрации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D33FB8">
        <w:rPr>
          <w:rFonts w:ascii="Times New Roman" w:hAnsi="Times New Roman" w:cs="Times New Roman"/>
          <w:sz w:val="28"/>
          <w:szCs w:val="28"/>
        </w:rPr>
        <w:t>, общественности, средств массовой информации.</w:t>
      </w:r>
    </w:p>
    <w:p w14:paraId="4E697809" w14:textId="77777777" w:rsidR="00CA43CD" w:rsidRPr="00D33FB8" w:rsidRDefault="00CA43CD" w:rsidP="00CA43CD">
      <w:pPr>
        <w:pStyle w:val="ConsPlusNormal"/>
        <w:ind w:firstLine="540"/>
        <w:jc w:val="both"/>
        <w:rPr>
          <w:rFonts w:ascii="Times New Roman" w:hAnsi="Times New Roman" w:cs="Times New Roman"/>
          <w:sz w:val="28"/>
          <w:szCs w:val="28"/>
        </w:rPr>
      </w:pPr>
    </w:p>
    <w:p w14:paraId="3F2EDB85"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7. Демонтаж памятников, мемориальных досок и других памятных</w:t>
      </w:r>
    </w:p>
    <w:p w14:paraId="03A84686"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знаков с целью реставрации или переноса в связи с работами</w:t>
      </w:r>
    </w:p>
    <w:p w14:paraId="69A647E9" w14:textId="77777777" w:rsidR="00CA43CD" w:rsidRPr="00D33FB8" w:rsidRDefault="00CA43CD" w:rsidP="006E376B">
      <w:pPr>
        <w:pStyle w:val="ConsPlusNormal"/>
        <w:spacing w:line="240" w:lineRule="exact"/>
        <w:jc w:val="center"/>
        <w:rPr>
          <w:rFonts w:ascii="Times New Roman" w:hAnsi="Times New Roman" w:cs="Times New Roman"/>
          <w:sz w:val="28"/>
          <w:szCs w:val="28"/>
        </w:rPr>
      </w:pPr>
      <w:r w:rsidRPr="00D33FB8">
        <w:rPr>
          <w:rFonts w:ascii="Times New Roman" w:hAnsi="Times New Roman" w:cs="Times New Roman"/>
          <w:b/>
          <w:sz w:val="28"/>
          <w:szCs w:val="28"/>
        </w:rPr>
        <w:t>по благоустройству территории, ремонту фасадов и интерьеров</w:t>
      </w:r>
    </w:p>
    <w:p w14:paraId="2B21AF8E" w14:textId="77777777" w:rsidR="00CA43CD" w:rsidRPr="00D33FB8" w:rsidRDefault="00CA43CD" w:rsidP="00CA43CD">
      <w:pPr>
        <w:pStyle w:val="ConsPlusNormal"/>
        <w:ind w:firstLine="540"/>
        <w:jc w:val="both"/>
        <w:rPr>
          <w:rFonts w:ascii="Times New Roman" w:hAnsi="Times New Roman" w:cs="Times New Roman"/>
          <w:sz w:val="28"/>
          <w:szCs w:val="28"/>
        </w:rPr>
      </w:pPr>
    </w:p>
    <w:p w14:paraId="4658A25E"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7.1. Демонтаж памятников, мемориальных досок и других памятных знаков, установленных в соответствии с настоящим Положением, </w:t>
      </w:r>
      <w:r w:rsidRPr="00D33FB8">
        <w:rPr>
          <w:rFonts w:ascii="Times New Roman" w:hAnsi="Times New Roman" w:cs="Times New Roman"/>
          <w:sz w:val="28"/>
          <w:szCs w:val="28"/>
        </w:rPr>
        <w:lastRenderedPageBreak/>
        <w:t>допускается с целью их реставрации, переноса.</w:t>
      </w:r>
    </w:p>
    <w:p w14:paraId="5159CA70"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7.2. Памятники и другие памятные знаки могут быть демонтированы на период проведения работ по благоустройству территории, на которой они установлены. Мемориальные доски могут быть демонтированы на период проведения ремонта зданий, строений и сооружений, на фасадах которых они установлены, а также проведения ремонта интерьеров, в случае</w:t>
      </w:r>
      <w:r>
        <w:rPr>
          <w:rFonts w:ascii="Times New Roman" w:hAnsi="Times New Roman" w:cs="Times New Roman"/>
          <w:sz w:val="28"/>
          <w:szCs w:val="28"/>
        </w:rPr>
        <w:t>,</w:t>
      </w:r>
      <w:r w:rsidRPr="00D33FB8">
        <w:rPr>
          <w:rFonts w:ascii="Times New Roman" w:hAnsi="Times New Roman" w:cs="Times New Roman"/>
          <w:sz w:val="28"/>
          <w:szCs w:val="28"/>
        </w:rPr>
        <w:t xml:space="preserve"> когда мемориальная доска установлена в помещении.</w:t>
      </w:r>
    </w:p>
    <w:p w14:paraId="7CB7FFCD"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7.3. По завершении реставрации памятников, мемориальных досок и других памятных знаков, а также работ по благоустройству территории, ремонту фасадов и интерьеров памятники, мемориальные доски и другие памятные знаки устанавливаются на прежнем месте.</w:t>
      </w:r>
    </w:p>
    <w:p w14:paraId="39DD68DD"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7.4. Демонтаж и установка памятников, мемориальных досок и других памятных знаков на прежнее место осуществляется лицами, проводящими ремонтные работы или работы по благоустройству территории с предварительным уведомлением </w:t>
      </w:r>
      <w:r>
        <w:rPr>
          <w:rFonts w:ascii="Times New Roman" w:hAnsi="Times New Roman" w:cs="Times New Roman"/>
          <w:sz w:val="28"/>
          <w:szCs w:val="28"/>
        </w:rPr>
        <w:t>управления культуры</w:t>
      </w:r>
      <w:r w:rsidRPr="00D33FB8">
        <w:rPr>
          <w:rFonts w:ascii="Times New Roman" w:hAnsi="Times New Roman" w:cs="Times New Roman"/>
          <w:sz w:val="28"/>
          <w:szCs w:val="28"/>
        </w:rPr>
        <w:t>.</w:t>
      </w:r>
    </w:p>
    <w:p w14:paraId="7E0CB6D4" w14:textId="77777777" w:rsidR="00CA43CD" w:rsidRPr="00D33FB8" w:rsidRDefault="00CA43CD" w:rsidP="00CA43CD">
      <w:pPr>
        <w:pStyle w:val="ConsPlusNormal"/>
        <w:ind w:firstLine="540"/>
        <w:jc w:val="both"/>
        <w:rPr>
          <w:rFonts w:ascii="Times New Roman" w:hAnsi="Times New Roman" w:cs="Times New Roman"/>
          <w:sz w:val="28"/>
          <w:szCs w:val="28"/>
        </w:rPr>
      </w:pPr>
    </w:p>
    <w:p w14:paraId="48CEED55" w14:textId="77777777" w:rsidR="00CA43CD" w:rsidRPr="00D33FB8" w:rsidRDefault="00CA43CD" w:rsidP="006E376B">
      <w:pPr>
        <w:pStyle w:val="ConsPlusNormal"/>
        <w:spacing w:line="240" w:lineRule="exact"/>
        <w:jc w:val="center"/>
        <w:outlineLvl w:val="1"/>
        <w:rPr>
          <w:rFonts w:ascii="Times New Roman" w:hAnsi="Times New Roman" w:cs="Times New Roman"/>
          <w:b/>
          <w:sz w:val="28"/>
          <w:szCs w:val="28"/>
        </w:rPr>
      </w:pPr>
      <w:r w:rsidRPr="00D33FB8">
        <w:rPr>
          <w:rFonts w:ascii="Times New Roman" w:hAnsi="Times New Roman" w:cs="Times New Roman"/>
          <w:b/>
          <w:sz w:val="28"/>
          <w:szCs w:val="28"/>
        </w:rPr>
        <w:t>8. Перенос памятников, мемориальных досок</w:t>
      </w:r>
    </w:p>
    <w:p w14:paraId="4573BBB5" w14:textId="77777777" w:rsidR="00CA43CD" w:rsidRPr="00D33FB8" w:rsidRDefault="00CA43CD" w:rsidP="006E376B">
      <w:pPr>
        <w:pStyle w:val="ConsPlusNormal"/>
        <w:spacing w:line="240" w:lineRule="exact"/>
        <w:jc w:val="center"/>
        <w:rPr>
          <w:rFonts w:ascii="Times New Roman" w:hAnsi="Times New Roman" w:cs="Times New Roman"/>
          <w:b/>
          <w:sz w:val="28"/>
          <w:szCs w:val="28"/>
        </w:rPr>
      </w:pPr>
      <w:r w:rsidRPr="00D33FB8">
        <w:rPr>
          <w:rFonts w:ascii="Times New Roman" w:hAnsi="Times New Roman" w:cs="Times New Roman"/>
          <w:b/>
          <w:sz w:val="28"/>
          <w:szCs w:val="28"/>
        </w:rPr>
        <w:t>и других памятных знаков</w:t>
      </w:r>
    </w:p>
    <w:p w14:paraId="03F4E2D4" w14:textId="77777777" w:rsidR="00CA43CD" w:rsidRPr="00D33FB8" w:rsidRDefault="00CA43CD" w:rsidP="006E376B">
      <w:pPr>
        <w:pStyle w:val="ConsPlusNormal"/>
        <w:spacing w:line="240" w:lineRule="exact"/>
        <w:jc w:val="center"/>
        <w:rPr>
          <w:rFonts w:ascii="Times New Roman" w:hAnsi="Times New Roman" w:cs="Times New Roman"/>
          <w:sz w:val="28"/>
          <w:szCs w:val="28"/>
        </w:rPr>
      </w:pPr>
    </w:p>
    <w:p w14:paraId="64AE8AD9" w14:textId="77777777" w:rsidR="00CA43CD" w:rsidRPr="00D33FB8"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8.1. </w:t>
      </w:r>
      <w:r>
        <w:rPr>
          <w:rFonts w:ascii="Times New Roman" w:hAnsi="Times New Roman" w:cs="Times New Roman"/>
          <w:sz w:val="28"/>
          <w:szCs w:val="28"/>
        </w:rPr>
        <w:t>Дума</w:t>
      </w:r>
      <w:r w:rsidRPr="00D33FB8">
        <w:rPr>
          <w:rFonts w:ascii="Times New Roman" w:hAnsi="Times New Roman" w:cs="Times New Roman"/>
          <w:sz w:val="28"/>
          <w:szCs w:val="28"/>
        </w:rPr>
        <w:t xml:space="preserve">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 xml:space="preserve"> принимает решение о переносе памятников, мемориальных досок и других памятных знаков в случаях изменения градостроительной ситуации.</w:t>
      </w:r>
    </w:p>
    <w:p w14:paraId="17118AA4" w14:textId="77777777" w:rsidR="00CA43CD" w:rsidRDefault="00CA43CD" w:rsidP="006E376B">
      <w:pPr>
        <w:pStyle w:val="ConsPlusNormal"/>
        <w:spacing w:line="360" w:lineRule="atLeast"/>
        <w:ind w:firstLine="709"/>
        <w:jc w:val="both"/>
        <w:rPr>
          <w:rFonts w:ascii="Times New Roman" w:hAnsi="Times New Roman" w:cs="Times New Roman"/>
          <w:sz w:val="28"/>
          <w:szCs w:val="28"/>
        </w:rPr>
      </w:pPr>
      <w:r w:rsidRPr="00D33FB8">
        <w:rPr>
          <w:rFonts w:ascii="Times New Roman" w:hAnsi="Times New Roman" w:cs="Times New Roman"/>
          <w:sz w:val="28"/>
          <w:szCs w:val="28"/>
        </w:rPr>
        <w:t xml:space="preserve">8.2. Решение о переносе принимается </w:t>
      </w:r>
      <w:r>
        <w:rPr>
          <w:rFonts w:ascii="Times New Roman" w:hAnsi="Times New Roman" w:cs="Times New Roman"/>
          <w:sz w:val="28"/>
          <w:szCs w:val="28"/>
        </w:rPr>
        <w:t>Думой</w:t>
      </w:r>
      <w:r w:rsidRPr="00D33FB8">
        <w:rPr>
          <w:rFonts w:ascii="Times New Roman" w:hAnsi="Times New Roman" w:cs="Times New Roman"/>
          <w:sz w:val="28"/>
          <w:szCs w:val="28"/>
        </w:rPr>
        <w:t xml:space="preserve"> </w:t>
      </w:r>
      <w:r>
        <w:rPr>
          <w:rFonts w:ascii="Times New Roman" w:hAnsi="Times New Roman" w:cs="Times New Roman"/>
          <w:sz w:val="28"/>
          <w:szCs w:val="28"/>
        </w:rPr>
        <w:t>Демянского</w:t>
      </w:r>
      <w:r w:rsidRPr="00D33FB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D33FB8">
        <w:rPr>
          <w:rFonts w:ascii="Times New Roman" w:hAnsi="Times New Roman" w:cs="Times New Roman"/>
          <w:sz w:val="28"/>
          <w:szCs w:val="28"/>
        </w:rPr>
        <w:t xml:space="preserve"> при условии соблюдения процедур, предусмотренных </w:t>
      </w:r>
      <w:hyperlink w:anchor="P63" w:history="1">
        <w:r w:rsidRPr="00D33FB8">
          <w:rPr>
            <w:rFonts w:ascii="Times New Roman" w:hAnsi="Times New Roman" w:cs="Times New Roman"/>
            <w:sz w:val="28"/>
            <w:szCs w:val="28"/>
          </w:rPr>
          <w:t>разделом 4</w:t>
        </w:r>
      </w:hyperlink>
      <w:r w:rsidRPr="00D33FB8">
        <w:rPr>
          <w:rFonts w:ascii="Times New Roman" w:hAnsi="Times New Roman" w:cs="Times New Roman"/>
          <w:sz w:val="28"/>
          <w:szCs w:val="28"/>
        </w:rPr>
        <w:t xml:space="preserve"> настоящего Положения, за исключением пред</w:t>
      </w:r>
      <w:r>
        <w:rPr>
          <w:rFonts w:ascii="Times New Roman" w:hAnsi="Times New Roman" w:cs="Times New Roman"/>
          <w:sz w:val="28"/>
          <w:szCs w:val="28"/>
        </w:rPr>
        <w:t>о</w:t>
      </w:r>
      <w:r w:rsidRPr="00D33FB8">
        <w:rPr>
          <w:rFonts w:ascii="Times New Roman" w:hAnsi="Times New Roman" w:cs="Times New Roman"/>
          <w:sz w:val="28"/>
          <w:szCs w:val="28"/>
        </w:rPr>
        <w:t xml:space="preserve">ставления документов, перечисленных в </w:t>
      </w:r>
      <w:hyperlink w:anchor="P63" w:history="1">
        <w:r w:rsidRPr="00D33FB8">
          <w:rPr>
            <w:rFonts w:ascii="Times New Roman" w:hAnsi="Times New Roman" w:cs="Times New Roman"/>
            <w:sz w:val="28"/>
            <w:szCs w:val="28"/>
          </w:rPr>
          <w:t>пункте 4.5</w:t>
        </w:r>
      </w:hyperlink>
      <w:r w:rsidRPr="00D33FB8">
        <w:rPr>
          <w:rFonts w:ascii="Times New Roman" w:hAnsi="Times New Roman" w:cs="Times New Roman"/>
          <w:sz w:val="28"/>
          <w:szCs w:val="28"/>
        </w:rPr>
        <w:t xml:space="preserve"> настоящего Положения.</w:t>
      </w:r>
    </w:p>
    <w:p w14:paraId="170066F5" w14:textId="77777777" w:rsidR="00CA43CD" w:rsidRPr="00D33FB8" w:rsidRDefault="00CA43CD" w:rsidP="00CA43C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w:t>
      </w:r>
    </w:p>
    <w:p w14:paraId="057A9362" w14:textId="77777777" w:rsidR="00CA43CD" w:rsidRDefault="00CA43CD" w:rsidP="00CA43CD"/>
    <w:p w14:paraId="21CD87CE"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64DFA8D9"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735D83D1" w14:textId="77777777" w:rsidR="008856C9" w:rsidRDefault="008856C9" w:rsidP="00DE4C70">
      <w:pPr>
        <w:spacing w:after="0" w:line="240" w:lineRule="exact"/>
        <w:jc w:val="center"/>
        <w:rPr>
          <w:rFonts w:ascii="Times New Roman" w:eastAsia="Times New Roman" w:hAnsi="Times New Roman" w:cs="Times New Roman"/>
          <w:sz w:val="28"/>
          <w:szCs w:val="28"/>
        </w:rPr>
      </w:pPr>
    </w:p>
    <w:sectPr w:rsidR="008856C9" w:rsidSect="00A7261C">
      <w:headerReference w:type="default" r:id="rId11"/>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5B41D" w14:textId="77777777" w:rsidR="00782C0A" w:rsidRDefault="00782C0A" w:rsidP="00930942">
      <w:pPr>
        <w:spacing w:after="0" w:line="240" w:lineRule="auto"/>
      </w:pPr>
      <w:r>
        <w:separator/>
      </w:r>
    </w:p>
  </w:endnote>
  <w:endnote w:type="continuationSeparator" w:id="0">
    <w:p w14:paraId="480C1D6A" w14:textId="77777777" w:rsidR="00782C0A" w:rsidRDefault="00782C0A"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E38F3" w14:textId="77777777" w:rsidR="00782C0A" w:rsidRDefault="00782C0A" w:rsidP="00930942">
      <w:pPr>
        <w:spacing w:after="0" w:line="240" w:lineRule="auto"/>
      </w:pPr>
      <w:r>
        <w:separator/>
      </w:r>
    </w:p>
  </w:footnote>
  <w:footnote w:type="continuationSeparator" w:id="0">
    <w:p w14:paraId="02546961" w14:textId="77777777" w:rsidR="00782C0A" w:rsidRDefault="00782C0A" w:rsidP="0093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531348"/>
      <w:docPartObj>
        <w:docPartGallery w:val="Page Numbers (Top of Page)"/>
        <w:docPartUnique/>
      </w:docPartObj>
    </w:sdtPr>
    <w:sdtContent>
      <w:p w14:paraId="7BB228A5" w14:textId="77777777" w:rsidR="008856C9" w:rsidRDefault="008856C9">
        <w:pPr>
          <w:pStyle w:val="af4"/>
          <w:jc w:val="center"/>
        </w:pPr>
        <w:r>
          <w:fldChar w:fldCharType="begin"/>
        </w:r>
        <w:r>
          <w:instrText>PAGE   \* MERGEFORMAT</w:instrText>
        </w:r>
        <w:r>
          <w:fldChar w:fldCharType="separate"/>
        </w:r>
        <w:r w:rsidR="00D91287">
          <w:rPr>
            <w:noProof/>
          </w:rPr>
          <w:t>3</w:t>
        </w:r>
        <w:r>
          <w:fldChar w:fldCharType="end"/>
        </w:r>
      </w:p>
    </w:sdtContent>
  </w:sdt>
  <w:p w14:paraId="7CCE2F55" w14:textId="77777777" w:rsidR="008856C9" w:rsidRDefault="008856C9">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15:restartNumberingAfterBreak="0">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8993355">
    <w:abstractNumId w:val="5"/>
  </w:num>
  <w:num w:numId="2" w16cid:durableId="1979218420">
    <w:abstractNumId w:val="0"/>
  </w:num>
  <w:num w:numId="3" w16cid:durableId="1697654624">
    <w:abstractNumId w:val="3"/>
  </w:num>
  <w:num w:numId="4" w16cid:durableId="525758187">
    <w:abstractNumId w:val="13"/>
  </w:num>
  <w:num w:numId="5" w16cid:durableId="360403950">
    <w:abstractNumId w:val="14"/>
  </w:num>
  <w:num w:numId="6" w16cid:durableId="1133014495">
    <w:abstractNumId w:val="11"/>
  </w:num>
  <w:num w:numId="7" w16cid:durableId="2013221874">
    <w:abstractNumId w:val="1"/>
  </w:num>
  <w:num w:numId="8" w16cid:durableId="126172069">
    <w:abstractNumId w:val="2"/>
  </w:num>
  <w:num w:numId="9" w16cid:durableId="1207718946">
    <w:abstractNumId w:val="6"/>
  </w:num>
  <w:num w:numId="10" w16cid:durableId="758139245">
    <w:abstractNumId w:val="4"/>
  </w:num>
  <w:num w:numId="11" w16cid:durableId="263735577">
    <w:abstractNumId w:val="12"/>
  </w:num>
  <w:num w:numId="12" w16cid:durableId="439380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3498960">
    <w:abstractNumId w:val="9"/>
  </w:num>
  <w:num w:numId="14" w16cid:durableId="1817064978">
    <w:abstractNumId w:val="16"/>
  </w:num>
  <w:num w:numId="15" w16cid:durableId="581068606">
    <w:abstractNumId w:val="8"/>
  </w:num>
  <w:num w:numId="16" w16cid:durableId="701322859">
    <w:abstractNumId w:val="15"/>
  </w:num>
  <w:num w:numId="17" w16cid:durableId="1255624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0F4"/>
    <w:rsid w:val="0000063F"/>
    <w:rsid w:val="00003493"/>
    <w:rsid w:val="00012DDA"/>
    <w:rsid w:val="00026141"/>
    <w:rsid w:val="00027BB8"/>
    <w:rsid w:val="00041BEF"/>
    <w:rsid w:val="00042DA3"/>
    <w:rsid w:val="00044CF8"/>
    <w:rsid w:val="00050609"/>
    <w:rsid w:val="00060565"/>
    <w:rsid w:val="000609C0"/>
    <w:rsid w:val="00067F8B"/>
    <w:rsid w:val="000702CF"/>
    <w:rsid w:val="00090DC6"/>
    <w:rsid w:val="00094710"/>
    <w:rsid w:val="000A3256"/>
    <w:rsid w:val="000A7718"/>
    <w:rsid w:val="000B0698"/>
    <w:rsid w:val="000B5E86"/>
    <w:rsid w:val="000B7DEF"/>
    <w:rsid w:val="000C3174"/>
    <w:rsid w:val="000C31EC"/>
    <w:rsid w:val="000C4162"/>
    <w:rsid w:val="000D26C6"/>
    <w:rsid w:val="000D7ED4"/>
    <w:rsid w:val="000E06F2"/>
    <w:rsid w:val="000E5547"/>
    <w:rsid w:val="000E7470"/>
    <w:rsid w:val="0010565F"/>
    <w:rsid w:val="00110C2D"/>
    <w:rsid w:val="0011747F"/>
    <w:rsid w:val="00130D37"/>
    <w:rsid w:val="001330C7"/>
    <w:rsid w:val="00135454"/>
    <w:rsid w:val="00137A09"/>
    <w:rsid w:val="00141925"/>
    <w:rsid w:val="0015044D"/>
    <w:rsid w:val="00156B66"/>
    <w:rsid w:val="00161247"/>
    <w:rsid w:val="00161933"/>
    <w:rsid w:val="0016582F"/>
    <w:rsid w:val="001778AC"/>
    <w:rsid w:val="00181C2B"/>
    <w:rsid w:val="001857B5"/>
    <w:rsid w:val="00186858"/>
    <w:rsid w:val="00190391"/>
    <w:rsid w:val="00197561"/>
    <w:rsid w:val="001A0862"/>
    <w:rsid w:val="001B3CBB"/>
    <w:rsid w:val="001B6D80"/>
    <w:rsid w:val="001C6092"/>
    <w:rsid w:val="001D0A98"/>
    <w:rsid w:val="001D1882"/>
    <w:rsid w:val="001D24F5"/>
    <w:rsid w:val="001E08CC"/>
    <w:rsid w:val="001E0F43"/>
    <w:rsid w:val="0021122A"/>
    <w:rsid w:val="00212D6A"/>
    <w:rsid w:val="00215995"/>
    <w:rsid w:val="00225674"/>
    <w:rsid w:val="00241D78"/>
    <w:rsid w:val="00247AC8"/>
    <w:rsid w:val="002674C6"/>
    <w:rsid w:val="00274B0A"/>
    <w:rsid w:val="0027797C"/>
    <w:rsid w:val="0028176A"/>
    <w:rsid w:val="00282573"/>
    <w:rsid w:val="002958C8"/>
    <w:rsid w:val="002A0308"/>
    <w:rsid w:val="002A6613"/>
    <w:rsid w:val="002C5122"/>
    <w:rsid w:val="002C6556"/>
    <w:rsid w:val="002D1118"/>
    <w:rsid w:val="002D4AF0"/>
    <w:rsid w:val="002D5545"/>
    <w:rsid w:val="002D7E03"/>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11E2A"/>
    <w:rsid w:val="004128A1"/>
    <w:rsid w:val="004158DC"/>
    <w:rsid w:val="00421C39"/>
    <w:rsid w:val="00424E47"/>
    <w:rsid w:val="00425669"/>
    <w:rsid w:val="00434730"/>
    <w:rsid w:val="00443FE2"/>
    <w:rsid w:val="00454CD3"/>
    <w:rsid w:val="004650A0"/>
    <w:rsid w:val="0047191B"/>
    <w:rsid w:val="0047368A"/>
    <w:rsid w:val="0049356D"/>
    <w:rsid w:val="00493B95"/>
    <w:rsid w:val="00494C43"/>
    <w:rsid w:val="004A18B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B0A68"/>
    <w:rsid w:val="005B0D5B"/>
    <w:rsid w:val="005C25EC"/>
    <w:rsid w:val="005E0498"/>
    <w:rsid w:val="005E12BB"/>
    <w:rsid w:val="0061663A"/>
    <w:rsid w:val="0062090F"/>
    <w:rsid w:val="006231B4"/>
    <w:rsid w:val="0062427C"/>
    <w:rsid w:val="00631918"/>
    <w:rsid w:val="00636328"/>
    <w:rsid w:val="0064674C"/>
    <w:rsid w:val="006547E8"/>
    <w:rsid w:val="00665BCD"/>
    <w:rsid w:val="00671034"/>
    <w:rsid w:val="006761A3"/>
    <w:rsid w:val="0068689E"/>
    <w:rsid w:val="00687BA8"/>
    <w:rsid w:val="006903C8"/>
    <w:rsid w:val="00694399"/>
    <w:rsid w:val="006B218B"/>
    <w:rsid w:val="006E1EF6"/>
    <w:rsid w:val="006E2C43"/>
    <w:rsid w:val="006E376B"/>
    <w:rsid w:val="006E5F7B"/>
    <w:rsid w:val="006E604E"/>
    <w:rsid w:val="006E6E51"/>
    <w:rsid w:val="007253EB"/>
    <w:rsid w:val="00730306"/>
    <w:rsid w:val="007340E5"/>
    <w:rsid w:val="007503F5"/>
    <w:rsid w:val="007528F4"/>
    <w:rsid w:val="007648D1"/>
    <w:rsid w:val="00767E0C"/>
    <w:rsid w:val="00770D17"/>
    <w:rsid w:val="00777FA1"/>
    <w:rsid w:val="00782C0A"/>
    <w:rsid w:val="00791A90"/>
    <w:rsid w:val="007A6F35"/>
    <w:rsid w:val="007C2F2E"/>
    <w:rsid w:val="007C7D74"/>
    <w:rsid w:val="007C7FD4"/>
    <w:rsid w:val="007D3D56"/>
    <w:rsid w:val="007F4B31"/>
    <w:rsid w:val="00805E41"/>
    <w:rsid w:val="00814B3F"/>
    <w:rsid w:val="00830F1C"/>
    <w:rsid w:val="00833608"/>
    <w:rsid w:val="00833B3D"/>
    <w:rsid w:val="00833BCE"/>
    <w:rsid w:val="00835372"/>
    <w:rsid w:val="00837015"/>
    <w:rsid w:val="0084229D"/>
    <w:rsid w:val="00843AAF"/>
    <w:rsid w:val="008519B7"/>
    <w:rsid w:val="008567F2"/>
    <w:rsid w:val="00867873"/>
    <w:rsid w:val="008705B0"/>
    <w:rsid w:val="00873976"/>
    <w:rsid w:val="00876C24"/>
    <w:rsid w:val="00882753"/>
    <w:rsid w:val="008856C9"/>
    <w:rsid w:val="008A489E"/>
    <w:rsid w:val="008B79D1"/>
    <w:rsid w:val="008C3AC8"/>
    <w:rsid w:val="008E2218"/>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F93"/>
    <w:rsid w:val="00A8412C"/>
    <w:rsid w:val="00A8740F"/>
    <w:rsid w:val="00A87DB9"/>
    <w:rsid w:val="00A919A3"/>
    <w:rsid w:val="00A92316"/>
    <w:rsid w:val="00AA21FE"/>
    <w:rsid w:val="00AA3D86"/>
    <w:rsid w:val="00AB48F8"/>
    <w:rsid w:val="00AC38D7"/>
    <w:rsid w:val="00AC4151"/>
    <w:rsid w:val="00AE46E0"/>
    <w:rsid w:val="00AF28CE"/>
    <w:rsid w:val="00AF368F"/>
    <w:rsid w:val="00B03344"/>
    <w:rsid w:val="00B151FE"/>
    <w:rsid w:val="00B1643F"/>
    <w:rsid w:val="00B20C0C"/>
    <w:rsid w:val="00B23A2F"/>
    <w:rsid w:val="00B24873"/>
    <w:rsid w:val="00B35A75"/>
    <w:rsid w:val="00B52A00"/>
    <w:rsid w:val="00B57AC1"/>
    <w:rsid w:val="00B768BC"/>
    <w:rsid w:val="00B81769"/>
    <w:rsid w:val="00B81821"/>
    <w:rsid w:val="00B82138"/>
    <w:rsid w:val="00B840DA"/>
    <w:rsid w:val="00B92D4D"/>
    <w:rsid w:val="00BA314D"/>
    <w:rsid w:val="00BA506D"/>
    <w:rsid w:val="00BA5A2C"/>
    <w:rsid w:val="00BA7C2C"/>
    <w:rsid w:val="00BB54A3"/>
    <w:rsid w:val="00BC1914"/>
    <w:rsid w:val="00BC38CA"/>
    <w:rsid w:val="00BC70F4"/>
    <w:rsid w:val="00BC741A"/>
    <w:rsid w:val="00BD7758"/>
    <w:rsid w:val="00BE161D"/>
    <w:rsid w:val="00BE384A"/>
    <w:rsid w:val="00BF44CD"/>
    <w:rsid w:val="00BF64FD"/>
    <w:rsid w:val="00C17688"/>
    <w:rsid w:val="00C21977"/>
    <w:rsid w:val="00C2323D"/>
    <w:rsid w:val="00C23FEA"/>
    <w:rsid w:val="00C244DB"/>
    <w:rsid w:val="00C32E5A"/>
    <w:rsid w:val="00C34BFE"/>
    <w:rsid w:val="00C37ACE"/>
    <w:rsid w:val="00C46461"/>
    <w:rsid w:val="00C46D0F"/>
    <w:rsid w:val="00C54130"/>
    <w:rsid w:val="00C60416"/>
    <w:rsid w:val="00C6224E"/>
    <w:rsid w:val="00C65F00"/>
    <w:rsid w:val="00C67642"/>
    <w:rsid w:val="00C768CF"/>
    <w:rsid w:val="00C87D0F"/>
    <w:rsid w:val="00C935DB"/>
    <w:rsid w:val="00C94A0F"/>
    <w:rsid w:val="00C94FB5"/>
    <w:rsid w:val="00C96CA2"/>
    <w:rsid w:val="00CA02F9"/>
    <w:rsid w:val="00CA43CD"/>
    <w:rsid w:val="00CB2010"/>
    <w:rsid w:val="00CB2672"/>
    <w:rsid w:val="00CC0D93"/>
    <w:rsid w:val="00CD3360"/>
    <w:rsid w:val="00CD6DB7"/>
    <w:rsid w:val="00CF3855"/>
    <w:rsid w:val="00CF594C"/>
    <w:rsid w:val="00D00083"/>
    <w:rsid w:val="00D06529"/>
    <w:rsid w:val="00D07448"/>
    <w:rsid w:val="00D0791D"/>
    <w:rsid w:val="00D120C0"/>
    <w:rsid w:val="00D15364"/>
    <w:rsid w:val="00D17411"/>
    <w:rsid w:val="00D21C71"/>
    <w:rsid w:val="00D275BC"/>
    <w:rsid w:val="00D40ECB"/>
    <w:rsid w:val="00D62B03"/>
    <w:rsid w:val="00D66CFB"/>
    <w:rsid w:val="00D91287"/>
    <w:rsid w:val="00D94D55"/>
    <w:rsid w:val="00DB44BE"/>
    <w:rsid w:val="00DC0410"/>
    <w:rsid w:val="00DD303D"/>
    <w:rsid w:val="00DD3B7C"/>
    <w:rsid w:val="00DE05AD"/>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73BD"/>
    <w:rsid w:val="00E84C76"/>
    <w:rsid w:val="00EA20B6"/>
    <w:rsid w:val="00EA5F61"/>
    <w:rsid w:val="00EB62C6"/>
    <w:rsid w:val="00EC27AA"/>
    <w:rsid w:val="00EC798A"/>
    <w:rsid w:val="00ED399D"/>
    <w:rsid w:val="00EE133A"/>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4D65"/>
    <w:rsid w:val="00F75133"/>
    <w:rsid w:val="00F75ECB"/>
    <w:rsid w:val="00F86AAB"/>
    <w:rsid w:val="00FA47C5"/>
    <w:rsid w:val="00FA52A4"/>
    <w:rsid w:val="00FA713D"/>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8722E"/>
  <w15:docId w15:val="{1894CF72-CDED-456B-9BA4-F0E82FC9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A091A3E4B5A481E33325FCA14508FD23FA0B36F68B5B47412A1B4C35DF9D6B4EF14A037544EBE13aESCI" TargetMode="External"/><Relationship Id="rId4" Type="http://schemas.openxmlformats.org/officeDocument/2006/relationships/settings" Target="settings.xml"/><Relationship Id="rId9" Type="http://schemas.openxmlformats.org/officeDocument/2006/relationships/hyperlink" Target="consultantplus://offline/ref=4A091A3E4B5A481E33325FCA14508FD23EA8B46061B4B47412A1B4C35DF9D6B4EF14A03E57a4S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350D-E875-4CB4-9A91-D4ECD8A7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1</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Киселёва Светлана Алексеевна</cp:lastModifiedBy>
  <cp:revision>304</cp:revision>
  <cp:lastPrinted>2024-07-01T07:02:00Z</cp:lastPrinted>
  <dcterms:created xsi:type="dcterms:W3CDTF">2018-07-27T07:24:00Z</dcterms:created>
  <dcterms:modified xsi:type="dcterms:W3CDTF">2024-07-01T07:02:00Z</dcterms:modified>
</cp:coreProperties>
</file>