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12708EA8" w14:textId="77777777" w:rsidTr="00540799">
        <w:trPr>
          <w:cantSplit/>
          <w:trHeight w:val="486"/>
        </w:trPr>
        <w:tc>
          <w:tcPr>
            <w:tcW w:w="9464" w:type="dxa"/>
          </w:tcPr>
          <w:p w14:paraId="003BD53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B0C88BB" wp14:editId="4AE61CB0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551FD3E6" w14:textId="77777777" w:rsidTr="00540799">
        <w:trPr>
          <w:cantSplit/>
          <w:trHeight w:val="950"/>
        </w:trPr>
        <w:tc>
          <w:tcPr>
            <w:tcW w:w="9464" w:type="dxa"/>
          </w:tcPr>
          <w:p w14:paraId="031D826D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1E2144B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7D5586C3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2F4B9347" w14:textId="77777777" w:rsidTr="00540799">
        <w:trPr>
          <w:cantSplit/>
          <w:trHeight w:val="567"/>
        </w:trPr>
        <w:tc>
          <w:tcPr>
            <w:tcW w:w="9464" w:type="dxa"/>
          </w:tcPr>
          <w:p w14:paraId="4110F3C0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263D46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0AD77FF5" w14:textId="06B049FD" w:rsidR="009F0DEF" w:rsidRPr="009F0DEF" w:rsidRDefault="00CB7A5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27.06.2024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168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54910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09BFD089" w14:textId="77777777" w:rsidTr="00540799">
        <w:trPr>
          <w:cantSplit/>
          <w:trHeight w:val="834"/>
        </w:trPr>
        <w:tc>
          <w:tcPr>
            <w:tcW w:w="9464" w:type="dxa"/>
          </w:tcPr>
          <w:p w14:paraId="015DE25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5AE997FB" w14:textId="77777777" w:rsidTr="00BA314D">
        <w:trPr>
          <w:cantSplit/>
          <w:trHeight w:val="82"/>
        </w:trPr>
        <w:tc>
          <w:tcPr>
            <w:tcW w:w="9464" w:type="dxa"/>
          </w:tcPr>
          <w:p w14:paraId="4EC81319" w14:textId="77777777" w:rsidR="00CB7A5C" w:rsidRDefault="00CB7A5C" w:rsidP="00CB7A5C">
            <w:pPr>
              <w:pStyle w:val="af9"/>
              <w:spacing w:line="240" w:lineRule="exact"/>
              <w:ind w:right="0"/>
              <w:jc w:val="center"/>
            </w:pPr>
            <w:r>
              <w:t xml:space="preserve">О внесении изменений в решение Думы округа от 14.12.2023 №89 </w:t>
            </w:r>
          </w:p>
          <w:p w14:paraId="1EAFD776" w14:textId="77777777" w:rsidR="00770D17" w:rsidRPr="004C03E5" w:rsidRDefault="00770D17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784CAA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776565DA" w14:textId="77777777" w:rsidR="00CB7A5C" w:rsidRPr="00CB7A5C" w:rsidRDefault="00CB7A5C" w:rsidP="00CB7A5C">
      <w:pPr>
        <w:pStyle w:val="af9"/>
        <w:spacing w:line="360" w:lineRule="atLeast"/>
        <w:ind w:right="0" w:firstLine="709"/>
        <w:jc w:val="both"/>
        <w:rPr>
          <w:b w:val="0"/>
        </w:rPr>
      </w:pPr>
      <w:r w:rsidRPr="00CB7A5C">
        <w:rPr>
          <w:b w:val="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Думы Демянского муниципального округа от 28.11.2023 №65 «Об утверждении структуры Администрации Демянского муниципального округа», Дума Демянского муниципального округа </w:t>
      </w:r>
    </w:p>
    <w:p w14:paraId="08015D86" w14:textId="77777777" w:rsidR="00CB7A5C" w:rsidRPr="00CB7A5C" w:rsidRDefault="00CB7A5C" w:rsidP="00CB7A5C">
      <w:pPr>
        <w:pStyle w:val="af9"/>
        <w:spacing w:line="360" w:lineRule="atLeast"/>
        <w:ind w:right="0"/>
        <w:jc w:val="both"/>
        <w:rPr>
          <w:bCs w:val="0"/>
        </w:rPr>
      </w:pPr>
      <w:r w:rsidRPr="00CB7A5C">
        <w:rPr>
          <w:bCs w:val="0"/>
        </w:rPr>
        <w:t>ПОСТАНОВЛЯЕТ:</w:t>
      </w:r>
    </w:p>
    <w:p w14:paraId="376DA4F0" w14:textId="64E6A2AC" w:rsidR="00CB7A5C" w:rsidRPr="00CB7A5C" w:rsidRDefault="00CB7A5C" w:rsidP="00CB7A5C">
      <w:pPr>
        <w:pStyle w:val="af9"/>
        <w:spacing w:line="360" w:lineRule="atLeast"/>
        <w:ind w:right="0" w:firstLine="709"/>
        <w:jc w:val="both"/>
        <w:rPr>
          <w:b w:val="0"/>
        </w:rPr>
      </w:pPr>
      <w:r w:rsidRPr="00CB7A5C">
        <w:rPr>
          <w:b w:val="0"/>
        </w:rPr>
        <w:t>1. Внести изменения в Положение о комитете по образованию Администрации Демянского муниципального округа, утверждённого решением Думы Демянского муниципального округа от 14.12.2023 №89:</w:t>
      </w:r>
    </w:p>
    <w:p w14:paraId="045D5B11" w14:textId="3A7C306F" w:rsidR="00CB7A5C" w:rsidRPr="00CB7A5C" w:rsidRDefault="00CB7A5C" w:rsidP="00CB7A5C">
      <w:pPr>
        <w:pStyle w:val="af9"/>
        <w:spacing w:line="360" w:lineRule="atLeast"/>
        <w:ind w:right="0" w:firstLine="709"/>
        <w:jc w:val="both"/>
        <w:rPr>
          <w:b w:val="0"/>
        </w:rPr>
      </w:pPr>
      <w:r w:rsidRPr="00CB7A5C">
        <w:rPr>
          <w:b w:val="0"/>
        </w:rPr>
        <w:t>1.1. Изложить п</w:t>
      </w:r>
      <w:r>
        <w:rPr>
          <w:b w:val="0"/>
        </w:rPr>
        <w:t xml:space="preserve">ункт </w:t>
      </w:r>
      <w:r w:rsidRPr="00CB7A5C">
        <w:rPr>
          <w:b w:val="0"/>
        </w:rPr>
        <w:t xml:space="preserve">3.16 в следующей редакции: </w:t>
      </w:r>
    </w:p>
    <w:p w14:paraId="0C7B406B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/>
          <w:sz w:val="28"/>
          <w:szCs w:val="28"/>
        </w:rPr>
        <w:t>«</w:t>
      </w:r>
      <w:r w:rsidRPr="00CB7A5C">
        <w:rPr>
          <w:rFonts w:ascii="Times New Roman" w:hAnsi="Times New Roman" w:cs="Times New Roman"/>
          <w:sz w:val="28"/>
          <w:szCs w:val="28"/>
          <w:lang w:eastAsia="zh-CN"/>
        </w:rPr>
        <w:t>3.16.</w:t>
      </w: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Комитет, как участник бюджетного процесса, осуществляет функции главного распорядителя и получателя средств бюджета муниципального округа, предусмотренных на содержание комитета, подведомственных комитету муниципальных организаций и выполняет следующие бюджетные полномочия:</w:t>
      </w:r>
    </w:p>
    <w:p w14:paraId="6F6306E9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составляет и исполняет бюджетную смету;</w:t>
      </w:r>
    </w:p>
    <w:p w14:paraId="450D01C5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принимает и (или) исполняет бюджетные обязательства в пределах доведенных лимитов;</w:t>
      </w:r>
    </w:p>
    <w:p w14:paraId="1F09B66A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обеспечивает результативность, целевой характер использования предусмотренных ему лимитов бюджетных обязательств;</w:t>
      </w:r>
    </w:p>
    <w:p w14:paraId="52A7BDCC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вносит предложения по изменению бюджетной росписи в комитет финансов Администрации округа;</w:t>
      </w:r>
    </w:p>
    <w:p w14:paraId="08292B48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ведет бюджетный учет;</w:t>
      </w:r>
    </w:p>
    <w:p w14:paraId="2E6E1969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представляет в установленные сроки в комитет финансов Администрации округа бюджетный отчет комитета и сводную </w:t>
      </w: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>бухгалтерскую сводную отчетность подведомственных организаций в соответствии с законодательством Российской Федерации;</w:t>
      </w:r>
    </w:p>
    <w:p w14:paraId="50D1AA15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sz w:val="28"/>
          <w:szCs w:val="28"/>
          <w:lang w:eastAsia="zh-CN"/>
        </w:rPr>
        <w:t xml:space="preserve">формирует и утверждает муниципальные задания организациям и учреждениям образования, производит расчет финансового обеспечения муниципальных заданий на оказание услуг (выполнение работ) </w:t>
      </w:r>
      <w:proofErr w:type="spellStart"/>
      <w:r w:rsidRPr="00CB7A5C">
        <w:rPr>
          <w:rFonts w:ascii="Times New Roman" w:hAnsi="Times New Roman" w:cs="Times New Roman"/>
          <w:sz w:val="28"/>
          <w:szCs w:val="28"/>
          <w:lang w:eastAsia="zh-CN"/>
        </w:rPr>
        <w:t>муници-пальным</w:t>
      </w:r>
      <w:proofErr w:type="spellEnd"/>
      <w:r w:rsidRPr="00CB7A5C">
        <w:rPr>
          <w:rFonts w:ascii="Times New Roman" w:hAnsi="Times New Roman" w:cs="Times New Roman"/>
          <w:sz w:val="28"/>
          <w:szCs w:val="28"/>
          <w:lang w:eastAsia="zh-CN"/>
        </w:rPr>
        <w:t xml:space="preserve"> учреждениям и организациям, в соответствии с перечнем, утвержденным постановлением Администрации округа (на основании предложений комитета). Осуществляет контроль исполнения муниципальных заданий образовательных организаций (учреждений), разрабатывает и утверждает порядок осуществления мониторинга оказания муниципальных услуг в сфере образования, физической культуры и спорта, предусматривающий формирование планов по решению выявленных проблем;</w:t>
      </w:r>
    </w:p>
    <w:p w14:paraId="1676D8C6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sz w:val="28"/>
          <w:szCs w:val="28"/>
          <w:lang w:eastAsia="zh-CN"/>
        </w:rPr>
        <w:t>формирует и утверждает муниципальный социальный заказ на оказание муниципальных услуг в социальной сфере;</w:t>
      </w:r>
    </w:p>
    <w:p w14:paraId="6866E20B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sz w:val="28"/>
          <w:szCs w:val="28"/>
          <w:lang w:eastAsia="zh-CN"/>
        </w:rPr>
        <w:t xml:space="preserve">разрабатывает проекты стандартов (требований к качеству) </w:t>
      </w:r>
      <w:proofErr w:type="gramStart"/>
      <w:r w:rsidRPr="00CB7A5C">
        <w:rPr>
          <w:rFonts w:ascii="Times New Roman" w:hAnsi="Times New Roman" w:cs="Times New Roman"/>
          <w:sz w:val="28"/>
          <w:szCs w:val="28"/>
          <w:lang w:eastAsia="zh-CN"/>
        </w:rPr>
        <w:t>предо-ставления</w:t>
      </w:r>
      <w:proofErr w:type="gramEnd"/>
      <w:r w:rsidRPr="00CB7A5C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муниципальных услуг юридическим и физическим лицам по перечню муниципальных услуг в сфере образования, физической культуры и спорта;</w:t>
      </w:r>
    </w:p>
    <w:p w14:paraId="4DFAB017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sz w:val="28"/>
          <w:szCs w:val="28"/>
          <w:lang w:eastAsia="zh-CN"/>
        </w:rPr>
        <w:t>обеспечивает контроль за использованием муниципальными учреждениями, организациями субвенций и субсидий из областного бюджета на цели, предусмотренные условиями соглашений при их предоставлении;</w:t>
      </w:r>
    </w:p>
    <w:p w14:paraId="25423202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sz w:val="28"/>
          <w:szCs w:val="28"/>
          <w:lang w:eastAsia="zh-CN"/>
        </w:rPr>
        <w:t>ведет реестр расходных обязательств, подлежащих исполнению в пределах утвержденных ему бюджетных обязательств;</w:t>
      </w:r>
    </w:p>
    <w:p w14:paraId="77852D6C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осуществляет полномочия по контролю в финансово-бюджетной сфере в порядке, установленном Администрацией округа;</w:t>
      </w:r>
    </w:p>
    <w:p w14:paraId="4B2C7900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sz w:val="28"/>
          <w:szCs w:val="28"/>
        </w:rPr>
        <w:t>заполняет соглашения от имени Администрации муниципального округа по предоставлению безвозмездных перечислений из бюджетов других уровней, исполнение их и представляет отчетность по соглашениям, включая Государственную интегрированную информационную систему «Электронный бюджет» по соответствующей отрасли;</w:t>
      </w:r>
    </w:p>
    <w:p w14:paraId="042ADD14" w14:textId="77777777" w:rsidR="00CB7A5C" w:rsidRPr="00CB7A5C" w:rsidRDefault="00CB7A5C" w:rsidP="00CB7A5C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исполняет иные полномочия, установленные действующим законодательством, регулирующим бюджетные правоотношения.»;</w:t>
      </w:r>
    </w:p>
    <w:p w14:paraId="7B700734" w14:textId="3A0F4FA0" w:rsidR="00CB7A5C" w:rsidRPr="00CB7A5C" w:rsidRDefault="00CB7A5C" w:rsidP="00CB7A5C">
      <w:pPr>
        <w:pStyle w:val="a3"/>
        <w:suppressAutoHyphens/>
        <w:autoSpaceDE w:val="0"/>
        <w:autoSpaceDN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>1.2. Дополнить п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ункт </w:t>
      </w:r>
      <w:r w:rsidRPr="00CB7A5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3.17. абзацем следующего содержания: </w:t>
      </w:r>
    </w:p>
    <w:p w14:paraId="13D145E9" w14:textId="640398E5" w:rsidR="00CB7A5C" w:rsidRPr="00CB7A5C" w:rsidRDefault="00CB7A5C" w:rsidP="00CB7A5C">
      <w:pPr>
        <w:pStyle w:val="af9"/>
        <w:spacing w:line="360" w:lineRule="atLeast"/>
        <w:ind w:right="0" w:firstLine="709"/>
        <w:jc w:val="both"/>
        <w:rPr>
          <w:b w:val="0"/>
        </w:rPr>
      </w:pPr>
      <w:r w:rsidRPr="00CB7A5C">
        <w:rPr>
          <w:bCs w:val="0"/>
          <w:lang w:eastAsia="zh-CN"/>
        </w:rPr>
        <w:t>«</w:t>
      </w:r>
      <w:r w:rsidRPr="00CB7A5C">
        <w:rPr>
          <w:b w:val="0"/>
        </w:rPr>
        <w:t xml:space="preserve">назначению и выплате денежных средств на содержание лиц из числа детей – сирот и детей, оставшихся без попечения родителей, обучающихся по очной форме в образовательных организациях в соответствии с областным нормативом финансирования мер социальной поддержки». </w:t>
      </w:r>
    </w:p>
    <w:p w14:paraId="172BDB91" w14:textId="77777777" w:rsidR="00CB7A5C" w:rsidRDefault="00CB7A5C" w:rsidP="00CB7A5C">
      <w:pPr>
        <w:pStyle w:val="af9"/>
        <w:spacing w:line="360" w:lineRule="atLeast"/>
        <w:ind w:right="0" w:firstLine="709"/>
        <w:jc w:val="both"/>
        <w:rPr>
          <w:b w:val="0"/>
        </w:rPr>
      </w:pPr>
    </w:p>
    <w:p w14:paraId="5E73C466" w14:textId="790D881E" w:rsidR="00CB7A5C" w:rsidRPr="00CB7A5C" w:rsidRDefault="00CB7A5C" w:rsidP="00CB7A5C">
      <w:pPr>
        <w:pStyle w:val="af9"/>
        <w:spacing w:line="360" w:lineRule="atLeast"/>
        <w:ind w:right="0" w:firstLine="709"/>
        <w:jc w:val="both"/>
        <w:rPr>
          <w:b w:val="0"/>
        </w:rPr>
      </w:pPr>
      <w:r w:rsidRPr="00CB7A5C">
        <w:rPr>
          <w:b w:val="0"/>
        </w:rPr>
        <w:lastRenderedPageBreak/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7821FB0F" w14:textId="0892F61D" w:rsidR="005D4065" w:rsidRDefault="00CB7A5C" w:rsidP="00CB7A5C">
      <w:pPr>
        <w:pStyle w:val="af9"/>
        <w:spacing w:line="360" w:lineRule="atLeast"/>
        <w:ind w:right="0" w:firstLine="709"/>
        <w:jc w:val="both"/>
      </w:pPr>
      <w:r w:rsidRPr="00CB7A5C">
        <w:rPr>
          <w:b w:val="0"/>
        </w:rPr>
        <w:t xml:space="preserve"> </w:t>
      </w:r>
    </w:p>
    <w:p w14:paraId="4AA95E77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57769AF4" w14:textId="77777777" w:rsidTr="00CB7A5C">
        <w:tc>
          <w:tcPr>
            <w:tcW w:w="4928" w:type="dxa"/>
          </w:tcPr>
          <w:p w14:paraId="6AD0684E" w14:textId="77777777" w:rsidR="00CB7A5C" w:rsidRDefault="00CB7A5C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</w:p>
          <w:p w14:paraId="493F44EE" w14:textId="77777777" w:rsidR="002D742B" w:rsidRDefault="00CB7A5C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Главы Администрации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14:paraId="5E99EA59" w14:textId="029DBF34" w:rsidR="008B470A" w:rsidRDefault="002D742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CB7A5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 w:rsidR="00CB7A5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B7A5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  <w:proofErr w:type="spellEnd"/>
          </w:p>
        </w:tc>
        <w:tc>
          <w:tcPr>
            <w:tcW w:w="4642" w:type="dxa"/>
            <w:hideMark/>
          </w:tcPr>
          <w:p w14:paraId="7F0DBC9D" w14:textId="77777777" w:rsidR="002D742B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51C0407B" w14:textId="1E5AA1FE" w:rsidR="008B470A" w:rsidRPr="00920A27" w:rsidRDefault="002D742B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7C236E89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546D2F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DA82D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982D0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C55CE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9D92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DCCCB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6712C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06E57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5D2C6" w14:textId="77777777"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3E798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B8A130" w14:textId="2F0D6012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96EA" w14:textId="77777777" w:rsidR="000F1CEE" w:rsidRDefault="000F1CEE" w:rsidP="00930942">
      <w:pPr>
        <w:spacing w:after="0" w:line="240" w:lineRule="auto"/>
      </w:pPr>
      <w:r>
        <w:separator/>
      </w:r>
    </w:p>
  </w:endnote>
  <w:endnote w:type="continuationSeparator" w:id="0">
    <w:p w14:paraId="7AE0FC22" w14:textId="77777777" w:rsidR="000F1CEE" w:rsidRDefault="000F1CEE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3B8E" w14:textId="77777777" w:rsidR="000F1CEE" w:rsidRDefault="000F1CEE" w:rsidP="00930942">
      <w:pPr>
        <w:spacing w:after="0" w:line="240" w:lineRule="auto"/>
      </w:pPr>
      <w:r>
        <w:separator/>
      </w:r>
    </w:p>
  </w:footnote>
  <w:footnote w:type="continuationSeparator" w:id="0">
    <w:p w14:paraId="03BD8AEE" w14:textId="77777777" w:rsidR="000F1CEE" w:rsidRDefault="000F1CEE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784305"/>
      <w:docPartObj>
        <w:docPartGallery w:val="Page Numbers (Top of Page)"/>
        <w:docPartUnique/>
      </w:docPartObj>
    </w:sdtPr>
    <w:sdtContent>
      <w:p w14:paraId="6332F3BB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34BD2E0B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1040"/>
    <w:multiLevelType w:val="multilevel"/>
    <w:tmpl w:val="BCE63AF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48234117">
    <w:abstractNumId w:val="5"/>
  </w:num>
  <w:num w:numId="2" w16cid:durableId="1695812076">
    <w:abstractNumId w:val="0"/>
  </w:num>
  <w:num w:numId="3" w16cid:durableId="677852896">
    <w:abstractNumId w:val="3"/>
  </w:num>
  <w:num w:numId="4" w16cid:durableId="1354183197">
    <w:abstractNumId w:val="13"/>
  </w:num>
  <w:num w:numId="5" w16cid:durableId="256450615">
    <w:abstractNumId w:val="14"/>
  </w:num>
  <w:num w:numId="6" w16cid:durableId="789740328">
    <w:abstractNumId w:val="11"/>
  </w:num>
  <w:num w:numId="7" w16cid:durableId="1919241310">
    <w:abstractNumId w:val="1"/>
  </w:num>
  <w:num w:numId="8" w16cid:durableId="1009286157">
    <w:abstractNumId w:val="2"/>
  </w:num>
  <w:num w:numId="9" w16cid:durableId="1370448620">
    <w:abstractNumId w:val="6"/>
  </w:num>
  <w:num w:numId="10" w16cid:durableId="1487552993">
    <w:abstractNumId w:val="4"/>
  </w:num>
  <w:num w:numId="11" w16cid:durableId="486941855">
    <w:abstractNumId w:val="12"/>
  </w:num>
  <w:num w:numId="12" w16cid:durableId="475922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1644119">
    <w:abstractNumId w:val="9"/>
  </w:num>
  <w:num w:numId="14" w16cid:durableId="1099717611">
    <w:abstractNumId w:val="16"/>
  </w:num>
  <w:num w:numId="15" w16cid:durableId="537593350">
    <w:abstractNumId w:val="8"/>
  </w:num>
  <w:num w:numId="16" w16cid:durableId="1533835638">
    <w:abstractNumId w:val="15"/>
  </w:num>
  <w:num w:numId="17" w16cid:durableId="18632281">
    <w:abstractNumId w:val="7"/>
  </w:num>
  <w:num w:numId="18" w16cid:durableId="3050142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0F1CEE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42B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B47F1"/>
    <w:rsid w:val="009C0BDE"/>
    <w:rsid w:val="009E0604"/>
    <w:rsid w:val="009E5AFC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E39AC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B7A5C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B37"/>
  <w15:docId w15:val="{F6C67010-6010-4BF3-803B-C1C3600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ody Text"/>
    <w:basedOn w:val="a"/>
    <w:link w:val="afa"/>
    <w:rsid w:val="00CB7A5C"/>
    <w:pPr>
      <w:autoSpaceDE w:val="0"/>
      <w:autoSpaceDN w:val="0"/>
      <w:spacing w:after="0" w:line="240" w:lineRule="auto"/>
      <w:ind w:right="481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sid w:val="00CB7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277</cp:revision>
  <cp:lastPrinted>2024-06-28T12:21:00Z</cp:lastPrinted>
  <dcterms:created xsi:type="dcterms:W3CDTF">2018-07-27T07:24:00Z</dcterms:created>
  <dcterms:modified xsi:type="dcterms:W3CDTF">2024-06-28T12:21:00Z</dcterms:modified>
</cp:coreProperties>
</file>