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14:paraId="1D2B75A1" w14:textId="77777777" w:rsidTr="00540799">
        <w:trPr>
          <w:cantSplit/>
          <w:trHeight w:val="486"/>
        </w:trPr>
        <w:tc>
          <w:tcPr>
            <w:tcW w:w="9464" w:type="dxa"/>
          </w:tcPr>
          <w:p w14:paraId="6E3C5F93" w14:textId="77777777"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07C45748" wp14:editId="12550CA6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14:paraId="61E5951F" w14:textId="77777777" w:rsidTr="00540799">
        <w:trPr>
          <w:cantSplit/>
          <w:trHeight w:val="950"/>
        </w:trPr>
        <w:tc>
          <w:tcPr>
            <w:tcW w:w="9464" w:type="dxa"/>
          </w:tcPr>
          <w:p w14:paraId="274C5245" w14:textId="77777777"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14:paraId="35FCDE0F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14:paraId="40DFB9BE" w14:textId="77777777"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14:paraId="128B4B0C" w14:textId="77777777" w:rsidTr="00540799">
        <w:trPr>
          <w:cantSplit/>
          <w:trHeight w:val="567"/>
        </w:trPr>
        <w:tc>
          <w:tcPr>
            <w:tcW w:w="9464" w:type="dxa"/>
          </w:tcPr>
          <w:p w14:paraId="3F96C411" w14:textId="77777777"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14:paraId="15EC990B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14:paraId="30B7FECF" w14:textId="762EB5D0" w:rsidR="009F0DEF" w:rsidRPr="009F0DEF" w:rsidRDefault="00EB0BCC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26.09.2024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D91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181</w:t>
            </w:r>
            <w:r w:rsidR="00DE4C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79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3D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DB70D70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14:paraId="700814EC" w14:textId="77777777" w:rsidTr="00540799">
        <w:trPr>
          <w:cantSplit/>
          <w:trHeight w:val="834"/>
        </w:trPr>
        <w:tc>
          <w:tcPr>
            <w:tcW w:w="9464" w:type="dxa"/>
          </w:tcPr>
          <w:p w14:paraId="04CAB82C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14:paraId="001443BD" w14:textId="77777777" w:rsidTr="00BA314D">
        <w:trPr>
          <w:cantSplit/>
          <w:trHeight w:val="82"/>
        </w:trPr>
        <w:tc>
          <w:tcPr>
            <w:tcW w:w="9464" w:type="dxa"/>
          </w:tcPr>
          <w:p w14:paraId="2D2C1EC8" w14:textId="77777777" w:rsidR="00FC7807" w:rsidRDefault="00FC7807" w:rsidP="00FC780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6832">
              <w:rPr>
                <w:rFonts w:ascii="Times New Roman" w:hAnsi="Times New Roman"/>
                <w:b/>
                <w:sz w:val="28"/>
                <w:szCs w:val="28"/>
              </w:rPr>
              <w:t xml:space="preserve">Об установлении границы территории, на которой </w:t>
            </w:r>
          </w:p>
          <w:p w14:paraId="011790A2" w14:textId="7F8D3EF9" w:rsidR="00A16C6D" w:rsidRPr="004C03E5" w:rsidRDefault="00FC7807" w:rsidP="00FC780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832">
              <w:rPr>
                <w:rFonts w:ascii="Times New Roman" w:hAnsi="Times New Roman"/>
                <w:b/>
                <w:sz w:val="28"/>
                <w:szCs w:val="28"/>
              </w:rPr>
              <w:t>осуществляется территориальное общественное самоуправление</w:t>
            </w:r>
          </w:p>
        </w:tc>
      </w:tr>
    </w:tbl>
    <w:p w14:paraId="24775592" w14:textId="77777777" w:rsidR="009C041D" w:rsidRDefault="009C041D" w:rsidP="009C041D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14:paraId="111A91F3" w14:textId="77777777" w:rsidR="00C935DB" w:rsidRDefault="00C935DB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C1DA2" w14:textId="42A529F2" w:rsidR="00FC7807" w:rsidRDefault="00FC7807" w:rsidP="00FC780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Демянского муниципального округа, Положением о территориальном общественном самоуправлении в Демянском муниципальном округе, утвержденным Думой Демянского муниципального округа                от </w:t>
      </w:r>
      <w:r w:rsidRPr="00207DC4">
        <w:rPr>
          <w:rFonts w:ascii="Times New Roman" w:hAnsi="Times New Roman"/>
          <w:sz w:val="28"/>
          <w:szCs w:val="28"/>
        </w:rPr>
        <w:t xml:space="preserve">23.05.2024 № 157 </w:t>
      </w:r>
      <w:r>
        <w:rPr>
          <w:rFonts w:ascii="Times New Roman" w:hAnsi="Times New Roman"/>
          <w:sz w:val="28"/>
          <w:szCs w:val="28"/>
        </w:rPr>
        <w:t>«</w:t>
      </w:r>
      <w:r w:rsidRPr="00207DC4">
        <w:rPr>
          <w:rFonts w:ascii="Times New Roman" w:hAnsi="Times New Roman"/>
          <w:sz w:val="28"/>
          <w:szCs w:val="28"/>
        </w:rPr>
        <w:t>Об утверждении Положения о территориальном общественном самоуправлении в Демянском муниципальном округе</w:t>
      </w:r>
      <w:r>
        <w:rPr>
          <w:rFonts w:ascii="Times New Roman" w:hAnsi="Times New Roman"/>
          <w:sz w:val="28"/>
          <w:szCs w:val="28"/>
        </w:rPr>
        <w:t>»,</w:t>
      </w:r>
      <w:r w:rsidRPr="00207D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заявлением территориального общественного самоуправления «</w:t>
      </w:r>
      <w:proofErr w:type="spellStart"/>
      <w:r>
        <w:rPr>
          <w:rFonts w:ascii="Times New Roman" w:hAnsi="Times New Roman"/>
          <w:sz w:val="28"/>
          <w:szCs w:val="28"/>
        </w:rPr>
        <w:t>Великозаходское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об установлении границы территории, на которой осуществляется территориальное общественное самоуправление, </w:t>
      </w:r>
      <w:r w:rsidRPr="005A48A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Дума Демянского муниципального округа</w:t>
      </w:r>
    </w:p>
    <w:p w14:paraId="09C9B5E8" w14:textId="77777777" w:rsidR="00FC7807" w:rsidRPr="00BB5F18" w:rsidRDefault="00FC7807" w:rsidP="00FC7807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14:paraId="1A5447E5" w14:textId="77777777" w:rsidR="00FC7807" w:rsidRPr="000012C2" w:rsidRDefault="00FC7807" w:rsidP="00FC780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012C2">
        <w:rPr>
          <w:rFonts w:ascii="Times New Roman" w:hAnsi="Times New Roman"/>
          <w:sz w:val="28"/>
          <w:szCs w:val="28"/>
        </w:rPr>
        <w:t>Установить границы территории, на которой осуществляется территориальное общественное самоуправление «</w:t>
      </w:r>
      <w:proofErr w:type="spellStart"/>
      <w:r w:rsidRPr="000012C2">
        <w:rPr>
          <w:rFonts w:ascii="Times New Roman" w:hAnsi="Times New Roman"/>
          <w:sz w:val="28"/>
          <w:szCs w:val="28"/>
        </w:rPr>
        <w:t>Великозаходское</w:t>
      </w:r>
      <w:proofErr w:type="spellEnd"/>
      <w:r w:rsidRPr="000012C2">
        <w:rPr>
          <w:rFonts w:ascii="Times New Roman" w:hAnsi="Times New Roman"/>
          <w:sz w:val="28"/>
          <w:szCs w:val="28"/>
        </w:rPr>
        <w:t>» Демянского муниципального округа, согласно Приложению 1.</w:t>
      </w:r>
    </w:p>
    <w:p w14:paraId="2E56E207" w14:textId="77777777" w:rsidR="00FC7807" w:rsidRPr="000012C2" w:rsidRDefault="00FC7807" w:rsidP="00FC780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012C2">
        <w:rPr>
          <w:rFonts w:ascii="Times New Roman" w:hAnsi="Times New Roman"/>
          <w:sz w:val="28"/>
          <w:szCs w:val="28"/>
        </w:rPr>
        <w:t>Считать утратившим силу решение Совета депутатов Жирковского сельского поселения от 15 апреля 2013 года № 148 «Об установлении границ территорий, на которых осуществляется территориальное общественное самоуправление».</w:t>
      </w:r>
    </w:p>
    <w:p w14:paraId="2EBB7774" w14:textId="77777777" w:rsidR="00FC7807" w:rsidRDefault="00FC7807" w:rsidP="00FC7807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4ED49D" w14:textId="77777777" w:rsidR="00FC7807" w:rsidRDefault="00FC7807" w:rsidP="00FC7807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8BDA56" w14:textId="77777777" w:rsidR="00FC7807" w:rsidRDefault="00FC7807" w:rsidP="00FC7807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06C0FD" w14:textId="77777777" w:rsidR="00FC7807" w:rsidRDefault="00FC7807" w:rsidP="00FC7807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0EDD9B" w14:textId="77777777" w:rsidR="00FC7807" w:rsidRDefault="00FC7807" w:rsidP="00FC7807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DC88C9" w14:textId="77777777" w:rsidR="00FC7807" w:rsidRDefault="00FC7807" w:rsidP="00FC7807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29E51B" w14:textId="0558846A" w:rsidR="00FC7807" w:rsidRPr="000012C2" w:rsidRDefault="00FC7807" w:rsidP="00FC7807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r w:rsidRPr="000012C2">
        <w:rPr>
          <w:rFonts w:ascii="Times New Roman" w:eastAsia="Times New Roman" w:hAnsi="Times New Roman" w:cs="Times New Roman"/>
          <w:sz w:val="28"/>
          <w:szCs w:val="28"/>
        </w:rPr>
        <w:t>Опубликовать решение в Информационном бюллетене Демянского муниципального округа и разместить на официальном сайте Администрации Демянского муниципального округа.</w:t>
      </w:r>
    </w:p>
    <w:p w14:paraId="435DE4B7" w14:textId="77777777" w:rsidR="002A0308" w:rsidRDefault="002A030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97B3E8" w14:textId="77777777" w:rsidR="00FC7807" w:rsidRDefault="00FC7807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B82138" w14:paraId="4D47F790" w14:textId="77777777" w:rsidTr="00A46B5E">
        <w:tc>
          <w:tcPr>
            <w:tcW w:w="4644" w:type="dxa"/>
          </w:tcPr>
          <w:p w14:paraId="1279BFFE" w14:textId="77777777" w:rsidR="00E337CF" w:rsidRDefault="00B82138" w:rsidP="00A46B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Глава округа </w:t>
            </w:r>
          </w:p>
          <w:p w14:paraId="041C22FA" w14:textId="14277BDB" w:rsidR="00B82138" w:rsidRPr="00130D37" w:rsidRDefault="00E337CF" w:rsidP="00A46B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                                         </w:t>
            </w:r>
            <w:r w:rsidR="00B82138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А.Н. Сапогов</w:t>
            </w:r>
          </w:p>
        </w:tc>
        <w:tc>
          <w:tcPr>
            <w:tcW w:w="4926" w:type="dxa"/>
            <w:hideMark/>
          </w:tcPr>
          <w:p w14:paraId="7C4076A0" w14:textId="77777777" w:rsidR="00E337CF" w:rsidRDefault="00B82138" w:rsidP="00130D37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Председатель Думы </w:t>
            </w:r>
          </w:p>
          <w:p w14:paraId="46768E90" w14:textId="7720EDA4" w:rsidR="00B82138" w:rsidRPr="00130D37" w:rsidRDefault="00E337CF" w:rsidP="00130D37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</w:t>
            </w:r>
            <w:r w:rsidR="00B821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С.С. Русакова</w:t>
            </w:r>
          </w:p>
        </w:tc>
      </w:tr>
    </w:tbl>
    <w:p w14:paraId="3110B007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83DC466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DE4C70" w:rsidSect="008856C9">
          <w:headerReference w:type="default" r:id="rId9"/>
          <w:pgSz w:w="11906" w:h="16840"/>
          <w:pgMar w:top="1134" w:right="567" w:bottom="568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7C7FD4" w14:paraId="00C8AC31" w14:textId="77777777" w:rsidTr="009C041D">
        <w:tc>
          <w:tcPr>
            <w:tcW w:w="5778" w:type="dxa"/>
          </w:tcPr>
          <w:p w14:paraId="24A45E50" w14:textId="77777777" w:rsidR="007C7FD4" w:rsidRDefault="007C7FD4" w:rsidP="00EE133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</w:tcPr>
          <w:p w14:paraId="22154F2B" w14:textId="7229C678" w:rsidR="00FC7807" w:rsidRDefault="00FC7807" w:rsidP="00337EB5">
            <w:pPr>
              <w:spacing w:before="12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14:paraId="50C2F40F" w14:textId="06A5CF7B" w:rsidR="007C7FD4" w:rsidRPr="00A45764" w:rsidRDefault="007C7FD4" w:rsidP="00EE133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 w:rsidR="00FC7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  <w:p w14:paraId="6219CAD9" w14:textId="77777777" w:rsidR="007C7FD4" w:rsidRDefault="007C7FD4" w:rsidP="00EE133A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Демянского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14:paraId="1287DA26" w14:textId="28670E56" w:rsidR="007C7FD4" w:rsidRDefault="00D91287" w:rsidP="009C041D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EB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26.09.2024</w:t>
            </w:r>
            <w:r w:rsidR="007C7FD4"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  <w:r w:rsidR="00DE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21E14C9B" w14:textId="77777777" w:rsidR="00FC7807" w:rsidRDefault="00FC7807" w:rsidP="00FC780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75040B2E" w14:textId="730A174A" w:rsidR="00FC7807" w:rsidRPr="00FC7807" w:rsidRDefault="00FC7807" w:rsidP="00FC780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FC7807">
        <w:rPr>
          <w:rFonts w:ascii="Times New Roman" w:hAnsi="Times New Roman"/>
          <w:b/>
          <w:bCs/>
          <w:sz w:val="28"/>
          <w:szCs w:val="28"/>
        </w:rPr>
        <w:t>ГРАНИЦЫ ТЕРРИТОРИИ</w:t>
      </w:r>
    </w:p>
    <w:p w14:paraId="372DD1DB" w14:textId="77777777" w:rsidR="00FC7807" w:rsidRDefault="00FC7807" w:rsidP="00FC7807">
      <w:pPr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которой осуществляется территориальное общественное самоуправление «</w:t>
      </w:r>
      <w:proofErr w:type="spellStart"/>
      <w:r>
        <w:rPr>
          <w:rFonts w:ascii="Times New Roman" w:hAnsi="Times New Roman"/>
          <w:sz w:val="28"/>
          <w:szCs w:val="28"/>
        </w:rPr>
        <w:t>Великозаходское</w:t>
      </w:r>
      <w:proofErr w:type="spellEnd"/>
      <w:r>
        <w:rPr>
          <w:rFonts w:ascii="Times New Roman" w:hAnsi="Times New Roman"/>
          <w:sz w:val="28"/>
          <w:szCs w:val="28"/>
        </w:rPr>
        <w:t>» Демянского муниципального округа</w:t>
      </w:r>
    </w:p>
    <w:p w14:paraId="73D898FF" w14:textId="77777777" w:rsidR="00FC7807" w:rsidRDefault="00FC7807" w:rsidP="00FC780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577251B1" w14:textId="77777777" w:rsidR="00FC7807" w:rsidRDefault="00FC7807" w:rsidP="00FC780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Границей</w:t>
      </w:r>
      <w:r w:rsidRPr="00170E22">
        <w:rPr>
          <w:rFonts w:ascii="Times New Roman" w:hAnsi="Times New Roman"/>
          <w:sz w:val="28"/>
          <w:szCs w:val="28"/>
        </w:rPr>
        <w:t xml:space="preserve"> территории, на которой осуществляется территориальное об</w:t>
      </w:r>
      <w:r>
        <w:rPr>
          <w:rFonts w:ascii="Times New Roman" w:hAnsi="Times New Roman"/>
          <w:sz w:val="28"/>
          <w:szCs w:val="28"/>
        </w:rPr>
        <w:t>щественное самоуправление «</w:t>
      </w:r>
      <w:proofErr w:type="spellStart"/>
      <w:r>
        <w:rPr>
          <w:rFonts w:ascii="Times New Roman" w:hAnsi="Times New Roman"/>
          <w:sz w:val="28"/>
          <w:szCs w:val="28"/>
        </w:rPr>
        <w:t>Великозаходское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Демянского муниципального округа, </w:t>
      </w:r>
      <w:r w:rsidRPr="00170E22">
        <w:rPr>
          <w:rFonts w:ascii="Times New Roman" w:hAnsi="Times New Roman"/>
          <w:sz w:val="28"/>
          <w:szCs w:val="28"/>
        </w:rPr>
        <w:t>явл</w:t>
      </w:r>
      <w:r>
        <w:rPr>
          <w:rFonts w:ascii="Times New Roman" w:hAnsi="Times New Roman"/>
          <w:sz w:val="28"/>
          <w:szCs w:val="28"/>
        </w:rPr>
        <w:t xml:space="preserve">яется территория д. Великий Заход, д. Хмели, территория гражданского кладбища и воинского захоронения д. Хмели, </w:t>
      </w:r>
      <w:r w:rsidRPr="00170E22">
        <w:rPr>
          <w:rFonts w:ascii="Times New Roman" w:hAnsi="Times New Roman"/>
          <w:sz w:val="28"/>
          <w:szCs w:val="28"/>
        </w:rPr>
        <w:t>а также элементы озеленения и благоустройства, иные объект</w:t>
      </w:r>
      <w:r>
        <w:rPr>
          <w:rFonts w:ascii="Times New Roman" w:hAnsi="Times New Roman"/>
          <w:sz w:val="28"/>
          <w:szCs w:val="28"/>
        </w:rPr>
        <w:t>ы</w:t>
      </w:r>
      <w:r w:rsidRPr="00170E22">
        <w:rPr>
          <w:rFonts w:ascii="Times New Roman" w:hAnsi="Times New Roman"/>
          <w:sz w:val="28"/>
          <w:szCs w:val="28"/>
        </w:rPr>
        <w:t>, предназначенные для обслуживания, эксплуатации и благоустройств</w:t>
      </w:r>
      <w:r>
        <w:rPr>
          <w:rFonts w:ascii="Times New Roman" w:hAnsi="Times New Roman"/>
          <w:sz w:val="28"/>
          <w:szCs w:val="28"/>
        </w:rPr>
        <w:t>а, включая детские и спортивные</w:t>
      </w:r>
      <w:r w:rsidRPr="00170E22">
        <w:rPr>
          <w:rFonts w:ascii="Times New Roman" w:hAnsi="Times New Roman"/>
          <w:sz w:val="28"/>
          <w:szCs w:val="28"/>
        </w:rPr>
        <w:t xml:space="preserve"> площадки,</w:t>
      </w:r>
      <w:r>
        <w:rPr>
          <w:rFonts w:ascii="Times New Roman" w:hAnsi="Times New Roman"/>
          <w:sz w:val="28"/>
          <w:szCs w:val="28"/>
        </w:rPr>
        <w:t xml:space="preserve"> расположенные в границе данной территории</w:t>
      </w:r>
      <w:r w:rsidRPr="00170E22">
        <w:rPr>
          <w:rFonts w:ascii="Times New Roman" w:hAnsi="Times New Roman"/>
          <w:sz w:val="28"/>
          <w:szCs w:val="28"/>
        </w:rPr>
        <w:t xml:space="preserve">. </w:t>
      </w:r>
    </w:p>
    <w:p w14:paraId="2D8272BF" w14:textId="77777777" w:rsidR="007C7FD4" w:rsidRDefault="007C7FD4" w:rsidP="007C7FD4">
      <w:pPr>
        <w:autoSpaceDE w:val="0"/>
        <w:autoSpaceDN w:val="0"/>
        <w:adjustRightInd w:val="0"/>
        <w:spacing w:after="0" w:line="240" w:lineRule="auto"/>
        <w:ind w:left="11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78E3E8" w14:textId="77777777" w:rsidR="00DE4C70" w:rsidRDefault="00DE4C70" w:rsidP="00DE4C70">
      <w:pPr>
        <w:widowControl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CBE415" w14:textId="77777777" w:rsidR="00DE4C70" w:rsidRDefault="00DE4C70" w:rsidP="00DE4C70">
      <w:pPr>
        <w:widowControl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F9BC95" w14:textId="77777777" w:rsidR="008856C9" w:rsidRDefault="008856C9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8856C9" w:rsidSect="00A7261C">
      <w:headerReference w:type="default" r:id="rId10"/>
      <w:pgSz w:w="11906" w:h="16840"/>
      <w:pgMar w:top="1134" w:right="567" w:bottom="568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40881" w14:textId="77777777" w:rsidR="00E72B07" w:rsidRDefault="00E72B07" w:rsidP="00930942">
      <w:pPr>
        <w:spacing w:after="0" w:line="240" w:lineRule="auto"/>
      </w:pPr>
      <w:r>
        <w:separator/>
      </w:r>
    </w:p>
  </w:endnote>
  <w:endnote w:type="continuationSeparator" w:id="0">
    <w:p w14:paraId="05ECE81B" w14:textId="77777777" w:rsidR="00E72B07" w:rsidRDefault="00E72B07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755BE" w14:textId="77777777" w:rsidR="00E72B07" w:rsidRDefault="00E72B07" w:rsidP="00930942">
      <w:pPr>
        <w:spacing w:after="0" w:line="240" w:lineRule="auto"/>
      </w:pPr>
      <w:r>
        <w:separator/>
      </w:r>
    </w:p>
  </w:footnote>
  <w:footnote w:type="continuationSeparator" w:id="0">
    <w:p w14:paraId="5395E2D6" w14:textId="77777777" w:rsidR="00E72B07" w:rsidRDefault="00E72B07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8770386"/>
      <w:docPartObj>
        <w:docPartGallery w:val="Page Numbers (Top of Page)"/>
        <w:docPartUnique/>
      </w:docPartObj>
    </w:sdtPr>
    <w:sdtContent>
      <w:p w14:paraId="3BD77BBD" w14:textId="77777777" w:rsidR="003544C8" w:rsidRDefault="003544C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D37">
          <w:rPr>
            <w:noProof/>
          </w:rPr>
          <w:t>2</w:t>
        </w:r>
        <w:r>
          <w:fldChar w:fldCharType="end"/>
        </w:r>
      </w:p>
    </w:sdtContent>
  </w:sdt>
  <w:p w14:paraId="54B2C758" w14:textId="77777777" w:rsidR="00EE133A" w:rsidRDefault="00EE133A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6531348"/>
      <w:docPartObj>
        <w:docPartGallery w:val="Page Numbers (Top of Page)"/>
        <w:docPartUnique/>
      </w:docPartObj>
    </w:sdtPr>
    <w:sdtContent>
      <w:p w14:paraId="46D31FC9" w14:textId="77777777" w:rsidR="008856C9" w:rsidRDefault="008856C9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287">
          <w:rPr>
            <w:noProof/>
          </w:rPr>
          <w:t>3</w:t>
        </w:r>
        <w:r>
          <w:fldChar w:fldCharType="end"/>
        </w:r>
      </w:p>
    </w:sdtContent>
  </w:sdt>
  <w:p w14:paraId="2C773E8F" w14:textId="77777777" w:rsidR="008856C9" w:rsidRDefault="008856C9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 w15:restartNumberingAfterBreak="0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 w15:restartNumberingAfterBreak="0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53820">
    <w:abstractNumId w:val="5"/>
  </w:num>
  <w:num w:numId="2" w16cid:durableId="50883324">
    <w:abstractNumId w:val="0"/>
  </w:num>
  <w:num w:numId="3" w16cid:durableId="275866616">
    <w:abstractNumId w:val="3"/>
  </w:num>
  <w:num w:numId="4" w16cid:durableId="1015839244">
    <w:abstractNumId w:val="13"/>
  </w:num>
  <w:num w:numId="5" w16cid:durableId="1441952173">
    <w:abstractNumId w:val="14"/>
  </w:num>
  <w:num w:numId="6" w16cid:durableId="680013356">
    <w:abstractNumId w:val="11"/>
  </w:num>
  <w:num w:numId="7" w16cid:durableId="1566144797">
    <w:abstractNumId w:val="1"/>
  </w:num>
  <w:num w:numId="8" w16cid:durableId="1218249170">
    <w:abstractNumId w:val="2"/>
  </w:num>
  <w:num w:numId="9" w16cid:durableId="1285622540">
    <w:abstractNumId w:val="6"/>
  </w:num>
  <w:num w:numId="10" w16cid:durableId="449009660">
    <w:abstractNumId w:val="4"/>
  </w:num>
  <w:num w:numId="11" w16cid:durableId="2049453459">
    <w:abstractNumId w:val="12"/>
  </w:num>
  <w:num w:numId="12" w16cid:durableId="1827863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39414866">
    <w:abstractNumId w:val="9"/>
  </w:num>
  <w:num w:numId="14" w16cid:durableId="347487998">
    <w:abstractNumId w:val="16"/>
  </w:num>
  <w:num w:numId="15" w16cid:durableId="392892891">
    <w:abstractNumId w:val="8"/>
  </w:num>
  <w:num w:numId="16" w16cid:durableId="328139677">
    <w:abstractNumId w:val="15"/>
  </w:num>
  <w:num w:numId="17" w16cid:durableId="2231027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0F4"/>
    <w:rsid w:val="0000063F"/>
    <w:rsid w:val="00003493"/>
    <w:rsid w:val="00012DDA"/>
    <w:rsid w:val="00026141"/>
    <w:rsid w:val="00027BB8"/>
    <w:rsid w:val="00041BEF"/>
    <w:rsid w:val="00042DA3"/>
    <w:rsid w:val="00044CF8"/>
    <w:rsid w:val="00050609"/>
    <w:rsid w:val="00060565"/>
    <w:rsid w:val="000609C0"/>
    <w:rsid w:val="00065141"/>
    <w:rsid w:val="00067F8B"/>
    <w:rsid w:val="000702CF"/>
    <w:rsid w:val="00090DC6"/>
    <w:rsid w:val="00094710"/>
    <w:rsid w:val="000967F8"/>
    <w:rsid w:val="000A3256"/>
    <w:rsid w:val="000A7718"/>
    <w:rsid w:val="000B0698"/>
    <w:rsid w:val="000B5E86"/>
    <w:rsid w:val="000B7DEF"/>
    <w:rsid w:val="000C3174"/>
    <w:rsid w:val="000C31EC"/>
    <w:rsid w:val="000C4162"/>
    <w:rsid w:val="000D26C6"/>
    <w:rsid w:val="000D7ED4"/>
    <w:rsid w:val="000E06F2"/>
    <w:rsid w:val="000E7470"/>
    <w:rsid w:val="0010565F"/>
    <w:rsid w:val="00110C2D"/>
    <w:rsid w:val="0011747F"/>
    <w:rsid w:val="00130D37"/>
    <w:rsid w:val="001330C7"/>
    <w:rsid w:val="00135454"/>
    <w:rsid w:val="00137A09"/>
    <w:rsid w:val="0015044D"/>
    <w:rsid w:val="00156B66"/>
    <w:rsid w:val="0016020E"/>
    <w:rsid w:val="00161247"/>
    <w:rsid w:val="00161933"/>
    <w:rsid w:val="0016582F"/>
    <w:rsid w:val="001778AC"/>
    <w:rsid w:val="001857B5"/>
    <w:rsid w:val="00186858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674C6"/>
    <w:rsid w:val="00274B0A"/>
    <w:rsid w:val="0027797C"/>
    <w:rsid w:val="0028176A"/>
    <w:rsid w:val="00282573"/>
    <w:rsid w:val="002958C8"/>
    <w:rsid w:val="002A0308"/>
    <w:rsid w:val="002A6613"/>
    <w:rsid w:val="002C5122"/>
    <w:rsid w:val="002C6556"/>
    <w:rsid w:val="002D4AF0"/>
    <w:rsid w:val="002D5545"/>
    <w:rsid w:val="002D7E03"/>
    <w:rsid w:val="002F3353"/>
    <w:rsid w:val="002F42EF"/>
    <w:rsid w:val="002F7022"/>
    <w:rsid w:val="0031065E"/>
    <w:rsid w:val="00320A34"/>
    <w:rsid w:val="00320FB0"/>
    <w:rsid w:val="00325AEC"/>
    <w:rsid w:val="00326864"/>
    <w:rsid w:val="0032774C"/>
    <w:rsid w:val="00332202"/>
    <w:rsid w:val="0033305E"/>
    <w:rsid w:val="003331B9"/>
    <w:rsid w:val="0033451B"/>
    <w:rsid w:val="00337A56"/>
    <w:rsid w:val="00337EB5"/>
    <w:rsid w:val="003438D5"/>
    <w:rsid w:val="003441BB"/>
    <w:rsid w:val="003533EC"/>
    <w:rsid w:val="003544C8"/>
    <w:rsid w:val="0036087D"/>
    <w:rsid w:val="00361F99"/>
    <w:rsid w:val="0036311C"/>
    <w:rsid w:val="00380A5B"/>
    <w:rsid w:val="00384A94"/>
    <w:rsid w:val="003B46AB"/>
    <w:rsid w:val="003B7867"/>
    <w:rsid w:val="003C0087"/>
    <w:rsid w:val="003C303F"/>
    <w:rsid w:val="003C7172"/>
    <w:rsid w:val="003D5A98"/>
    <w:rsid w:val="003E1E7F"/>
    <w:rsid w:val="003F30A6"/>
    <w:rsid w:val="003F5465"/>
    <w:rsid w:val="003F780E"/>
    <w:rsid w:val="00403527"/>
    <w:rsid w:val="00411E2A"/>
    <w:rsid w:val="004128A1"/>
    <w:rsid w:val="004158DC"/>
    <w:rsid w:val="00421C39"/>
    <w:rsid w:val="00424E47"/>
    <w:rsid w:val="00425669"/>
    <w:rsid w:val="00434730"/>
    <w:rsid w:val="00443FE2"/>
    <w:rsid w:val="00454CD3"/>
    <w:rsid w:val="004650A0"/>
    <w:rsid w:val="0047191B"/>
    <w:rsid w:val="0047368A"/>
    <w:rsid w:val="0049356D"/>
    <w:rsid w:val="00493B95"/>
    <w:rsid w:val="00494C43"/>
    <w:rsid w:val="004A18BB"/>
    <w:rsid w:val="004B697E"/>
    <w:rsid w:val="004C03E5"/>
    <w:rsid w:val="004C4FFC"/>
    <w:rsid w:val="004C6D6A"/>
    <w:rsid w:val="004D1DB1"/>
    <w:rsid w:val="004D3333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605CC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B0D5B"/>
    <w:rsid w:val="005C25EC"/>
    <w:rsid w:val="005E12BB"/>
    <w:rsid w:val="0061663A"/>
    <w:rsid w:val="0062090F"/>
    <w:rsid w:val="006231B4"/>
    <w:rsid w:val="0062427C"/>
    <w:rsid w:val="00631918"/>
    <w:rsid w:val="00636328"/>
    <w:rsid w:val="0064674C"/>
    <w:rsid w:val="006547E8"/>
    <w:rsid w:val="00665BCD"/>
    <w:rsid w:val="00671034"/>
    <w:rsid w:val="006761A3"/>
    <w:rsid w:val="0068689E"/>
    <w:rsid w:val="00687BA8"/>
    <w:rsid w:val="006903C8"/>
    <w:rsid w:val="00694399"/>
    <w:rsid w:val="006B218B"/>
    <w:rsid w:val="006E1EF6"/>
    <w:rsid w:val="006E2C43"/>
    <w:rsid w:val="006E5F7B"/>
    <w:rsid w:val="006E604E"/>
    <w:rsid w:val="006E6E51"/>
    <w:rsid w:val="007253EB"/>
    <w:rsid w:val="00730306"/>
    <w:rsid w:val="007340E5"/>
    <w:rsid w:val="007503F5"/>
    <w:rsid w:val="007528F4"/>
    <w:rsid w:val="007648D1"/>
    <w:rsid w:val="00767E0C"/>
    <w:rsid w:val="00770D17"/>
    <w:rsid w:val="00777FA1"/>
    <w:rsid w:val="00791A90"/>
    <w:rsid w:val="007A6F35"/>
    <w:rsid w:val="007C2F2E"/>
    <w:rsid w:val="007C7D74"/>
    <w:rsid w:val="007C7FD4"/>
    <w:rsid w:val="007D3D56"/>
    <w:rsid w:val="007F4B31"/>
    <w:rsid w:val="00805E41"/>
    <w:rsid w:val="00814B3F"/>
    <w:rsid w:val="00830F1C"/>
    <w:rsid w:val="00833608"/>
    <w:rsid w:val="00833B3D"/>
    <w:rsid w:val="00833BCE"/>
    <w:rsid w:val="00835372"/>
    <w:rsid w:val="00837015"/>
    <w:rsid w:val="0084229D"/>
    <w:rsid w:val="00843AAF"/>
    <w:rsid w:val="008519B7"/>
    <w:rsid w:val="008567F2"/>
    <w:rsid w:val="00867873"/>
    <w:rsid w:val="00876C24"/>
    <w:rsid w:val="00882753"/>
    <w:rsid w:val="008856C9"/>
    <w:rsid w:val="008A489E"/>
    <w:rsid w:val="008A6878"/>
    <w:rsid w:val="008B79D1"/>
    <w:rsid w:val="008C3AC8"/>
    <w:rsid w:val="008E2218"/>
    <w:rsid w:val="008E7B88"/>
    <w:rsid w:val="008F0FA6"/>
    <w:rsid w:val="0090399E"/>
    <w:rsid w:val="00904FB9"/>
    <w:rsid w:val="00905E58"/>
    <w:rsid w:val="00906011"/>
    <w:rsid w:val="00906D68"/>
    <w:rsid w:val="0092144F"/>
    <w:rsid w:val="009235DE"/>
    <w:rsid w:val="00923C5D"/>
    <w:rsid w:val="00927CA1"/>
    <w:rsid w:val="00930942"/>
    <w:rsid w:val="00932C4E"/>
    <w:rsid w:val="00946232"/>
    <w:rsid w:val="009511E3"/>
    <w:rsid w:val="0095776A"/>
    <w:rsid w:val="00962B87"/>
    <w:rsid w:val="009651BC"/>
    <w:rsid w:val="00967705"/>
    <w:rsid w:val="00973F58"/>
    <w:rsid w:val="00974A8C"/>
    <w:rsid w:val="009915AF"/>
    <w:rsid w:val="00994E91"/>
    <w:rsid w:val="00995099"/>
    <w:rsid w:val="009A1926"/>
    <w:rsid w:val="009A43D9"/>
    <w:rsid w:val="009A6E17"/>
    <w:rsid w:val="009B0852"/>
    <w:rsid w:val="009C041D"/>
    <w:rsid w:val="009C0BDE"/>
    <w:rsid w:val="009E0604"/>
    <w:rsid w:val="009E2017"/>
    <w:rsid w:val="009F0DEF"/>
    <w:rsid w:val="009F16C6"/>
    <w:rsid w:val="009F2B81"/>
    <w:rsid w:val="009F2F1C"/>
    <w:rsid w:val="00A027E7"/>
    <w:rsid w:val="00A12AD6"/>
    <w:rsid w:val="00A16C6D"/>
    <w:rsid w:val="00A241B8"/>
    <w:rsid w:val="00A30EE9"/>
    <w:rsid w:val="00A34A9D"/>
    <w:rsid w:val="00A43A90"/>
    <w:rsid w:val="00A4490F"/>
    <w:rsid w:val="00A5002E"/>
    <w:rsid w:val="00A50630"/>
    <w:rsid w:val="00A54251"/>
    <w:rsid w:val="00A54C7F"/>
    <w:rsid w:val="00A61CCC"/>
    <w:rsid w:val="00A62C74"/>
    <w:rsid w:val="00A635B0"/>
    <w:rsid w:val="00A64F8D"/>
    <w:rsid w:val="00A70F1D"/>
    <w:rsid w:val="00A7261C"/>
    <w:rsid w:val="00A72F93"/>
    <w:rsid w:val="00A8412C"/>
    <w:rsid w:val="00A8740F"/>
    <w:rsid w:val="00A87DB9"/>
    <w:rsid w:val="00A919A3"/>
    <w:rsid w:val="00A92316"/>
    <w:rsid w:val="00AA21FE"/>
    <w:rsid w:val="00AB48F8"/>
    <w:rsid w:val="00AC38D7"/>
    <w:rsid w:val="00AC4151"/>
    <w:rsid w:val="00AE46E0"/>
    <w:rsid w:val="00AF28CE"/>
    <w:rsid w:val="00AF368F"/>
    <w:rsid w:val="00B03344"/>
    <w:rsid w:val="00B151FE"/>
    <w:rsid w:val="00B1643F"/>
    <w:rsid w:val="00B20C0C"/>
    <w:rsid w:val="00B24873"/>
    <w:rsid w:val="00B35A75"/>
    <w:rsid w:val="00B52A00"/>
    <w:rsid w:val="00B57AC1"/>
    <w:rsid w:val="00B768BC"/>
    <w:rsid w:val="00B81769"/>
    <w:rsid w:val="00B81821"/>
    <w:rsid w:val="00B82138"/>
    <w:rsid w:val="00B840DA"/>
    <w:rsid w:val="00B92D4D"/>
    <w:rsid w:val="00BA314D"/>
    <w:rsid w:val="00BA506D"/>
    <w:rsid w:val="00BA5A2C"/>
    <w:rsid w:val="00BB54A3"/>
    <w:rsid w:val="00BC1914"/>
    <w:rsid w:val="00BC38CA"/>
    <w:rsid w:val="00BC70F4"/>
    <w:rsid w:val="00BC741A"/>
    <w:rsid w:val="00BD7758"/>
    <w:rsid w:val="00BE161D"/>
    <w:rsid w:val="00BE384A"/>
    <w:rsid w:val="00BF44CD"/>
    <w:rsid w:val="00C051F6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0416"/>
    <w:rsid w:val="00C6224E"/>
    <w:rsid w:val="00C65F00"/>
    <w:rsid w:val="00C67642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C0D93"/>
    <w:rsid w:val="00CD3360"/>
    <w:rsid w:val="00CD6DB7"/>
    <w:rsid w:val="00CF3855"/>
    <w:rsid w:val="00CF594C"/>
    <w:rsid w:val="00D00083"/>
    <w:rsid w:val="00D06529"/>
    <w:rsid w:val="00D07448"/>
    <w:rsid w:val="00D120C0"/>
    <w:rsid w:val="00D15364"/>
    <w:rsid w:val="00D17411"/>
    <w:rsid w:val="00D21C71"/>
    <w:rsid w:val="00D275BC"/>
    <w:rsid w:val="00D40ECB"/>
    <w:rsid w:val="00D62B03"/>
    <w:rsid w:val="00D66CFB"/>
    <w:rsid w:val="00D91287"/>
    <w:rsid w:val="00D94D55"/>
    <w:rsid w:val="00DB44BE"/>
    <w:rsid w:val="00DC0410"/>
    <w:rsid w:val="00DD303D"/>
    <w:rsid w:val="00DD3B7C"/>
    <w:rsid w:val="00DE3357"/>
    <w:rsid w:val="00DE4C70"/>
    <w:rsid w:val="00DE6F68"/>
    <w:rsid w:val="00DF1EFF"/>
    <w:rsid w:val="00DF2D11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37CF"/>
    <w:rsid w:val="00E342F6"/>
    <w:rsid w:val="00E53907"/>
    <w:rsid w:val="00E54101"/>
    <w:rsid w:val="00E56D53"/>
    <w:rsid w:val="00E57257"/>
    <w:rsid w:val="00E63EC3"/>
    <w:rsid w:val="00E64300"/>
    <w:rsid w:val="00E70CDB"/>
    <w:rsid w:val="00E72B07"/>
    <w:rsid w:val="00E773BD"/>
    <w:rsid w:val="00E84C76"/>
    <w:rsid w:val="00EA20B6"/>
    <w:rsid w:val="00EA5F61"/>
    <w:rsid w:val="00EB0BCC"/>
    <w:rsid w:val="00EB62C6"/>
    <w:rsid w:val="00EC27AA"/>
    <w:rsid w:val="00EC4B6F"/>
    <w:rsid w:val="00EC798A"/>
    <w:rsid w:val="00ED399D"/>
    <w:rsid w:val="00EE133A"/>
    <w:rsid w:val="00EE69AF"/>
    <w:rsid w:val="00EF248D"/>
    <w:rsid w:val="00EF4FBB"/>
    <w:rsid w:val="00F03DB9"/>
    <w:rsid w:val="00F14A34"/>
    <w:rsid w:val="00F14FFE"/>
    <w:rsid w:val="00F158A0"/>
    <w:rsid w:val="00F22B4D"/>
    <w:rsid w:val="00F23E36"/>
    <w:rsid w:val="00F270F9"/>
    <w:rsid w:val="00F302C2"/>
    <w:rsid w:val="00F33AEA"/>
    <w:rsid w:val="00F379E9"/>
    <w:rsid w:val="00F41836"/>
    <w:rsid w:val="00F54D65"/>
    <w:rsid w:val="00F75133"/>
    <w:rsid w:val="00F75ECB"/>
    <w:rsid w:val="00F86AAB"/>
    <w:rsid w:val="00FA47C5"/>
    <w:rsid w:val="00FA5181"/>
    <w:rsid w:val="00FA52A4"/>
    <w:rsid w:val="00FA713D"/>
    <w:rsid w:val="00FC6179"/>
    <w:rsid w:val="00FC7807"/>
    <w:rsid w:val="00FD1E9C"/>
    <w:rsid w:val="00FE0E12"/>
    <w:rsid w:val="00FE1412"/>
    <w:rsid w:val="00FE3ED0"/>
    <w:rsid w:val="00F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2DA76"/>
  <w15:docId w15:val="{A6A6C35B-28FE-4741-AE80-2AC4B3D8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styleId="af8">
    <w:name w:val="Balloon Text"/>
    <w:basedOn w:val="a"/>
    <w:link w:val="af9"/>
    <w:uiPriority w:val="99"/>
    <w:semiHidden/>
    <w:unhideWhenUsed/>
    <w:rsid w:val="00FE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478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2A03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2350D-E875-4CB4-9A91-D4ECD8A7D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Левина Тамара Александровна</dc:creator>
  <cp:lastModifiedBy>Киселёва Светлана Алексеевна</cp:lastModifiedBy>
  <cp:revision>302</cp:revision>
  <cp:lastPrinted>2024-09-30T08:21:00Z</cp:lastPrinted>
  <dcterms:created xsi:type="dcterms:W3CDTF">2018-07-27T07:24:00Z</dcterms:created>
  <dcterms:modified xsi:type="dcterms:W3CDTF">2024-09-30T08:21:00Z</dcterms:modified>
</cp:coreProperties>
</file>