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970684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28.03.2024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125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9278AA" w:rsidRDefault="009278AA" w:rsidP="009278A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9278AA">
              <w:rPr>
                <w:rFonts w:ascii="Times New Roman" w:hAnsi="Times New Roman" w:cs="Times New Roman"/>
                <w:b/>
                <w:sz w:val="28"/>
                <w:szCs w:val="28"/>
              </w:rPr>
              <w:t>утратившим</w:t>
            </w:r>
            <w:proofErr w:type="gramEnd"/>
            <w:r w:rsidRPr="00927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силу решения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78AA">
              <w:rPr>
                <w:rFonts w:ascii="Times New Roman" w:hAnsi="Times New Roman" w:cs="Times New Roman"/>
                <w:b/>
                <w:sz w:val="28"/>
                <w:szCs w:val="28"/>
              </w:rPr>
              <w:t>Думы</w:t>
            </w:r>
          </w:p>
          <w:p w:rsidR="00770D17" w:rsidRPr="009278AA" w:rsidRDefault="009278AA" w:rsidP="009278A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AA">
              <w:rPr>
                <w:rFonts w:ascii="Times New Roman" w:hAnsi="Times New Roman" w:cs="Times New Roman"/>
                <w:b/>
                <w:sz w:val="28"/>
                <w:szCs w:val="28"/>
              </w:rPr>
              <w:t>Демянского муниципального района от 26.08.2021 № 54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9278AA" w:rsidRDefault="009278AA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9278AA" w:rsidRPr="009278AA" w:rsidRDefault="009278AA" w:rsidP="009278A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Демянского муниципального округа Дума Демянского муниципального округа  </w:t>
      </w:r>
    </w:p>
    <w:p w:rsidR="009278AA" w:rsidRPr="009278AA" w:rsidRDefault="009278AA" w:rsidP="009278AA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9278AA" w:rsidRPr="009278AA" w:rsidRDefault="009278AA" w:rsidP="009278AA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решение Думы </w:t>
      </w:r>
      <w:r w:rsidR="00FE0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Демянского муниципального района</w:t>
      </w:r>
      <w:r w:rsidRPr="0092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26.08.2021 № 54 «Об утверждении Порядка реализации</w:t>
      </w:r>
      <w:r w:rsidRPr="00927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инициативных проектов </w:t>
      </w:r>
      <w:proofErr w:type="gramStart"/>
      <w:r w:rsidRPr="00927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FE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0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Демянском</w:t>
      </w:r>
      <w:proofErr w:type="gramEnd"/>
      <w:r w:rsidR="00FE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</w:t>
      </w:r>
      <w:r w:rsidRPr="00927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8AA" w:rsidRPr="009278AA" w:rsidRDefault="009278AA" w:rsidP="009278A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8AA">
        <w:rPr>
          <w:rFonts w:ascii="Times New Roman" w:eastAsia="Times New Roman" w:hAnsi="Times New Roman" w:cs="Times New Roman"/>
          <w:sz w:val="28"/>
          <w:szCs w:val="28"/>
        </w:rPr>
        <w:t>2.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9278AA" w:rsidRDefault="009278AA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6333FB" w:rsidRDefault="008B470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округа </w:t>
            </w:r>
          </w:p>
          <w:p w:rsidR="008B470A" w:rsidRDefault="006333FB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</w:tc>
        <w:tc>
          <w:tcPr>
            <w:tcW w:w="4926" w:type="dxa"/>
            <w:hideMark/>
          </w:tcPr>
          <w:p w:rsidR="006333FB" w:rsidRDefault="0044781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8B470A" w:rsidRPr="00920A27" w:rsidRDefault="006333FB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8AA" w:rsidRDefault="009278A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8AA" w:rsidRDefault="009278A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Pr="00B24873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285F7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sectPr w:rsidR="004C6D6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33E" w:rsidRDefault="0017433E" w:rsidP="00930942">
      <w:pPr>
        <w:spacing w:after="0" w:line="240" w:lineRule="auto"/>
      </w:pPr>
      <w:r>
        <w:separator/>
      </w:r>
    </w:p>
  </w:endnote>
  <w:endnote w:type="continuationSeparator" w:id="0">
    <w:p w:rsidR="0017433E" w:rsidRDefault="0017433E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33E" w:rsidRDefault="0017433E" w:rsidP="00930942">
      <w:pPr>
        <w:spacing w:after="0" w:line="240" w:lineRule="auto"/>
      </w:pPr>
      <w:r>
        <w:separator/>
      </w:r>
    </w:p>
  </w:footnote>
  <w:footnote w:type="continuationSeparator" w:id="0">
    <w:p w:rsidR="0017433E" w:rsidRDefault="0017433E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3FB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433E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31C3A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33FB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D218E"/>
    <w:rsid w:val="008E2218"/>
    <w:rsid w:val="008E7B88"/>
    <w:rsid w:val="008F0FA6"/>
    <w:rsid w:val="00904FB9"/>
    <w:rsid w:val="00906011"/>
    <w:rsid w:val="00906D68"/>
    <w:rsid w:val="0092144F"/>
    <w:rsid w:val="009235DE"/>
    <w:rsid w:val="009278AA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0684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18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AB5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19B2-8073-4E3C-81FF-17F97943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279</cp:revision>
  <cp:lastPrinted>2024-04-02T11:52:00Z</cp:lastPrinted>
  <dcterms:created xsi:type="dcterms:W3CDTF">2018-07-27T07:24:00Z</dcterms:created>
  <dcterms:modified xsi:type="dcterms:W3CDTF">2024-04-02T11:52:00Z</dcterms:modified>
</cp:coreProperties>
</file>