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6476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F65A8A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A7518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D0D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92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</w:t>
            </w:r>
          </w:p>
          <w:p w:rsidR="00A45764" w:rsidRPr="00A45764" w:rsidRDefault="00A45764" w:rsidP="00A457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бюджете Демянского городского поселения</w:t>
            </w:r>
          </w:p>
          <w:p w:rsidR="00ED17CC" w:rsidRPr="00A45764" w:rsidRDefault="00A45764" w:rsidP="00A4576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2023 год и на плановый период 2024 и 2025 годов»</w:t>
            </w:r>
          </w:p>
        </w:tc>
      </w:tr>
    </w:tbl>
    <w:p w:rsidR="00A27CF4" w:rsidRDefault="00A27CF4" w:rsidP="007C063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Уставом Демянского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A45764" w:rsidRPr="00A45764" w:rsidRDefault="00A45764" w:rsidP="00A45764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Советов депутатов Демянского городского поселения от 26.12.2022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120 «О бюджете Демянского городского поселения на 2023 год и на плановый период 2024 и 2025 годов» (в редакции решений Советов депутатов Демянского городского поселения от 13.02.2023  № 127, от 16.03.2023 № 130,от 29.05.2023 №136, от 06.07.2023 № 141, от 04.09.2023 № 145): 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1.1.Подпункт 1.1 пункта 1 изложить в новой прилагаемой редакции: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основные характеристики бюджета Демянского городского поселения (далее - бюджет городского поселения) на 2023год: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прогнозируемый общий объем доходов бюджета городского поселения в сумме 25 959,511 тыс. рублей;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городского поселения в сумме 69 129,45317тыс. рублей;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прогнозируемый дефицит бюджета городского поселения в сумме 43 169,94217 тыс. рублей». 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Изложить приложения 2,5,6,7 к решению «О бюджете Демянского городского поселения на 2023 год и на плановый период 2024 и 2025 годов» в прилагаемой редакции.</w:t>
      </w:r>
    </w:p>
    <w:p w:rsidR="00A45764" w:rsidRPr="00A45764" w:rsidRDefault="00A45764" w:rsidP="00A4576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 </w:t>
      </w:r>
    </w:p>
    <w:p w:rsidR="00EE0FF1" w:rsidRDefault="00EE0FF1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A45764" w:rsidRDefault="00A45764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E96AAA" w:rsidTr="002A262F">
        <w:tc>
          <w:tcPr>
            <w:tcW w:w="4503" w:type="dxa"/>
          </w:tcPr>
          <w:p w:rsidR="00E96AAA" w:rsidRPr="000A09D9" w:rsidRDefault="00E96AAA" w:rsidP="00E96AAA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</w:tc>
        <w:tc>
          <w:tcPr>
            <w:tcW w:w="5067" w:type="dxa"/>
          </w:tcPr>
          <w:p w:rsidR="00E96AAA" w:rsidRPr="00E96AAA" w:rsidRDefault="002A262F" w:rsidP="002A262F">
            <w:pPr>
              <w:spacing w:before="12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  <w:bookmarkStart w:id="0" w:name="_GoBack"/>
            <w:bookmarkEnd w:id="0"/>
            <w:r w:rsidR="000A0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6AAA" w:rsidRPr="00E96AAA">
              <w:rPr>
                <w:rFonts w:ascii="Times New Roman" w:hAnsi="Times New Roman" w:cs="Times New Roman"/>
                <w:b/>
                <w:sz w:val="28"/>
                <w:szCs w:val="28"/>
              </w:rPr>
              <w:t>С.С. Русакова</w:t>
            </w:r>
          </w:p>
        </w:tc>
      </w:tr>
    </w:tbl>
    <w:p w:rsidR="00E96AAA" w:rsidRPr="00EE0FF1" w:rsidRDefault="00E96AAA" w:rsidP="00EE0FF1">
      <w:pPr>
        <w:spacing w:after="0" w:line="240" w:lineRule="exact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A45764" w:rsidRDefault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5764" w:rsidSect="007C063F">
          <w:headerReference w:type="default" r:id="rId9"/>
          <w:footerReference w:type="first" r:id="rId10"/>
          <w:pgSz w:w="11906" w:h="16840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A45764" w:rsidTr="00715C4A">
        <w:tc>
          <w:tcPr>
            <w:tcW w:w="5495" w:type="dxa"/>
          </w:tcPr>
          <w:p w:rsidR="00A45764" w:rsidRDefault="00A4576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5" w:type="dxa"/>
          </w:tcPr>
          <w:p w:rsidR="00A45764" w:rsidRPr="00A45764" w:rsidRDefault="00A45764" w:rsidP="00A45764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№2</w:t>
            </w:r>
          </w:p>
          <w:p w:rsidR="00A45764" w:rsidRDefault="00A45764" w:rsidP="00A4576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A45764" w:rsidRDefault="00A45764" w:rsidP="00A4576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E96AAA" w:rsidRDefault="00E96AAA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764" w:rsidRDefault="00A45764" w:rsidP="00A45764">
      <w:pPr>
        <w:spacing w:before="120"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64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</w:p>
    <w:p w:rsidR="00A45764" w:rsidRPr="00B8592F" w:rsidRDefault="00715C4A" w:rsidP="002A262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2F">
        <w:rPr>
          <w:rFonts w:ascii="Times New Roman" w:hAnsi="Times New Roman" w:cs="Times New Roman"/>
          <w:b/>
          <w:sz w:val="28"/>
          <w:szCs w:val="28"/>
        </w:rPr>
        <w:t xml:space="preserve">внутреннего финансирования </w:t>
      </w:r>
      <w:r w:rsidR="00A45764" w:rsidRPr="00B8592F">
        <w:rPr>
          <w:rFonts w:ascii="Times New Roman" w:hAnsi="Times New Roman" w:cs="Times New Roman"/>
          <w:b/>
          <w:sz w:val="28"/>
          <w:szCs w:val="28"/>
        </w:rPr>
        <w:t xml:space="preserve">дефицита (профицита) </w:t>
      </w:r>
    </w:p>
    <w:p w:rsidR="00A45764" w:rsidRPr="00B8592F" w:rsidRDefault="00A45764" w:rsidP="00A4576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92F"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поселения на 2023 год и на плановый период  </w:t>
      </w:r>
    </w:p>
    <w:p w:rsidR="00A45764" w:rsidRPr="00B8592F" w:rsidRDefault="00A45764" w:rsidP="00A45764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92F">
        <w:rPr>
          <w:rFonts w:ascii="Times New Roman" w:hAnsi="Times New Roman" w:cs="Times New Roman"/>
          <w:b/>
          <w:sz w:val="28"/>
          <w:szCs w:val="28"/>
        </w:rPr>
        <w:t>2024 и 2025 годов</w:t>
      </w:r>
    </w:p>
    <w:p w:rsidR="00A45764" w:rsidRPr="00B8592F" w:rsidRDefault="00B8592F" w:rsidP="00B8592F">
      <w:pPr>
        <w:jc w:val="right"/>
        <w:rPr>
          <w:rFonts w:ascii="Times New Roman" w:hAnsi="Times New Roman" w:cs="Times New Roman"/>
          <w:sz w:val="24"/>
          <w:szCs w:val="24"/>
        </w:rPr>
      </w:pPr>
      <w:r w:rsidRPr="00B8592F">
        <w:rPr>
          <w:rFonts w:ascii="Times New Roman" w:hAnsi="Times New Roman" w:cs="Times New Roman"/>
          <w:sz w:val="24"/>
          <w:szCs w:val="24"/>
        </w:rPr>
        <w:t xml:space="preserve"> </w:t>
      </w:r>
      <w:r w:rsidR="00A45764" w:rsidRPr="00B8592F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5"/>
        <w:gridCol w:w="1559"/>
        <w:gridCol w:w="1701"/>
        <w:gridCol w:w="1418"/>
      </w:tblGrid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внутреннего финансирования дефицитов (профицита) бюджетов 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792 01 00 00 00 00 0000 000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43169,94217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-35,4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-3355,3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792 01 05 00 00 00 0000 000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43169,94217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-35,40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-3355,3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792 01 05 02 00 00 0000 500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-25959,511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-19005,49105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-16904,0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прочих остатков денежных средств бюджета 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792 01 05 02 01 00 0000 500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-25959,511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-19005,49105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-16904,0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792 01 05 02 01 13 0000 510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-25959,511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-19005,49105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-16904,0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бюджета 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792 01 05 02 00 00 0000 600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45317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18970,09105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13548,7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792 01 05 02 01 00 0000 610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45317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18970,09105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13548,7</w:t>
            </w:r>
          </w:p>
        </w:tc>
      </w:tr>
      <w:tr w:rsidR="00A45764" w:rsidRPr="00605BA8" w:rsidTr="00A45764">
        <w:tc>
          <w:tcPr>
            <w:tcW w:w="2552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2835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792 01 05 02 01 13 0000 610</w:t>
            </w:r>
          </w:p>
        </w:tc>
        <w:tc>
          <w:tcPr>
            <w:tcW w:w="1559" w:type="dxa"/>
            <w:shd w:val="clear" w:color="auto" w:fill="auto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57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45317</w:t>
            </w:r>
          </w:p>
        </w:tc>
        <w:tc>
          <w:tcPr>
            <w:tcW w:w="1701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18970,09105</w:t>
            </w:r>
          </w:p>
        </w:tc>
        <w:tc>
          <w:tcPr>
            <w:tcW w:w="1418" w:type="dxa"/>
          </w:tcPr>
          <w:p w:rsidR="00A45764" w:rsidRPr="00A45764" w:rsidRDefault="00A45764" w:rsidP="00A4576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64">
              <w:rPr>
                <w:rFonts w:ascii="Times New Roman" w:hAnsi="Times New Roman" w:cs="Times New Roman"/>
                <w:sz w:val="24"/>
                <w:szCs w:val="24"/>
              </w:rPr>
              <w:t>13548,7</w:t>
            </w:r>
          </w:p>
        </w:tc>
      </w:tr>
    </w:tbl>
    <w:p w:rsidR="00A45764" w:rsidRDefault="00A45764" w:rsidP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5764" w:rsidSect="006F6C3C">
          <w:footerReference w:type="first" r:id="rId11"/>
          <w:pgSz w:w="11906" w:h="16840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A45764" w:rsidTr="00BA0342">
        <w:tc>
          <w:tcPr>
            <w:tcW w:w="5637" w:type="dxa"/>
          </w:tcPr>
          <w:p w:rsidR="00A45764" w:rsidRDefault="00A45764" w:rsidP="00A45764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A45764" w:rsidRPr="00A45764" w:rsidRDefault="00A45764" w:rsidP="00A45764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№5</w:t>
            </w:r>
          </w:p>
          <w:p w:rsidR="00A45764" w:rsidRDefault="00A45764" w:rsidP="00A45764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A45764" w:rsidRDefault="00A45764" w:rsidP="00A4576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A45764" w:rsidRDefault="00A45764" w:rsidP="00A4576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764" w:rsidRPr="006F6C3C" w:rsidRDefault="00A45764" w:rsidP="00A45764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  <w:r w:rsid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бюджетных ассигнований </w:t>
      </w:r>
      <w:r w:rsidRP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разделам, подразделам, целевым ста</w:t>
      </w:r>
      <w:r w:rsid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тьям (муниципальным программам </w:t>
      </w:r>
      <w:r w:rsidRP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непрограммным направлениям деятельности), группам и подгруппам видов расходов классификации расходов бюджета городского поселения на 2023 год и на плановый период 2024 и 2025 </w:t>
      </w:r>
      <w:r w:rsid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годов</w:t>
      </w:r>
      <w:r w:rsidRPr="006F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45764" w:rsidRDefault="00A45764" w:rsidP="006F6C3C">
      <w:pPr>
        <w:widowControl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1560"/>
        <w:gridCol w:w="708"/>
        <w:gridCol w:w="1276"/>
        <w:gridCol w:w="1276"/>
        <w:gridCol w:w="1134"/>
      </w:tblGrid>
      <w:tr w:rsidR="00A45764" w:rsidRPr="006F6C3C" w:rsidTr="006F6C3C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45764" w:rsidRPr="006F6C3C" w:rsidTr="006F6C3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1816,50</w:t>
            </w:r>
          </w:p>
        </w:tc>
      </w:tr>
      <w:tr w:rsidR="00A45764" w:rsidRPr="006F6C3C" w:rsidTr="006F6C3C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муниципальных органов, на создание резервных фондов, не отнесённых к муниципальным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1166,50</w:t>
            </w:r>
          </w:p>
        </w:tc>
      </w:tr>
      <w:tr w:rsidR="00A45764" w:rsidRPr="006F6C3C" w:rsidTr="006F6C3C">
        <w:trPr>
          <w:trHeight w:val="18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45764" w:rsidRPr="006F6C3C" w:rsidTr="006F6C3C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5764" w:rsidRPr="006F6C3C" w:rsidTr="006F6C3C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5764" w:rsidRPr="006F6C3C" w:rsidTr="006F6C3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A45764" w:rsidRPr="006F6C3C" w:rsidTr="006F6C3C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</w:t>
            </w:r>
            <w:r w:rsid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логовых и таможенных органов и органов финансового (финансово-бюджетного) надзора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</w:tr>
      <w:tr w:rsidR="00A45764" w:rsidRPr="006F6C3C" w:rsidTr="006F6C3C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аудитора  контрольно счётной палаты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A45764" w:rsidRPr="006F6C3C" w:rsidTr="006F6C3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A45764" w:rsidRPr="006F6C3C" w:rsidTr="006F6C3C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A45764" w:rsidRPr="006F6C3C" w:rsidTr="006F6C3C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</w:t>
            </w:r>
          </w:p>
        </w:tc>
      </w:tr>
      <w:tr w:rsidR="00A45764" w:rsidRPr="006F6C3C" w:rsidTr="006F6C3C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A45764" w:rsidRPr="006F6C3C" w:rsidTr="006F6C3C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A45764" w:rsidRPr="006F6C3C" w:rsidTr="006F6C3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A45764" w:rsidRPr="006F6C3C" w:rsidTr="006F6C3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45764" w:rsidRPr="006F6C3C" w:rsidTr="006F6C3C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45764" w:rsidRPr="006F6C3C" w:rsidTr="006F6C3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A45764" w:rsidRPr="006F6C3C" w:rsidTr="006F6C3C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1036,65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1293,80</w:t>
            </w:r>
          </w:p>
        </w:tc>
      </w:tr>
      <w:tr w:rsidR="00A45764" w:rsidRPr="006F6C3C" w:rsidTr="006F6C3C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системы управления муниципальным имуществом Демянского городского поселения на 2017-2023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регистрации права муниципальной собственности на 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недвижимого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3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первичной и текущей технической инвентаризации объектов недвижимого муниципального имущества, организация работ по изготовлению технических планов и актов обследования на объекты недвижимого муниципального имущества; 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9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земельных участков, находящихся в собственности Демянского городского поселения, а также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кадастровых работ по земельным участкам, для целей организации аукциона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кадастровых работ по земельным участкам для, целей предоставления льготным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работ по оценке рыночной стоимости земельных участков, для целей организации аукциона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6F6C3C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 информационного общества в Демянском городском поселении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45764" w:rsidRPr="006F6C3C" w:rsidTr="006F6C3C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 и ресурсов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45764" w:rsidRPr="006F6C3C" w:rsidTr="006F6C3C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нормативных правовых актов Демянского городского поселения в Информационном Бюллетене Демянского городского поселения, обслуживание многофункционального принтера и приобретение картриджей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45764" w:rsidRPr="006F6C3C" w:rsidTr="006F6C3C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A45764" w:rsidRPr="006F6C3C" w:rsidTr="006F6C3C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"Управление муниципальными финансами Демянского городского поселения на 2017-2023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 Демянского городского поселения на 2017-2023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планирования бюджета Демянского городского 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составлению проектов решения о бюджете городского поселения, отчетность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"Профилактика правонарушений, терроризма и экстремизма в Демянском городском поселении на 2018-2025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A45764" w:rsidRPr="006F6C3C" w:rsidTr="00B8592F">
        <w:trPr>
          <w:trHeight w:val="21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благоприятной и максимально безопасной обстановки для населения в местах массового пребывания граждан, сокращение преступлений, совершённых на улицах и  в других общественных местах п.Демянск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лицам, принимающим участие в охране общественного порядка п. Демянск по линии добровольной народной дружины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материальным поощрением членов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систем технической защиты  мест массового  пребывания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19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средств видео обзора, специальных средств связи (оплата услуг связи), установленных в местах с массовым пребыванием людей на территории Демянского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уплате членских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643,80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643,80</w:t>
            </w:r>
          </w:p>
        </w:tc>
      </w:tr>
      <w:tr w:rsidR="00A45764" w:rsidRPr="006F6C3C" w:rsidTr="00B8592F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"Обеспечение первичных мер пожарной безопасности на территории Демянского городского поселения на 2017-2024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готовности необходимых сил и средств для защиты населения и территорий от чрезвычайных ситуаций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ремонта пожарных водоемов, содержание и ремонт подъездных путей к источникам противопожарного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указателей пожарных водоёмов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11678,08126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3862,20</w:t>
            </w:r>
          </w:p>
        </w:tc>
      </w:tr>
      <w:tr w:rsidR="00A45764" w:rsidRPr="006F6C3C" w:rsidTr="00B8592F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11628,08126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3862,20</w:t>
            </w:r>
          </w:p>
        </w:tc>
      </w:tr>
      <w:tr w:rsidR="00A45764" w:rsidRPr="006F6C3C" w:rsidTr="00B8592F">
        <w:trPr>
          <w:trHeight w:val="21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и совершенствование автомобильных дорог общего пользования местного значения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11628,08126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3862,20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21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состояния, ликвидация очагов аварийности и улучшение инженерного благоустройства существующей сети автомобильных дорог Демянского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 на дорогах общего пользования местного значения Демянского городского поселения. Установка дорожных знаков, установка светофора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1362,20</w:t>
            </w:r>
          </w:p>
        </w:tc>
      </w:tr>
      <w:tr w:rsidR="00A45764" w:rsidRPr="006F6C3C" w:rsidTr="00B8592F">
        <w:trPr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автомобильных дорог Демянского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1362,20</w:t>
            </w:r>
          </w:p>
        </w:tc>
      </w:tr>
      <w:tr w:rsidR="00A45764" w:rsidRPr="006F6C3C" w:rsidTr="00B8592F">
        <w:trPr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автодорог общего пользования местного значения Демянского городского поселения, в том числе проверка достоверности сметной стоимости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</w:tr>
      <w:tr w:rsidR="00A45764" w:rsidRPr="006F6C3C" w:rsidTr="00B8592F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</w:tr>
      <w:tr w:rsidR="00A45764" w:rsidRPr="006F6C3C" w:rsidTr="00B8592F">
        <w:trPr>
          <w:trHeight w:val="18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субсидий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</w:tr>
      <w:tr w:rsidR="00A45764" w:rsidRPr="006F6C3C" w:rsidTr="00B8592F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рамках софинансирования 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субсидий из дорожного фонда Новгородской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A45764" w:rsidRPr="006F6C3C" w:rsidTr="00B8592F">
        <w:trPr>
          <w:trHeight w:val="15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реализации правовых актов Правительства Новгородской области по вопросам ремонта автомобильных дорог Демянского городского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правовых актов Правительства Новгородской области по вопросам ремонта автомобильных дорог Демянского городского поселения  в рамках софинансирования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6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"Корректировка Генерального плана Демянского городского поселения на 2017 -2025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6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населенного пункта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проектов межевания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53589,07191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BA0342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13601,29105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6650,00</w:t>
            </w:r>
          </w:p>
        </w:tc>
      </w:tr>
      <w:tr w:rsidR="00A45764" w:rsidRPr="006F6C3C" w:rsidTr="00B8592F">
        <w:trPr>
          <w:trHeight w:val="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A45764" w:rsidRPr="006F6C3C" w:rsidTr="00B8592F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"Жилищное хозяйство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A45764" w:rsidRPr="006F6C3C" w:rsidTr="00B8592F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муниципального жилищного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A45764" w:rsidRPr="006F6C3C" w:rsidTr="00B8592F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фонда, взносы в региональный фонд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A45764" w:rsidRPr="006F6C3C" w:rsidTr="00B8592F">
        <w:trPr>
          <w:trHeight w:val="1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A45764" w:rsidRPr="006F6C3C" w:rsidTr="00B8592F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A45764" w:rsidRPr="006F6C3C" w:rsidTr="00B8592F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на территории Демянского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помещений многоквартирных домов общедомовыми приборами учета энергоресурсов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5764" w:rsidRPr="006F6C3C" w:rsidTr="00B8592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оборудование помещений многоквартирных домов общедомовыми приборами учета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A45764" w:rsidRPr="006F6C3C" w:rsidTr="00B8592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A45764" w:rsidRPr="006F6C3C" w:rsidTr="00B8592F">
        <w:trPr>
          <w:trHeight w:val="15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"Газификация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газовых, тепловых сетей на территории Демянского городского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по осуществлению содержания и ремонта газовых, тепловых сетей, страховой взнос по опасным производственным объектам, абонентское обслуживание опасных производственных объектов спасательным формированием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системы водоснабжения и водоотведения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и бесперебойности водоснабжения, улучшение качества  обслуживания  абонентов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водоснабжения и водоотведения Демянского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A45764" w:rsidRPr="006F6C3C" w:rsidTr="00B8592F">
        <w:trPr>
          <w:trHeight w:val="1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сметной документации. Проверка достоверности сметной стоимости. Выполнение работ по капитальному ремонту эксплуатационной артезианской скважины в п. Демянск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нецентрализованных источников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48842,47191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5750,00</w:t>
            </w:r>
          </w:p>
        </w:tc>
      </w:tr>
      <w:tr w:rsidR="00A45764" w:rsidRPr="006F6C3C" w:rsidTr="00B8592F">
        <w:trPr>
          <w:trHeight w:val="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"Благоустройство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47086,1700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5750,00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: организация, содержание цветников и газонов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BA0342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BA0342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BA0342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BA0342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8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"Прочие мероприятия по благоустройству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A45764" w:rsidRPr="006F6C3C" w:rsidTr="00B8592F">
        <w:trPr>
          <w:trHeight w:val="5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A45764" w:rsidRPr="006F6C3C" w:rsidTr="00B8592F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окос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уничтожению борщевика Сосновского химическим способом в рамках </w:t>
            </w: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химическая обработка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набережной в р.п. Демянск Новгородской области 1-ый этап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2A262F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715C4A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34060</w:t>
            </w:r>
            <w:r w:rsidR="00A45764"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памятного знака «Населённый пункт воинской доблести»  в п. Демянск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2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стоимости. Благоустройство территории на пересечении ул. Урицкого и пер. Пожарного в п. Демянск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городского поселения "Формирование современной городской среды на территории Демянского городского поселения на 2018-2024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 Демянского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19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18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 "Охрана окружающей среды и экологической безопасности на территории Демянского городского поселения на 2018-2025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сбора, вывоза и размещения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(очистка) несанкционированных свалок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 древесины из навала мусора в щепу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3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A45764" w:rsidRPr="006F6C3C" w:rsidTr="00B8592F">
        <w:trPr>
          <w:trHeight w:val="3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45764" w:rsidRPr="006F6C3C" w:rsidTr="00B8592F">
        <w:trPr>
          <w:trHeight w:val="15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Демянского городского поселения "Реализация молодежной политики и патриотическое воспитание населения поселения 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A45764" w:rsidRPr="006F6C3C" w:rsidTr="00B8592F">
        <w:trPr>
          <w:trHeight w:val="11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45764" w:rsidRPr="006F6C3C" w:rsidTr="00B8592F">
        <w:trPr>
          <w:trHeight w:val="7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молодёжных фестивалей и конкурсов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45764" w:rsidRPr="006F6C3C" w:rsidTr="00B8592F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A45764" w:rsidRPr="006F6C3C" w:rsidTr="00B8592F">
        <w:trPr>
          <w:trHeight w:val="12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 населения и допризывной подготовки молодёжи к военной службе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45764" w:rsidRPr="006F6C3C" w:rsidTr="00B8592F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патриотических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45764" w:rsidRPr="006F6C3C" w:rsidTr="00B8592F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A45764" w:rsidRPr="006F6C3C" w:rsidTr="00B8592F">
        <w:trPr>
          <w:trHeight w:val="4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BA03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культуры Демянского городского поселения на 2017-2025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культурно-досуговой деятельности, обеспечение населения услугами организаций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праздников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A45764" w:rsidRPr="006F6C3C" w:rsidTr="00B8592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 «Развитие физической культуры и спорта в Демянском городском поселении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A45764" w:rsidRPr="006F6C3C" w:rsidTr="00B8592F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физкультурных и спортивно массовых 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A45764" w:rsidRPr="006F6C3C" w:rsidTr="00B8592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занятости населения физкультурно-массовыми видами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10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занятости населения физкультурно-массовыми видами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A45764" w:rsidRPr="006F6C3C" w:rsidTr="00B8592F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45764" w:rsidRPr="006F6C3C" w:rsidTr="00B8592F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69129,45317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18970,09105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764" w:rsidRPr="006F6C3C" w:rsidRDefault="00A45764" w:rsidP="006F6C3C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</w:pPr>
            <w:r w:rsidRPr="006F6C3C">
              <w:rPr>
                <w:rFonts w:ascii="Times New Roman" w:eastAsia="Times New Roman" w:hAnsi="Times New Roman" w:cs="Times New Roman"/>
                <w:bCs/>
                <w:spacing w:val="-16"/>
                <w:sz w:val="24"/>
                <w:szCs w:val="24"/>
                <w:lang w:eastAsia="ru-RU"/>
              </w:rPr>
              <w:t>13548,70</w:t>
            </w:r>
          </w:p>
        </w:tc>
      </w:tr>
    </w:tbl>
    <w:p w:rsidR="00BA0342" w:rsidRDefault="00BA0342" w:rsidP="006F6C3C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0342" w:rsidSect="006F6C3C">
          <w:headerReference w:type="first" r:id="rId12"/>
          <w:pgSz w:w="11906" w:h="16840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BA0342" w:rsidTr="00BA0342">
        <w:tc>
          <w:tcPr>
            <w:tcW w:w="5637" w:type="dxa"/>
          </w:tcPr>
          <w:p w:rsidR="00BA0342" w:rsidRDefault="00BA0342" w:rsidP="00BA0342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BA0342" w:rsidRPr="00A45764" w:rsidRDefault="00BA0342" w:rsidP="00BA0342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№6</w:t>
            </w:r>
          </w:p>
          <w:p w:rsidR="00BA0342" w:rsidRDefault="00BA0342" w:rsidP="00BA0342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BA0342" w:rsidRDefault="00BA0342" w:rsidP="00BA0342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03.10.2023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9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A45764" w:rsidRDefault="00A45764" w:rsidP="006F6C3C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342" w:rsidRPr="00BA0342" w:rsidRDefault="00BA0342" w:rsidP="00BA0342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структура расходов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юджета городского поселения                  на </w:t>
      </w:r>
      <w:r w:rsidRPr="00BA0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год и на плановый период 2024 и 2025 годов</w:t>
      </w:r>
    </w:p>
    <w:p w:rsidR="00BA0342" w:rsidRDefault="00BA0342" w:rsidP="006F6C3C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722" w:rsidRDefault="00CD1722" w:rsidP="00CD1722">
      <w:pPr>
        <w:widowControl w:val="0"/>
        <w:spacing w:before="120"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342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67"/>
        <w:gridCol w:w="567"/>
        <w:gridCol w:w="1417"/>
        <w:gridCol w:w="567"/>
        <w:gridCol w:w="1276"/>
        <w:gridCol w:w="1276"/>
        <w:gridCol w:w="1276"/>
      </w:tblGrid>
      <w:tr w:rsidR="00CD1722" w:rsidRPr="00BA0342" w:rsidTr="00CD1722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D1722" w:rsidRPr="00BA0342" w:rsidTr="00CD1722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Демянского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68794,95317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18645,59105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13224,20000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1837,80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1492,00</w:t>
            </w:r>
          </w:p>
        </w:tc>
      </w:tr>
      <w:tr w:rsidR="00CD1722" w:rsidRPr="00BA0342" w:rsidTr="00CD1722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органов, на создание резервных фондов, не отнесённых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842,00</w:t>
            </w:r>
          </w:p>
        </w:tc>
      </w:tr>
      <w:tr w:rsidR="00CD1722" w:rsidRPr="00BA0342" w:rsidTr="00CD1722">
        <w:trPr>
          <w:trHeight w:val="20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1,0</w:t>
            </w:r>
          </w:p>
        </w:tc>
      </w:tr>
      <w:tr w:rsidR="00CD1722" w:rsidRPr="00BA0342" w:rsidTr="00CD1722">
        <w:trPr>
          <w:trHeight w:val="13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</w:tr>
      <w:tr w:rsidR="00CD1722" w:rsidRPr="00BA0342" w:rsidTr="00CD1722">
        <w:trPr>
          <w:trHeight w:val="16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лиц, уполномоченных составлять прото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 об админис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тративных право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 предусмотренных соответствующими статьями облас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тного закона " Об административных правонару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</w:tr>
      <w:tr w:rsidR="00CD1722" w:rsidRPr="00BA0342" w:rsidTr="00CD1722">
        <w:trPr>
          <w:trHeight w:val="4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</w:t>
            </w:r>
          </w:p>
        </w:tc>
      </w:tr>
      <w:tr w:rsidR="00CD1722" w:rsidRPr="00BA0342" w:rsidTr="00CD1722">
        <w:trPr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117,2</w:t>
            </w:r>
          </w:p>
        </w:tc>
      </w:tr>
      <w:tr w:rsidR="00CD1722" w:rsidRPr="00BA0342" w:rsidTr="00CD1722">
        <w:trPr>
          <w:trHeight w:val="10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117,2</w:t>
            </w:r>
          </w:p>
        </w:tc>
      </w:tr>
      <w:tr w:rsidR="00CD1722" w:rsidRPr="00BA0342" w:rsidTr="00CD1722">
        <w:trPr>
          <w:trHeight w:val="6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117,2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80,0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80,0</w:t>
            </w:r>
          </w:p>
        </w:tc>
      </w:tr>
      <w:tr w:rsidR="00CD1722" w:rsidRPr="00BA0342" w:rsidTr="00CD172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1756,80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1036,65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1293,80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системы управления муниципальным имуществом Демянского городского поселения на 2017-2023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первичной и текущей технической инвентаризации объектов недвижимого муниципального имущества, организация работ по изготовлению технических планов и актов обследования на объекты недвижимого муниципального имущества; 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18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земельных участков, находящихся в собственности Демянского городского поселения, а также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кадастровых работ по земельным участкам, в том числе и для целей организации аукциона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7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кадастровых работ по земельным участкам, для целей предоставления льготным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работ по оценке рыночной стоимости земельных участков, для целей организации аукциона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15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 информационного общества в Демянском городском поселении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</w:tr>
      <w:tr w:rsidR="00CD1722" w:rsidRPr="00BA0342" w:rsidTr="00715C4A">
        <w:trPr>
          <w:trHeight w:val="4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развитие информационных систем и ресурсов общего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</w:tr>
      <w:tr w:rsidR="00CD1722" w:rsidRPr="00BA0342" w:rsidTr="00715C4A">
        <w:trPr>
          <w:trHeight w:val="2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нормативных правовых актов Демянского городского поселения в Информационном Бюллетене Демянского городского поселения, обслуживание многофункционального принтера и приобретение картриджей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"Профилактика правонарушений, терроризма и экстремизма в Демянском городском поселении на 2018-2025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</w:tr>
      <w:tr w:rsidR="00CD1722" w:rsidRPr="00BA0342" w:rsidTr="00715C4A">
        <w:trPr>
          <w:trHeight w:val="2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благоприятной и максимально безопасной обстановки для населения в местах массового пребывания граждан, сокращение преступлений, совершённых на улицах и в других общественных местах п.Демянск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715C4A">
        <w:trPr>
          <w:trHeight w:val="1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Денежное вознаграждение лицам, принимающим участие в охране общественного порядка п.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Демянск по линии добровольной народной дружины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715C4A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материальным поощрением членов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технической защиты мест массового  пребывания  людей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средств видео обзора, специальных средств связи (оплата услуг связи), установленных в местах с массовым пребыванием людей на территории Демянского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715C4A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Взносы в Ассоциацию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уплате членских взносов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иных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CD172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</w:t>
            </w:r>
            <w:r w:rsidR="00BA0342"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A0342"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643,80</w:t>
            </w:r>
          </w:p>
        </w:tc>
      </w:tr>
      <w:tr w:rsidR="00CD1722" w:rsidRPr="00BA0342" w:rsidTr="00CD1722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643,80</w:t>
            </w:r>
          </w:p>
        </w:tc>
      </w:tr>
      <w:tr w:rsidR="00CD1722" w:rsidRPr="00BA0342" w:rsidTr="00CD172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"Обеспечение первичных мер пожарной безопасности на территории Демянского городского поселения на 2017-2024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готовности необходимых сил и средств для защиты населения и территории от чрезвычайных ситуаций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13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пожарных водоемов, содержание и ремонт подъездных путей к источникам противопожарного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715C4A">
        <w:trPr>
          <w:trHeight w:val="7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указателей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пожарных водоёмов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11678,08126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3862,20</w:t>
            </w:r>
          </w:p>
        </w:tc>
      </w:tr>
      <w:tr w:rsidR="00CD1722" w:rsidRPr="00BA0342" w:rsidTr="00CD172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11628,08126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3862,20</w:t>
            </w:r>
          </w:p>
        </w:tc>
      </w:tr>
      <w:tr w:rsidR="00CD1722" w:rsidRPr="00BA0342" w:rsidTr="00CD1722">
        <w:trPr>
          <w:trHeight w:val="21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и совершенствование автомобильных дорог общего пользования местного значения Демянского городского поселения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11628,08126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3862,20</w:t>
            </w:r>
          </w:p>
        </w:tc>
      </w:tr>
      <w:tr w:rsidR="00CD1722" w:rsidRPr="00BA0342" w:rsidTr="00715C4A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</w:tr>
      <w:tr w:rsidR="00CD1722" w:rsidRPr="00BA0342" w:rsidTr="00715C4A">
        <w:trPr>
          <w:trHeight w:val="21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состояния, ликвидация очагов аварийности и улучшение инженерного благоустройства существующей сети автомобильных дорог Демянского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</w:tr>
      <w:tr w:rsidR="00CD1722" w:rsidRPr="00BA0342" w:rsidTr="00715C4A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 на дорогах общего пользования местного значения Демянского городского поселения. Установка дорожных знаков, установка светофора.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1362,2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автомобильных дорог Демянского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1362,20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автодорог общего пользования местного значения Демянского городского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в том числе проверка достоверности сметной стоимости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622,20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622,20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из дорожного фонда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699,0</w:t>
            </w:r>
          </w:p>
        </w:tc>
      </w:tr>
      <w:tr w:rsidR="00CD1722" w:rsidRPr="00BA0342" w:rsidTr="00CD1722">
        <w:trPr>
          <w:trHeight w:val="21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рамках софинансирования субсидий из дорожного фонда Новгородской области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реализации правовых актов Правительства Новгородской области по вопросам ремонта автомобильных дорог Демянского городского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по реализации правовых актов Правительства Новгородской области по вопросам ремонта автомобильных дорог Демянского городского поселения  в рамках софинансирования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"Корректировка Генерального плана Демянского городского поселения на 2017 -2025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53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населенного пункта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0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проектов межевания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5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</w:t>
            </w:r>
            <w:r w:rsidR="00CD17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53589,07191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13601,29105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6650,0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600,0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"Жилищное хозяйство Демянского городского поселения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600,0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муниципального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580,0</w:t>
            </w:r>
          </w:p>
        </w:tc>
      </w:tr>
      <w:tr w:rsidR="00CD1722" w:rsidRPr="00BA0342" w:rsidTr="00CD1722">
        <w:trPr>
          <w:trHeight w:val="13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фонда, взносы в региональный фонд капитального ремонта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="00C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"Энергосбережение на территории Демянского городского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</w:tr>
      <w:tr w:rsidR="00CD1722" w:rsidRPr="00BA0342" w:rsidTr="00CD1722">
        <w:trPr>
          <w:trHeight w:val="138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оборудование помещений многоквартирных домов общедомовыми приборами учета воды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</w:tr>
      <w:tr w:rsidR="00CD1722" w:rsidRPr="00BA0342" w:rsidTr="00CD1722">
        <w:trPr>
          <w:trHeight w:val="12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оборудование помещений многоквартирных домов общедомовыми приборами учета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3635,6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300,0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"Газификация Демянского городского поселения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газовых, тепловых сетей на территории Демянского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24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 по осуществлению содержания и ремонта газовых, тепловых сетей, страховой взнос по опасным производственным объектам, абонентское обслуживание опасных производственных объектов спасательным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системы водоснабжения и водоотведения Демянского городского поселения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и бесперебойности водоснабжения, улучшение качества  обслуживания  абонентов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</w:tr>
      <w:tr w:rsidR="00CD1722" w:rsidRPr="00BA0342" w:rsidTr="00CD1722">
        <w:trPr>
          <w:trHeight w:val="114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водоснабжения и водоотведения Демянского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сметной документации. Проверка достоверности сметной стоимости. Выполнение работ по капитальному ремонту эксплуатационной артезианской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скважины в п. Демянск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="00CD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нецентрализованных источников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48842,47191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13551,29105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5750,0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"Благоустройство Демянского городского поселения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47086,17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13551,29105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5750,0</w:t>
            </w:r>
          </w:p>
        </w:tc>
      </w:tr>
      <w:tr w:rsidR="00CD1722" w:rsidRPr="00BA0342" w:rsidTr="00CD1722">
        <w:trPr>
          <w:trHeight w:val="6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озеленению : организация, содержание цветников и газонов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"Прочие мероприятия по благоустройству городского поселения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2300,0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окос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уничтожению борщевика Сосновского химическим способом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 химическим способом в рамках софинансирования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химическая обработка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набережной в р.п. Демянск Новгородской области 1-ый этап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35201,0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715C4A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715C4A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установке памятного знака «Населённый пункт воинской доблести»  в п. Демянск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стоимости. Благоустройство территории на пересечении ул. Урицкого и пер. Пожарного в п. Демянск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1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городского поселения "Формирование современной городской среды на территории Демянского городского поселения на 2018-2024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 Демянского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22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муниципальных программ, направленных на благоустройство дворовых территорий многоквартирных домов и на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 "Охрана окружающей среды и экологической безопасности на территории Демянского городского поселения на 2018-2025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CD1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сбора, вывоза и размещения твердых бытовых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(очистка)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 древесины из навала мусора в щепу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Молодежная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</w:tr>
      <w:tr w:rsidR="00CD1722" w:rsidRPr="00BA0342" w:rsidTr="00CD1722">
        <w:trPr>
          <w:trHeight w:val="18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Демянского городского поселения "Реализация молодежной политики и патриотическое воспитание населения поселения  на 2017-2025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 молодежных  фестивалей и конкурсов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 населения  и допризывной подготовки молодёжи к военной службе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патриотических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</w:tr>
      <w:tr w:rsidR="00CD1722" w:rsidRPr="00BA0342" w:rsidTr="00603AC9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</w:t>
            </w:r>
          </w:p>
        </w:tc>
      </w:tr>
      <w:tr w:rsidR="00CD1722" w:rsidRPr="00BA0342" w:rsidTr="00603AC9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700,0</w:t>
            </w:r>
          </w:p>
        </w:tc>
      </w:tr>
      <w:tr w:rsidR="00CD1722" w:rsidRPr="00BA0342" w:rsidTr="00603AC9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Демянского городского поселения "Развитие культуры Демянского городского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</w:tr>
      <w:tr w:rsidR="00CD1722" w:rsidRPr="00BA0342" w:rsidTr="00CD1722">
        <w:trPr>
          <w:trHeight w:val="12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культурно-досуговой деятельности, обеспечение населения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праздников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350,0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603AC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Демянского городского поселения «Развитие физической культуры и спорта в Демянском городском поселении на 2017-2025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603AC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физкультурных и спортивно массовых 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603AC9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603AC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100,0</w:t>
            </w:r>
          </w:p>
        </w:tc>
      </w:tr>
      <w:tr w:rsidR="00CD1722" w:rsidRPr="00BA0342" w:rsidTr="00603AC9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занятости населения физкультурно-массовыми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603AC9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занятости населения физкультурно-массовыми видами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финансов Администрации Демянского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CD1722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органов, на создание резервных фондов, не отнесённых к муниципальным программам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CD1722">
        <w:trPr>
          <w:trHeight w:val="14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аудитора  контрольно счётной палаты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CD1722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603AC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324,5</w:t>
            </w:r>
          </w:p>
        </w:tc>
      </w:tr>
      <w:tr w:rsidR="00CD1722" w:rsidRPr="00BA0342" w:rsidTr="00603AC9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603AC9">
        <w:trPr>
          <w:trHeight w:val="15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603AC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Демянского городского поселения "Управление муниципальными финансами  Демянского городского поселения на 2017-2023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 Демянского городского поселения на 2017-2023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бюджета Демянского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составлению проектов решения о бюджете городского поселения, отчетность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</w:t>
            </w:r>
          </w:p>
        </w:tc>
      </w:tr>
      <w:tr w:rsidR="00CD1722" w:rsidRPr="00BA0342" w:rsidTr="00CD1722">
        <w:trPr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BA0342" w:rsidRDefault="00BA0342" w:rsidP="00BA034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69129,45317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18970,09105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342" w:rsidRPr="00CD1722" w:rsidRDefault="00BA0342" w:rsidP="00CD1722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CD172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13548,70</w:t>
            </w:r>
          </w:p>
        </w:tc>
      </w:tr>
    </w:tbl>
    <w:p w:rsidR="00603AC9" w:rsidRDefault="00603AC9" w:rsidP="00BA0342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3AC9" w:rsidSect="006F6C3C">
          <w:pgSz w:w="11906" w:h="16840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3933"/>
      </w:tblGrid>
      <w:tr w:rsidR="00603AC9" w:rsidTr="00603AC9">
        <w:tc>
          <w:tcPr>
            <w:tcW w:w="5955" w:type="dxa"/>
          </w:tcPr>
          <w:p w:rsidR="00603AC9" w:rsidRDefault="00603AC9" w:rsidP="00603AC9">
            <w:pPr>
              <w:widowControl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3" w:type="dxa"/>
          </w:tcPr>
          <w:p w:rsidR="00603AC9" w:rsidRPr="00A45764" w:rsidRDefault="00603AC9" w:rsidP="00603AC9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№7</w:t>
            </w:r>
          </w:p>
          <w:p w:rsidR="00603AC9" w:rsidRDefault="00603AC9" w:rsidP="00603AC9">
            <w:pPr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</w:p>
          <w:p w:rsidR="00603AC9" w:rsidRDefault="00603AC9" w:rsidP="00603AC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A457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A0342" w:rsidRDefault="00BA0342" w:rsidP="00BA0342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AC9" w:rsidRDefault="00603AC9" w:rsidP="00603AC9">
      <w:pPr>
        <w:widowControl w:val="0"/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3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ие бюджетных ассигнований по </w:t>
      </w:r>
      <w:r w:rsidRPr="00603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городского поселения на 2023 год и </w:t>
      </w:r>
    </w:p>
    <w:p w:rsidR="00603AC9" w:rsidRPr="00603AC9" w:rsidRDefault="00603AC9" w:rsidP="00603AC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плановый период 2024 и 2025 годов</w:t>
      </w:r>
    </w:p>
    <w:p w:rsidR="00603AC9" w:rsidRDefault="00603AC9" w:rsidP="00603AC9">
      <w:pPr>
        <w:widowControl w:val="0"/>
        <w:spacing w:before="120"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C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98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2"/>
        <w:gridCol w:w="1573"/>
        <w:gridCol w:w="709"/>
        <w:gridCol w:w="709"/>
        <w:gridCol w:w="709"/>
        <w:gridCol w:w="1275"/>
        <w:gridCol w:w="979"/>
        <w:gridCol w:w="1112"/>
      </w:tblGrid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ЦСТ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8F609D" w:rsidRPr="00603AC9" w:rsidTr="008F609D">
        <w:trPr>
          <w:trHeight w:val="199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Демянского городского поселения "Обеспечение первичных мер пожарной безопасности на территории Демянского городского поселения на 2017-2024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в готовности необходимых сил и средств для защиты населения и территории от чрезвычайных ситуаций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пожарных водоемов, содержание и ремонт подъездных путей к источникам противопожарного водоснабжения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02 0 02 21020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указателей пожарных водоёмов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02 0 02 22030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99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и совершенствование автомобильных дорог общего пользования местного значения Демянского городского поселения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11628,08126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3706,65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3862,20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"Содержание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8F609D" w:rsidRPr="00603AC9" w:rsidTr="008F609D">
        <w:trPr>
          <w:trHeight w:val="21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состояния, ликвидация очагов аварийности и улучшение инженерного благоустройства существующей сети автомобильных дорог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03 1 01 11030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8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безопасности дорожного движения на дорогах общего пользования местного значения Демянского городского поселения. Установка дорожных знаков, установка светофора.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03 1 02 21050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"Ремонт автомобильных дорог общего пользования местного значения Демянского городского поселения"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1362,20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автомобильных дорог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8828,08126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1362,20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ремонта автодорог общего пользования местного значения Демянского городского поселения, в том числе проверка </w:t>
            </w: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достоверности сметной стоимости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03 2 01 11040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1438,52126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622,20</w:t>
            </w:r>
          </w:p>
        </w:tc>
      </w:tr>
      <w:tr w:rsidR="008F609D" w:rsidRPr="00603AC9" w:rsidTr="008F609D">
        <w:trPr>
          <w:trHeight w:val="20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за счет субсидий из дорожного фонда Новгородской области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699,0</w:t>
            </w:r>
          </w:p>
        </w:tc>
      </w:tr>
      <w:tr w:rsidR="008F609D" w:rsidRPr="00603AC9" w:rsidTr="008F609D">
        <w:trPr>
          <w:trHeight w:val="18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 в рамках софинансирования субсидий из дорожного фонда Новгородской области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288,96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реализации правовых актов Правительства Новгородской области по вопросам ремонта автомобильных дорог Демянского городского поселения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03 2 01 71540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5792,6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реализации правовых актов Правительства Новгородской области по вопросам ремонта автомобильных дорог Демянского городского поселения  в рамках софинансирования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S1540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43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43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03 2 01 11070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"Жилищное хозяйство Демянского городского поселения на 2017-2025годы"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муниципального жилищного фонда"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капитального ремонта муниципального жилищного фонда, взносы в региональный фонд капитального ремонта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04 1 01 11060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на территории Демянского городского поселения"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F609D" w:rsidRPr="00603AC9" w:rsidTr="008F609D">
        <w:trPr>
          <w:trHeight w:val="123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помещений многоквартирных домов общедомовыми приборами учета  энергоресурсов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F609D" w:rsidRPr="00603AC9" w:rsidTr="008F609D">
        <w:trPr>
          <w:trHeight w:val="127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оборудование помещений многоквартирных домов общедомовыми приборами учета воды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04 2 01 11080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F609D" w:rsidRPr="00603AC9" w:rsidTr="008F609D">
        <w:trPr>
          <w:trHeight w:val="171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Демянского городского поселения "Развитие системы управления муниципальным имуществом Демянского городского поселения на 2017-2023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40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первичной и текущей технической инвентаризации объектов недвижимого муниципального имущества, организация работ по изготовлению технических планов и актов обследования на объекты недвижимого муниципального имущества; 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21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рационального и эффективного использования земельных участков, находящихся в собственности Демянского городского поселения, а также государственная собственность на которые не разграничена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3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кадастровых работ по земельным участкам , в том числе и  для целей организации аукциона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05 0 02 21010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кадастровых работ по земельным участкам, для целей предоставления льготным категориям граждан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7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05 0 02 22010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4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работ по оценке рыночной стоимости земельных участков, для целей организации аукциона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05 0 02 23020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93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 информационного общества в Демянском городском поселении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8F609D" w:rsidRPr="00603AC9" w:rsidTr="008F609D">
        <w:trPr>
          <w:trHeight w:val="100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информационных систем и ресурсов общего пользования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609D" w:rsidRPr="00603AC9" w:rsidTr="008F609D">
        <w:trPr>
          <w:trHeight w:val="21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Опубликование нормативных правовых актов Демянского городского поселения в Информационном Бюллетене Демянского городского поселения, обслуживание многофункционального принтера и приобретение картриджей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06 0 01 13010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"Благоустройство Демянского городского поселения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47086,17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5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50"/>
                <w:sz w:val="24"/>
                <w:szCs w:val="24"/>
                <w:lang w:eastAsia="ru-RU"/>
              </w:rPr>
              <w:t>13551,29105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5750,0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"Уличное освещение"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уличному освещению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07 1 01 11090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озеленению : организация, содержание цветников и газонов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07 2 01 11100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содержанию мест захоронения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07 3 01 11110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3 01 L2990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40"/>
                <w:sz w:val="24"/>
                <w:szCs w:val="24"/>
                <w:lang w:eastAsia="ru-RU"/>
              </w:rPr>
              <w:t>2551,29105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"Прочие мероприятия по благоустройству городского поселения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41986,17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07 4 01 11120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окос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07 4 01 11500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уничтожению борщевика Сосновского химическим способом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07 4 01 75430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уничтожению борщевика Сосновского химическим способом в рамках софинанси</w:t>
            </w:r>
            <w:r w:rsidR="00715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S5430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27,93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Сосновского, химическая обработка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07 4 01 11600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набережной в р.п. Демянск Новгородской области 1-ый этап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35201,0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715C4A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07 4 01 40540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715C4A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34060</w:t>
            </w:r>
            <w:r w:rsidR="00603AC9"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715C4A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715C4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установке памятного знака «Населённый пункт воинской доблести»  в п. Демянск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07 4 01 76170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достоверности сметной стоимости. Благоустройство территории на пересечении ул. Урицкого и пер. Пожарного в п.Демянск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07 4 01 11900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 программа Демянского городского поселения "Управление муниципальными финансами  Демянского городского поселения на 2017-2023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осуществления бюджетного процесса Демянского городского поселения на 2017-2023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планирования бюджета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составлению проектов решения о бюджете городского поселения, отчетность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08 1 01 11400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3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культуры Демянского городского поселения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культурно-досуговой деятельности, обеспечение населения услугами организаций культуры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праздников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09 0 01 11140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</w:tr>
      <w:tr w:rsidR="008F609D" w:rsidRPr="00603AC9" w:rsidTr="008F609D">
        <w:trPr>
          <w:trHeight w:val="171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"Реализация молодежной политики и патриотическое воспитание населения поселения 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Выявление, продвижение и поддержка активности молодёжи и её достижений в различных сферах деятельности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молодёжных фестивалей и конкурсов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10 0 01 11130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патриотического воспитания населения  и допризывной подготовки молодёжи к военной службе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патриотических мероприятий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10 0 02 21100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Демянского городского поселения «Развитие физической культуры и спорта в Демянском городском поселении на 2017-2025 годы»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проведению физкультурных и спортивно массовых  мероприятий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11 0 01 11160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занятости населения физкультурно-массовыми видами спорта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занятости населения физкультурно-массовыми видами спорта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</w:t>
            </w: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11 0 02 21040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235,5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11 0 02 21040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"Корректировка Генерального плана Демянского городского поселения на 2017 -2025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населенного пункта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5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границ населенного пункта в координатах характерных точек и внесение сведений о границах в государственный кадастр недвижимости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изготовлению проектов межевания территорий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12 0 02 23010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"Газификация Демянского городского поселения на 2017-2025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газовых, тепловых сетей на территории Демянского городского поселения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21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 по осуществлению содержания и ремонта газовых, тепловых сетей, страховой взнос по опасным производственным объектам, абонентское обслуживание опасных производственных объектов спасательным формированием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13 0 03 23102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290,6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171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"Развитие системы водоснабжения и водоотведения Демянского городского поселения на 2017-2025годы"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 и бесперебойности водоснабжения, улучшение качества  обслуживания  абонентов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схемы водоснабжения и водоотведения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14 0 01 14000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8F609D" w:rsidRPr="00603AC9" w:rsidTr="008F609D">
        <w:trPr>
          <w:trHeight w:val="18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сметной документации. Проверка достоверности сметной стоимости. Выполнение работ по капитальному ремонту эксплуатационной артезианской скважины в п. Демянск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в целях капитального</w:t>
            </w: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ремонта государственного (муниципального) имущества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14 0 01 15000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нецентрализованных источников водоснабжения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14 0 01 16000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71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 Демянского городского поселения "Формирование современной городской среды на территории </w:t>
            </w: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Демянского городского поселения на 2018-2024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8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муниципальных программ, направленных на благоустройство дворовых территорий многоквартирных домов и на благоустройство общественных территорий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 0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1756,30191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99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Демянского городского поселения "Охрана окружающей среды и экологической безопасности на территории Демянского городского поселения на 2018-2025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16 0 0 00000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 сбора, вывоза и размещения твердых бытовых отходов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(очистка) несанкционированных свалок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16 0 01 12000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Дробление древесины из навала мусора в щепу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16 0 01 13000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171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 программа Демянского городского поселения "Профилактика правонарушений, терроризма и экстремизма в </w:t>
            </w: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Демянском городском поселении на 2018-2025 годы"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lastRenderedPageBreak/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1226,0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8F609D" w:rsidRPr="00603AC9" w:rsidTr="008F609D">
        <w:trPr>
          <w:trHeight w:val="21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благоприятной и максимально безопасной обстановки для населения в местах массового пребывания граждан, сокращение преступлений, совершённых на улицах и  в других общественных местах п.Демянск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12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вознаграждение лицам, принимающим участие в охране общественного порядка п. Демянск по линии добровольной народной дружины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 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17 0 01 22110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связанные с материальным поощрением членов народных дружин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выплаты государственных (муниципальных) органов  привлекаемым лицам  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17 0 01 40560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72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технической защиты  мест массового  пребывания людей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346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средств видео обзора, специальных средств связи (оплата услуг связи), установленных в местах с массовым пребыванием людей на территории Демянского городского поселения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17 0 02 12210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8F609D" w:rsidRPr="00603AC9" w:rsidTr="008F609D">
        <w:trPr>
          <w:trHeight w:val="57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 по муниципальным программам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40"/>
                <w:sz w:val="24"/>
                <w:szCs w:val="24"/>
                <w:lang w:eastAsia="ru-RU"/>
              </w:rPr>
              <w:t>68693,15317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8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48"/>
                <w:sz w:val="24"/>
                <w:szCs w:val="24"/>
                <w:lang w:eastAsia="ru-RU"/>
              </w:rPr>
              <w:t>18177,94105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12382,2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на обеспечение функций муниципальных органов, на создание резервных фондов, не отнесённых к муниципальным программам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792,15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1166,5</w:t>
            </w:r>
          </w:p>
        </w:tc>
      </w:tr>
      <w:tr w:rsidR="008F609D" w:rsidRPr="00603AC9" w:rsidTr="008F609D">
        <w:trPr>
          <w:trHeight w:val="142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F609D" w:rsidRPr="00603AC9" w:rsidTr="008F609D">
        <w:trPr>
          <w:trHeight w:val="24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предусмотренных соответствующими статьями областного закона " Об административных правонарушениях"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8F609D" w:rsidRPr="00603AC9" w:rsidTr="008F609D">
        <w:trPr>
          <w:trHeight w:val="85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аудитора  контрольно счётной палаты муниципального образования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324,5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324,5</w:t>
            </w:r>
          </w:p>
        </w:tc>
      </w:tr>
      <w:tr w:rsidR="008F609D" w:rsidRPr="00603AC9" w:rsidTr="008F609D">
        <w:trPr>
          <w:trHeight w:val="57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 проведения выборов и референдумов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117,2</w:t>
            </w:r>
          </w:p>
        </w:tc>
      </w:tr>
      <w:tr w:rsidR="008F609D" w:rsidRPr="00603AC9" w:rsidTr="008F609D">
        <w:trPr>
          <w:trHeight w:val="9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90 4 00 02000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</w:tr>
      <w:tr w:rsidR="008F609D" w:rsidRPr="00603AC9" w:rsidTr="008F609D">
        <w:trPr>
          <w:trHeight w:val="28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90 4 00 01000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F609D" w:rsidRPr="00603AC9" w:rsidTr="008F609D">
        <w:trPr>
          <w:trHeight w:val="57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Взносы в Ассоциацию  муниципальных образований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6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уплате членских взносов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90 3 00 04000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F609D" w:rsidRPr="00603AC9" w:rsidTr="008F609D">
        <w:trPr>
          <w:trHeight w:val="285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643,80</w:t>
            </w:r>
          </w:p>
        </w:tc>
      </w:tr>
      <w:tr w:rsidR="008F609D" w:rsidRPr="00603AC9" w:rsidTr="008F609D">
        <w:trPr>
          <w:trHeight w:val="300"/>
        </w:trPr>
        <w:tc>
          <w:tcPr>
            <w:tcW w:w="282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73" w:type="dxa"/>
            <w:shd w:val="clear" w:color="auto" w:fill="auto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97 2 00 99990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9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386,65</w:t>
            </w:r>
          </w:p>
        </w:tc>
        <w:tc>
          <w:tcPr>
            <w:tcW w:w="1112" w:type="dxa"/>
            <w:shd w:val="clear" w:color="auto" w:fill="auto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643,80</w:t>
            </w:r>
          </w:p>
        </w:tc>
      </w:tr>
      <w:tr w:rsidR="008F609D" w:rsidRPr="00603AC9" w:rsidTr="008F609D">
        <w:trPr>
          <w:trHeight w:val="315"/>
        </w:trPr>
        <w:tc>
          <w:tcPr>
            <w:tcW w:w="2822" w:type="dxa"/>
            <w:shd w:val="clear" w:color="auto" w:fill="auto"/>
            <w:noWrap/>
            <w:vAlign w:val="bottom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603AC9" w:rsidRPr="00603AC9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A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69129,45317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5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50"/>
                <w:sz w:val="24"/>
                <w:szCs w:val="24"/>
                <w:lang w:eastAsia="ru-RU"/>
              </w:rPr>
              <w:t>18970,09105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03AC9" w:rsidRPr="008F609D" w:rsidRDefault="00603AC9" w:rsidP="00603AC9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8F609D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13548,70</w:t>
            </w:r>
          </w:p>
        </w:tc>
      </w:tr>
    </w:tbl>
    <w:p w:rsidR="00603AC9" w:rsidRPr="00603AC9" w:rsidRDefault="00603AC9" w:rsidP="00BA0342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3AC9" w:rsidRPr="00603AC9" w:rsidSect="006F6C3C">
      <w:pgSz w:w="11906" w:h="16840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91" w:rsidRDefault="00905191" w:rsidP="000C0C54">
      <w:pPr>
        <w:spacing w:after="0" w:line="240" w:lineRule="auto"/>
      </w:pPr>
      <w:r>
        <w:separator/>
      </w:r>
    </w:p>
  </w:endnote>
  <w:endnote w:type="continuationSeparator" w:id="0">
    <w:p w:rsidR="00905191" w:rsidRDefault="00905191" w:rsidP="000C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F" w:rsidRPr="00B8592F" w:rsidRDefault="00B8592F">
    <w:pPr>
      <w:pStyle w:val="af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F" w:rsidRPr="00B8592F" w:rsidRDefault="00B8592F" w:rsidP="00B8592F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91" w:rsidRDefault="00905191" w:rsidP="000C0C54">
      <w:pPr>
        <w:spacing w:after="0" w:line="240" w:lineRule="auto"/>
      </w:pPr>
      <w:r>
        <w:separator/>
      </w:r>
    </w:p>
  </w:footnote>
  <w:footnote w:type="continuationSeparator" w:id="0">
    <w:p w:rsidR="00905191" w:rsidRDefault="00905191" w:rsidP="000C0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6594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03AC9" w:rsidRPr="006F6C3C" w:rsidRDefault="00603AC9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F6C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F6C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F6C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9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F6C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F" w:rsidRDefault="00B8592F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650E98"/>
    <w:multiLevelType w:val="hybridMultilevel"/>
    <w:tmpl w:val="1F369A4A"/>
    <w:lvl w:ilvl="0" w:tplc="950A0D08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0D2194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 w15:restartNumberingAfterBreak="0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9" w15:restartNumberingAfterBreak="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612640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 w15:restartNumberingAfterBreak="0">
    <w:nsid w:val="5F1A2CBF"/>
    <w:multiLevelType w:val="hybridMultilevel"/>
    <w:tmpl w:val="6F5201BE"/>
    <w:lvl w:ilvl="0" w:tplc="223CB64E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A13452"/>
    <w:multiLevelType w:val="multilevel"/>
    <w:tmpl w:val="F38857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3"/>
  </w:num>
  <w:num w:numId="5">
    <w:abstractNumId w:val="16"/>
  </w:num>
  <w:num w:numId="6">
    <w:abstractNumId w:val="11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8"/>
  </w:num>
  <w:num w:numId="16">
    <w:abstractNumId w:val="15"/>
  </w:num>
  <w:num w:numId="17">
    <w:abstractNumId w:val="17"/>
  </w:num>
  <w:num w:numId="18">
    <w:abstractNumId w:val="5"/>
  </w:num>
  <w:num w:numId="19">
    <w:abstractNumId w:val="14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5959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71CEC"/>
    <w:rsid w:val="00090DC6"/>
    <w:rsid w:val="000A09D9"/>
    <w:rsid w:val="000A7718"/>
    <w:rsid w:val="000B7DEF"/>
    <w:rsid w:val="000C0C54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4892"/>
    <w:rsid w:val="0016582F"/>
    <w:rsid w:val="00174150"/>
    <w:rsid w:val="001778AC"/>
    <w:rsid w:val="00180834"/>
    <w:rsid w:val="001857B5"/>
    <w:rsid w:val="00190391"/>
    <w:rsid w:val="00197561"/>
    <w:rsid w:val="001A0862"/>
    <w:rsid w:val="001B36B4"/>
    <w:rsid w:val="001B3CBB"/>
    <w:rsid w:val="001B6D80"/>
    <w:rsid w:val="001C6092"/>
    <w:rsid w:val="001D0A98"/>
    <w:rsid w:val="001D0D8F"/>
    <w:rsid w:val="001D1882"/>
    <w:rsid w:val="001D24F5"/>
    <w:rsid w:val="001E08CC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262F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3ACD"/>
    <w:rsid w:val="0033451B"/>
    <w:rsid w:val="00337A56"/>
    <w:rsid w:val="0034414B"/>
    <w:rsid w:val="003441BB"/>
    <w:rsid w:val="003533EC"/>
    <w:rsid w:val="00361F99"/>
    <w:rsid w:val="0036311C"/>
    <w:rsid w:val="00384A94"/>
    <w:rsid w:val="00390830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16477"/>
    <w:rsid w:val="00421C39"/>
    <w:rsid w:val="00424E47"/>
    <w:rsid w:val="00425669"/>
    <w:rsid w:val="004275FA"/>
    <w:rsid w:val="00434730"/>
    <w:rsid w:val="00443FE2"/>
    <w:rsid w:val="00454CD3"/>
    <w:rsid w:val="004650A0"/>
    <w:rsid w:val="0047368A"/>
    <w:rsid w:val="004911A7"/>
    <w:rsid w:val="0049356D"/>
    <w:rsid w:val="00493B95"/>
    <w:rsid w:val="004C03E5"/>
    <w:rsid w:val="004C4FFC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2B9A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03AC9"/>
    <w:rsid w:val="00611726"/>
    <w:rsid w:val="0062090F"/>
    <w:rsid w:val="006231B4"/>
    <w:rsid w:val="0062427C"/>
    <w:rsid w:val="00631918"/>
    <w:rsid w:val="00636328"/>
    <w:rsid w:val="0064674C"/>
    <w:rsid w:val="0064765E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6F6C3C"/>
    <w:rsid w:val="00715C4A"/>
    <w:rsid w:val="0071662A"/>
    <w:rsid w:val="007207C3"/>
    <w:rsid w:val="007253EB"/>
    <w:rsid w:val="00730306"/>
    <w:rsid w:val="007340E5"/>
    <w:rsid w:val="007503F5"/>
    <w:rsid w:val="007528F4"/>
    <w:rsid w:val="00767E0C"/>
    <w:rsid w:val="00770D17"/>
    <w:rsid w:val="00777FA1"/>
    <w:rsid w:val="00791A90"/>
    <w:rsid w:val="007A6F35"/>
    <w:rsid w:val="007C063F"/>
    <w:rsid w:val="007C2F2E"/>
    <w:rsid w:val="007C7D74"/>
    <w:rsid w:val="007D3D56"/>
    <w:rsid w:val="007F4B31"/>
    <w:rsid w:val="00805E41"/>
    <w:rsid w:val="00814B3F"/>
    <w:rsid w:val="008168BC"/>
    <w:rsid w:val="00833608"/>
    <w:rsid w:val="00833B3D"/>
    <w:rsid w:val="00837015"/>
    <w:rsid w:val="0084229D"/>
    <w:rsid w:val="008519B7"/>
    <w:rsid w:val="008567F2"/>
    <w:rsid w:val="00867873"/>
    <w:rsid w:val="00876C24"/>
    <w:rsid w:val="00894F72"/>
    <w:rsid w:val="008A489E"/>
    <w:rsid w:val="008B79D1"/>
    <w:rsid w:val="008E2218"/>
    <w:rsid w:val="008E37DB"/>
    <w:rsid w:val="008F609D"/>
    <w:rsid w:val="00904FB9"/>
    <w:rsid w:val="00905191"/>
    <w:rsid w:val="00906011"/>
    <w:rsid w:val="00906D68"/>
    <w:rsid w:val="00916001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2CE7"/>
    <w:rsid w:val="00994E91"/>
    <w:rsid w:val="00995099"/>
    <w:rsid w:val="009A1926"/>
    <w:rsid w:val="009A43D9"/>
    <w:rsid w:val="009A6E17"/>
    <w:rsid w:val="009B0852"/>
    <w:rsid w:val="009C0BDE"/>
    <w:rsid w:val="009C4340"/>
    <w:rsid w:val="009D78CA"/>
    <w:rsid w:val="009E0604"/>
    <w:rsid w:val="009F0DEF"/>
    <w:rsid w:val="009F16C6"/>
    <w:rsid w:val="00A027E7"/>
    <w:rsid w:val="00A12AD6"/>
    <w:rsid w:val="00A27CF4"/>
    <w:rsid w:val="00A30EE9"/>
    <w:rsid w:val="00A34A9D"/>
    <w:rsid w:val="00A40BB8"/>
    <w:rsid w:val="00A43A90"/>
    <w:rsid w:val="00A4490F"/>
    <w:rsid w:val="00A45764"/>
    <w:rsid w:val="00A50630"/>
    <w:rsid w:val="00A54251"/>
    <w:rsid w:val="00A54C7F"/>
    <w:rsid w:val="00A61CCC"/>
    <w:rsid w:val="00A62C74"/>
    <w:rsid w:val="00A635B0"/>
    <w:rsid w:val="00A70F1D"/>
    <w:rsid w:val="00A75185"/>
    <w:rsid w:val="00A8412C"/>
    <w:rsid w:val="00A8740F"/>
    <w:rsid w:val="00A87DB9"/>
    <w:rsid w:val="00A92316"/>
    <w:rsid w:val="00AA21FE"/>
    <w:rsid w:val="00AA70E0"/>
    <w:rsid w:val="00AB286B"/>
    <w:rsid w:val="00AC38D7"/>
    <w:rsid w:val="00AC4151"/>
    <w:rsid w:val="00AD7AF9"/>
    <w:rsid w:val="00AE46E0"/>
    <w:rsid w:val="00AF28CE"/>
    <w:rsid w:val="00AF368F"/>
    <w:rsid w:val="00B03344"/>
    <w:rsid w:val="00B151FE"/>
    <w:rsid w:val="00B1643F"/>
    <w:rsid w:val="00B35A75"/>
    <w:rsid w:val="00B57AC1"/>
    <w:rsid w:val="00B666BB"/>
    <w:rsid w:val="00B768BC"/>
    <w:rsid w:val="00B81769"/>
    <w:rsid w:val="00B81821"/>
    <w:rsid w:val="00B840DA"/>
    <w:rsid w:val="00B8592F"/>
    <w:rsid w:val="00B92D4D"/>
    <w:rsid w:val="00BA0342"/>
    <w:rsid w:val="00BA314D"/>
    <w:rsid w:val="00BA506D"/>
    <w:rsid w:val="00BA5A2C"/>
    <w:rsid w:val="00BB3F10"/>
    <w:rsid w:val="00BB54A3"/>
    <w:rsid w:val="00BC70F4"/>
    <w:rsid w:val="00BC741A"/>
    <w:rsid w:val="00BE161D"/>
    <w:rsid w:val="00BE384A"/>
    <w:rsid w:val="00BF44CD"/>
    <w:rsid w:val="00C150F5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1722"/>
    <w:rsid w:val="00CD3360"/>
    <w:rsid w:val="00CD6DB7"/>
    <w:rsid w:val="00CF3855"/>
    <w:rsid w:val="00D00083"/>
    <w:rsid w:val="00D06529"/>
    <w:rsid w:val="00D120C0"/>
    <w:rsid w:val="00D126DB"/>
    <w:rsid w:val="00D17411"/>
    <w:rsid w:val="00D21C71"/>
    <w:rsid w:val="00D275BC"/>
    <w:rsid w:val="00D40ECB"/>
    <w:rsid w:val="00D51313"/>
    <w:rsid w:val="00D62B03"/>
    <w:rsid w:val="00D66CFB"/>
    <w:rsid w:val="00D97B24"/>
    <w:rsid w:val="00DB26FE"/>
    <w:rsid w:val="00DC0410"/>
    <w:rsid w:val="00DD3B7C"/>
    <w:rsid w:val="00DE3357"/>
    <w:rsid w:val="00DE6F68"/>
    <w:rsid w:val="00DF0749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67521"/>
    <w:rsid w:val="00E70CDB"/>
    <w:rsid w:val="00E747A3"/>
    <w:rsid w:val="00E773BD"/>
    <w:rsid w:val="00E87A90"/>
    <w:rsid w:val="00E96AAA"/>
    <w:rsid w:val="00EA20B6"/>
    <w:rsid w:val="00EA5F61"/>
    <w:rsid w:val="00EC10A4"/>
    <w:rsid w:val="00EC27AA"/>
    <w:rsid w:val="00EC798A"/>
    <w:rsid w:val="00ED17CC"/>
    <w:rsid w:val="00ED399D"/>
    <w:rsid w:val="00EE0FF1"/>
    <w:rsid w:val="00EE69AF"/>
    <w:rsid w:val="00EF4FBB"/>
    <w:rsid w:val="00F14A34"/>
    <w:rsid w:val="00F14FFE"/>
    <w:rsid w:val="00F22B4D"/>
    <w:rsid w:val="00F23E36"/>
    <w:rsid w:val="00F270F9"/>
    <w:rsid w:val="00F302C2"/>
    <w:rsid w:val="00F33AEA"/>
    <w:rsid w:val="00F34C3C"/>
    <w:rsid w:val="00F41836"/>
    <w:rsid w:val="00F54D65"/>
    <w:rsid w:val="00F65A8A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446"/>
  <w15:docId w15:val="{2060A3A6-F691-47AB-AAFC-472FF376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57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C0C54"/>
  </w:style>
  <w:style w:type="paragraph" w:styleId="af6">
    <w:name w:val="footer"/>
    <w:basedOn w:val="a"/>
    <w:link w:val="af7"/>
    <w:uiPriority w:val="99"/>
    <w:unhideWhenUsed/>
    <w:rsid w:val="000C0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C0C54"/>
  </w:style>
  <w:style w:type="character" w:customStyle="1" w:styleId="10">
    <w:name w:val="Заголовок 1 Знак"/>
    <w:basedOn w:val="a0"/>
    <w:link w:val="1"/>
    <w:rsid w:val="00A4576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rsid w:val="00A45764"/>
  </w:style>
  <w:style w:type="paragraph" w:styleId="af8">
    <w:name w:val="Balloon Text"/>
    <w:basedOn w:val="a"/>
    <w:link w:val="af9"/>
    <w:semiHidden/>
    <w:rsid w:val="00A457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semiHidden/>
    <w:rsid w:val="00A45764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"/>
    <w:basedOn w:val="a"/>
    <w:link w:val="afb"/>
    <w:rsid w:val="00A4576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A457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A4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3300"/>
      <w:lang w:eastAsia="ru-RU"/>
    </w:rPr>
  </w:style>
  <w:style w:type="numbering" w:customStyle="1" w:styleId="5">
    <w:name w:val="Нет списка5"/>
    <w:next w:val="a2"/>
    <w:uiPriority w:val="99"/>
    <w:semiHidden/>
    <w:rsid w:val="00BA0342"/>
  </w:style>
  <w:style w:type="numbering" w:customStyle="1" w:styleId="6">
    <w:name w:val="Нет списка6"/>
    <w:next w:val="a2"/>
    <w:uiPriority w:val="99"/>
    <w:semiHidden/>
    <w:unhideWhenUsed/>
    <w:rsid w:val="00603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216C7-7FEC-42D8-9109-EA6CBC05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59</Pages>
  <Words>10404</Words>
  <Characters>59304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Денисова Светлана Александровна</cp:lastModifiedBy>
  <cp:revision>290</cp:revision>
  <cp:lastPrinted>2023-10-04T07:47:00Z</cp:lastPrinted>
  <dcterms:created xsi:type="dcterms:W3CDTF">2018-07-27T07:24:00Z</dcterms:created>
  <dcterms:modified xsi:type="dcterms:W3CDTF">2023-10-04T07:47:00Z</dcterms:modified>
</cp:coreProperties>
</file>