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w:t>
            </w:r>
            <w:r w:rsidR="002B54D6">
              <w:rPr>
                <w:rFonts w:ascii="Times New Roman" w:eastAsia="Calibri" w:hAnsi="Times New Roman" w:cs="Times New Roman"/>
                <w:b/>
                <w:bCs/>
                <w:sz w:val="24"/>
                <w:szCs w:val="24"/>
                <w:lang w:eastAsia="ru-RU"/>
              </w:rPr>
              <w:t>ДЕМЯНСКОГО МУНИЦИПАЛЬНОГО 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964236"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03</w:t>
            </w:r>
            <w:r w:rsidR="00DD3B7C">
              <w:rPr>
                <w:rFonts w:ascii="Times New Roman" w:eastAsia="Calibri" w:hAnsi="Times New Roman" w:cs="Times New Roman"/>
                <w:sz w:val="28"/>
                <w:szCs w:val="28"/>
                <w:lang w:eastAsia="ru-RU"/>
              </w:rPr>
              <w:t>.</w:t>
            </w:r>
            <w:r w:rsidR="00A75185">
              <w:rPr>
                <w:rFonts w:ascii="Times New Roman" w:eastAsia="Calibri" w:hAnsi="Times New Roman" w:cs="Times New Roman"/>
                <w:sz w:val="28"/>
                <w:szCs w:val="28"/>
                <w:lang w:eastAsia="ru-RU"/>
              </w:rPr>
              <w:t>10</w:t>
            </w:r>
            <w:r w:rsidR="009F0DEF">
              <w:rPr>
                <w:rFonts w:ascii="Times New Roman" w:eastAsia="Calibri" w:hAnsi="Times New Roman" w:cs="Times New Roman"/>
                <w:sz w:val="28"/>
                <w:szCs w:val="28"/>
                <w:lang w:eastAsia="ru-RU"/>
              </w:rPr>
              <w:t>.20</w:t>
            </w:r>
            <w:r w:rsidR="00042DA3">
              <w:rPr>
                <w:rFonts w:ascii="Times New Roman" w:eastAsia="Calibri" w:hAnsi="Times New Roman" w:cs="Times New Roman"/>
                <w:sz w:val="28"/>
                <w:szCs w:val="28"/>
                <w:lang w:eastAsia="ru-RU"/>
              </w:rPr>
              <w:t>2</w:t>
            </w:r>
            <w:r w:rsidR="001857B5">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1D0D8F">
              <w:rPr>
                <w:rFonts w:ascii="Times New Roman" w:eastAsia="Calibri" w:hAnsi="Times New Roman" w:cs="Times New Roman"/>
                <w:sz w:val="28"/>
                <w:szCs w:val="28"/>
                <w:lang w:eastAsia="ru-RU"/>
              </w:rPr>
              <w:t xml:space="preserve"> </w:t>
            </w:r>
            <w:r w:rsidR="0067515B">
              <w:rPr>
                <w:rFonts w:ascii="Times New Roman" w:eastAsia="Calibri" w:hAnsi="Times New Roman" w:cs="Times New Roman"/>
                <w:sz w:val="28"/>
                <w:szCs w:val="28"/>
                <w:lang w:eastAsia="ru-RU"/>
              </w:rPr>
              <w:t>21</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r w:rsidRPr="009F0DEF">
              <w:rPr>
                <w:rFonts w:ascii="Times New Roman" w:eastAsia="Calibri" w:hAnsi="Times New Roman" w:cs="Times New Roman"/>
                <w:sz w:val="28"/>
                <w:szCs w:val="20"/>
                <w:lang w:eastAsia="ru-RU"/>
              </w:rPr>
              <w:t>р.п. Демянск</w:t>
            </w:r>
          </w:p>
        </w:tc>
      </w:tr>
      <w:tr w:rsidR="009F0DEF" w:rsidRPr="009F0DEF" w:rsidTr="00BA314D">
        <w:trPr>
          <w:cantSplit/>
          <w:trHeight w:val="82"/>
        </w:trPr>
        <w:tc>
          <w:tcPr>
            <w:tcW w:w="9464" w:type="dxa"/>
          </w:tcPr>
          <w:p w:rsidR="00FE59C0" w:rsidRPr="00FE59C0" w:rsidRDefault="00FE59C0" w:rsidP="00FE59C0">
            <w:pPr>
              <w:spacing w:before="120" w:after="0" w:line="240" w:lineRule="exact"/>
              <w:jc w:val="center"/>
              <w:rPr>
                <w:rFonts w:ascii="Times New Roman" w:eastAsia="Times New Roman" w:hAnsi="Times New Roman" w:cs="Times New Roman"/>
                <w:b/>
                <w:sz w:val="28"/>
                <w:szCs w:val="28"/>
                <w:lang w:eastAsia="ru-RU"/>
              </w:rPr>
            </w:pPr>
            <w:r w:rsidRPr="00FE59C0">
              <w:rPr>
                <w:rFonts w:ascii="Times New Roman" w:eastAsia="Times New Roman" w:hAnsi="Times New Roman" w:cs="Times New Roman"/>
                <w:b/>
                <w:sz w:val="28"/>
                <w:szCs w:val="28"/>
                <w:lang w:eastAsia="ru-RU"/>
              </w:rPr>
              <w:t>О внесении изменений в Положение о муниципальном жилищном контроле в Демянском городском поселении</w:t>
            </w:r>
          </w:p>
          <w:p w:rsidR="00ED17CC" w:rsidRPr="00964236" w:rsidRDefault="00ED17CC" w:rsidP="00964236">
            <w:pPr>
              <w:spacing w:before="120" w:after="0" w:line="240" w:lineRule="exact"/>
              <w:jc w:val="center"/>
              <w:rPr>
                <w:rFonts w:ascii="Times New Roman" w:eastAsia="Times New Roman" w:hAnsi="Times New Roman" w:cs="Times New Roman"/>
                <w:b/>
                <w:sz w:val="28"/>
                <w:szCs w:val="28"/>
                <w:lang w:eastAsia="ru-RU"/>
              </w:rPr>
            </w:pPr>
          </w:p>
        </w:tc>
      </w:tr>
    </w:tbl>
    <w:p w:rsidR="00A27CF4" w:rsidRDefault="00A27CF4" w:rsidP="007C063F">
      <w:pPr>
        <w:spacing w:after="0" w:line="360" w:lineRule="atLeast"/>
        <w:ind w:firstLine="709"/>
        <w:jc w:val="both"/>
        <w:rPr>
          <w:rFonts w:ascii="Times New Roman" w:eastAsia="Times New Roman" w:hAnsi="Times New Roman" w:cs="Times New Roman"/>
          <w:sz w:val="28"/>
          <w:szCs w:val="28"/>
          <w:lang w:eastAsia="ru-RU"/>
        </w:rPr>
      </w:pPr>
    </w:p>
    <w:p w:rsidR="00FE59C0" w:rsidRPr="00FE59C0" w:rsidRDefault="00FE59C0" w:rsidP="00FE59C0">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FE59C0">
        <w:rPr>
          <w:rFonts w:ascii="Times New Roman" w:eastAsia="Times New Roman" w:hAnsi="Times New Roman" w:cs="Times New Roman"/>
          <w:color w:val="000000"/>
          <w:sz w:val="28"/>
          <w:szCs w:val="28"/>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Дума Демянского муниципального округа</w:t>
      </w:r>
    </w:p>
    <w:p w:rsidR="00FE59C0" w:rsidRPr="00FE59C0" w:rsidRDefault="00FE59C0" w:rsidP="00FE59C0">
      <w:pPr>
        <w:spacing w:after="0" w:line="360" w:lineRule="atLeast"/>
        <w:jc w:val="both"/>
        <w:rPr>
          <w:rFonts w:ascii="Times New Roman" w:eastAsia="Times New Roman" w:hAnsi="Times New Roman" w:cs="Times New Roman"/>
          <w:b/>
          <w:sz w:val="28"/>
          <w:szCs w:val="24"/>
          <w:lang w:eastAsia="ru-RU"/>
        </w:rPr>
      </w:pPr>
      <w:r w:rsidRPr="00FE59C0">
        <w:rPr>
          <w:rFonts w:ascii="Times New Roman" w:eastAsia="Times New Roman" w:hAnsi="Times New Roman" w:cs="Times New Roman"/>
          <w:b/>
          <w:sz w:val="28"/>
          <w:szCs w:val="28"/>
          <w:lang w:eastAsia="ru-RU"/>
        </w:rPr>
        <w:t>РЕШИЛА:</w:t>
      </w:r>
    </w:p>
    <w:p w:rsidR="00FE59C0" w:rsidRPr="00FE59C0" w:rsidRDefault="00FE59C0" w:rsidP="00FE59C0">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E59C0">
        <w:rPr>
          <w:rFonts w:ascii="Times New Roman" w:eastAsia="Times New Roman" w:hAnsi="Times New Roman" w:cs="Times New Roman"/>
          <w:sz w:val="28"/>
          <w:szCs w:val="28"/>
          <w:lang w:eastAsia="ru-RU"/>
        </w:rPr>
        <w:t xml:space="preserve"> Внести изменение в Положение о муниципальном жилищном контроле в Демянском городском поселении, утвержденное решением Совета депутатов Демянского городского поселения от 28.09.2021 № 53 (в редакции решений Совета депутатов Демянского городского поселения от 16.12.2021 №65, от 04.09.2023 №144), </w:t>
      </w:r>
      <w:r>
        <w:rPr>
          <w:rFonts w:ascii="Times New Roman" w:eastAsia="Times New Roman" w:hAnsi="Times New Roman" w:cs="Times New Roman"/>
          <w:sz w:val="28"/>
          <w:szCs w:val="28"/>
          <w:lang w:eastAsia="ru-RU"/>
        </w:rPr>
        <w:t>изложив пункт</w:t>
      </w:r>
      <w:r w:rsidRPr="00FE59C0">
        <w:rPr>
          <w:rFonts w:ascii="Times New Roman" w:eastAsia="Times New Roman" w:hAnsi="Times New Roman" w:cs="Times New Roman"/>
          <w:sz w:val="28"/>
          <w:szCs w:val="28"/>
          <w:lang w:eastAsia="ru-RU"/>
        </w:rPr>
        <w:t xml:space="preserve"> 2.11 в следующей редакции:</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Times New Roman" w:hAnsi="Times New Roman" w:cs="Times New Roman"/>
          <w:sz w:val="28"/>
          <w:szCs w:val="28"/>
          <w:lang w:eastAsia="ru-RU"/>
        </w:rPr>
        <w:t xml:space="preserve">«2.11. </w:t>
      </w:r>
      <w:r w:rsidRPr="00FE59C0">
        <w:rPr>
          <w:rFonts w:ascii="Times New Roman" w:eastAsia="Calibri"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lastRenderedPageBreak/>
        <w:t>В ходе профилактического визита может осуществляться консультирование контролируемого лица</w:t>
      </w:r>
      <w:r>
        <w:rPr>
          <w:rFonts w:ascii="Times New Roman" w:eastAsia="Calibri" w:hAnsi="Times New Roman" w:cs="Times New Roman"/>
          <w:sz w:val="28"/>
          <w:szCs w:val="28"/>
        </w:rPr>
        <w:t xml:space="preserve"> в порядке, установленном пунктами</w:t>
      </w:r>
      <w:r w:rsidRPr="00FE59C0">
        <w:rPr>
          <w:rFonts w:ascii="Times New Roman" w:eastAsia="Calibri" w:hAnsi="Times New Roman" w:cs="Times New Roman"/>
          <w:sz w:val="28"/>
          <w:szCs w:val="28"/>
        </w:rPr>
        <w:t xml:space="preserve"> 2.9-2.10 настоящего Положения.  </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О проведении обязательного профилактического визита контроли</w:t>
      </w:r>
      <w:r>
        <w:rPr>
          <w:rFonts w:ascii="Times New Roman" w:eastAsia="Calibri" w:hAnsi="Times New Roman" w:cs="Times New Roman"/>
          <w:sz w:val="28"/>
          <w:szCs w:val="28"/>
        </w:rPr>
        <w:t>-</w:t>
      </w:r>
      <w:r w:rsidRPr="00FE59C0">
        <w:rPr>
          <w:rFonts w:ascii="Times New Roman" w:eastAsia="Calibri" w:hAnsi="Times New Roman" w:cs="Times New Roman"/>
          <w:sz w:val="28"/>
          <w:szCs w:val="28"/>
        </w:rPr>
        <w:t>руемое лицо должно быть уведомлено не позднее чем за пять рабочих дней до даты его проведения.</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Порядок и сроки проведения обязательного профилактического визита устанавливаются настоящим положением.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 xml:space="preserve">Контролируемое лицо вправе обратиться в Администрацию с заявлением о проведении в отношении его профилактического визита. </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 xml:space="preserve">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FE59C0">
        <w:rPr>
          <w:rFonts w:ascii="Times New Roman" w:eastAsia="Calibri" w:hAnsi="Times New Roman" w:cs="Times New Roman"/>
          <w:sz w:val="28"/>
          <w:szCs w:val="28"/>
        </w:rPr>
        <w:lastRenderedPageBreak/>
        <w:t>Администрации, категории риска объекта контроля, о чем уведомляет контролируемое лицо.</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FE59C0" w:rsidRPr="00FE59C0" w:rsidRDefault="00FE59C0" w:rsidP="00FE59C0">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FE59C0">
        <w:rPr>
          <w:rFonts w:ascii="Times New Roman" w:eastAsia="Calibri" w:hAnsi="Times New Roman" w:cs="Times New Roman"/>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FE59C0" w:rsidRPr="00FE59C0" w:rsidRDefault="00FE59C0" w:rsidP="00FE59C0">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FE59C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Опубликовать </w:t>
      </w:r>
      <w:r w:rsidRPr="00FE59C0">
        <w:rPr>
          <w:rFonts w:ascii="Times New Roman" w:eastAsia="Times New Roman" w:hAnsi="Times New Roman" w:cs="Times New Roman"/>
          <w:sz w:val="28"/>
          <w:szCs w:val="28"/>
          <w:lang w:eastAsia="ru-RU"/>
        </w:rPr>
        <w:t>решение в Информационном Б</w:t>
      </w:r>
      <w:r>
        <w:rPr>
          <w:rFonts w:ascii="Times New Roman" w:eastAsia="Times New Roman" w:hAnsi="Times New Roman" w:cs="Times New Roman"/>
          <w:sz w:val="28"/>
          <w:szCs w:val="28"/>
          <w:lang w:eastAsia="ru-RU"/>
        </w:rPr>
        <w:t xml:space="preserve">юллетене </w:t>
      </w:r>
      <w:r w:rsidRPr="00FE59C0">
        <w:rPr>
          <w:rFonts w:ascii="Times New Roman" w:eastAsia="Times New Roman" w:hAnsi="Times New Roman" w:cs="Times New Roman"/>
          <w:sz w:val="28"/>
          <w:szCs w:val="28"/>
          <w:lang w:eastAsia="ru-RU"/>
        </w:rPr>
        <w:t>Демянского муниципального района и разместить на официальном сайте Администра</w:t>
      </w:r>
      <w:r>
        <w:rPr>
          <w:rFonts w:ascii="Times New Roman" w:eastAsia="Times New Roman" w:hAnsi="Times New Roman" w:cs="Times New Roman"/>
          <w:sz w:val="28"/>
          <w:szCs w:val="28"/>
          <w:lang w:eastAsia="ru-RU"/>
        </w:rPr>
        <w:t xml:space="preserve">ции Демянского муниципального </w:t>
      </w:r>
      <w:r w:rsidRPr="00FE59C0">
        <w:rPr>
          <w:rFonts w:ascii="Times New Roman" w:eastAsia="Times New Roman" w:hAnsi="Times New Roman" w:cs="Times New Roman"/>
          <w:sz w:val="28"/>
          <w:szCs w:val="28"/>
          <w:lang w:eastAsia="ru-RU"/>
        </w:rPr>
        <w:t>района.</w:t>
      </w:r>
    </w:p>
    <w:p w:rsidR="00964236" w:rsidRDefault="00964236" w:rsidP="007C063F">
      <w:pPr>
        <w:spacing w:after="0" w:line="360" w:lineRule="atLeast"/>
        <w:ind w:firstLine="709"/>
        <w:jc w:val="both"/>
        <w:rPr>
          <w:rFonts w:ascii="Times New Roman" w:eastAsia="Times New Roman" w:hAnsi="Times New Roman" w:cs="Times New Roman"/>
          <w:sz w:val="28"/>
          <w:szCs w:val="28"/>
          <w:lang w:eastAsia="ru-RU"/>
        </w:rPr>
      </w:pPr>
    </w:p>
    <w:p w:rsidR="00FE59C0" w:rsidRDefault="00FE59C0" w:rsidP="007C063F">
      <w:pPr>
        <w:spacing w:after="0" w:line="360" w:lineRule="atLeast"/>
        <w:ind w:firstLine="709"/>
        <w:jc w:val="both"/>
        <w:rPr>
          <w:rFonts w:ascii="Times New Roman" w:eastAsia="Times New Roman" w:hAnsi="Times New Roman" w:cs="Times New Roman"/>
          <w:sz w:val="28"/>
          <w:szCs w:val="28"/>
          <w:lang w:eastAsia="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964236" w:rsidRPr="00964236" w:rsidTr="0067515B">
        <w:tc>
          <w:tcPr>
            <w:tcW w:w="4361" w:type="dxa"/>
          </w:tcPr>
          <w:p w:rsidR="00964236" w:rsidRPr="00964236" w:rsidRDefault="00964236" w:rsidP="00964236">
            <w:pPr>
              <w:spacing w:before="120" w:line="240" w:lineRule="exact"/>
              <w:rPr>
                <w:rFonts w:ascii="Times New Roman" w:eastAsia="Times New Roman" w:hAnsi="Times New Roman"/>
                <w:spacing w:val="-4"/>
                <w:sz w:val="28"/>
                <w:szCs w:val="28"/>
                <w:lang w:eastAsia="ru-RU"/>
              </w:rPr>
            </w:pPr>
            <w:r w:rsidRPr="00964236">
              <w:rPr>
                <w:rFonts w:ascii="Times New Roman" w:eastAsia="Times New Roman" w:hAnsi="Times New Roman"/>
                <w:b/>
                <w:spacing w:val="-4"/>
                <w:sz w:val="28"/>
                <w:szCs w:val="28"/>
                <w:lang w:eastAsia="ru-RU"/>
              </w:rPr>
              <w:t>Глава района А.Н. Сапогов</w:t>
            </w:r>
          </w:p>
          <w:p w:rsidR="00964236" w:rsidRPr="00964236" w:rsidRDefault="00964236" w:rsidP="00964236">
            <w:pPr>
              <w:spacing w:before="120" w:line="240" w:lineRule="exact"/>
              <w:rPr>
                <w:rFonts w:ascii="Times New Roman" w:eastAsia="Times New Roman" w:hAnsi="Times New Roman"/>
                <w:b/>
                <w:spacing w:val="-4"/>
                <w:sz w:val="28"/>
                <w:szCs w:val="28"/>
                <w:lang w:eastAsia="ru-RU"/>
              </w:rPr>
            </w:pPr>
          </w:p>
        </w:tc>
        <w:tc>
          <w:tcPr>
            <w:tcW w:w="5209" w:type="dxa"/>
            <w:hideMark/>
          </w:tcPr>
          <w:p w:rsidR="00964236" w:rsidRPr="00964236" w:rsidRDefault="00964236" w:rsidP="000C0B45">
            <w:pPr>
              <w:spacing w:before="120" w:line="240" w:lineRule="exact"/>
              <w:rPr>
                <w:rFonts w:ascii="Times New Roman" w:hAnsi="Times New Roman"/>
                <w:b/>
                <w:sz w:val="28"/>
                <w:szCs w:val="28"/>
              </w:rPr>
            </w:pPr>
            <w:r w:rsidRPr="00964236">
              <w:rPr>
                <w:rFonts w:ascii="Times New Roman" w:hAnsi="Times New Roman"/>
                <w:b/>
                <w:sz w:val="28"/>
                <w:szCs w:val="28"/>
              </w:rPr>
              <w:t xml:space="preserve">Председатель Думы </w:t>
            </w:r>
            <w:bookmarkStart w:id="0" w:name="_GoBack"/>
            <w:bookmarkEnd w:id="0"/>
            <w:r w:rsidRPr="00964236">
              <w:rPr>
                <w:rFonts w:ascii="Times New Roman" w:hAnsi="Times New Roman"/>
                <w:b/>
                <w:sz w:val="28"/>
                <w:szCs w:val="28"/>
              </w:rPr>
              <w:t>С.С. Русакова</w:t>
            </w:r>
          </w:p>
        </w:tc>
      </w:tr>
    </w:tbl>
    <w:p w:rsidR="00A27CF4" w:rsidRPr="000C0C54" w:rsidRDefault="00A27CF4" w:rsidP="00964236">
      <w:pPr>
        <w:spacing w:after="0" w:line="240" w:lineRule="auto"/>
        <w:jc w:val="both"/>
        <w:rPr>
          <w:rFonts w:ascii="Times New Roman" w:eastAsia="Times New Roman" w:hAnsi="Times New Roman" w:cs="Times New Roman"/>
          <w:sz w:val="20"/>
          <w:szCs w:val="20"/>
          <w:lang w:eastAsia="ru-RU"/>
        </w:rPr>
      </w:pPr>
    </w:p>
    <w:sectPr w:rsidR="00A27CF4" w:rsidRPr="000C0C54" w:rsidSect="007C063F">
      <w:headerReference w:type="default" r:id="rId9"/>
      <w:footerReference w:type="first" r:id="rId10"/>
      <w:pgSz w:w="11906" w:h="16840"/>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5C4" w:rsidRDefault="008615C4" w:rsidP="000C0C54">
      <w:pPr>
        <w:spacing w:after="0" w:line="240" w:lineRule="auto"/>
      </w:pPr>
      <w:r>
        <w:separator/>
      </w:r>
    </w:p>
  </w:endnote>
  <w:endnote w:type="continuationSeparator" w:id="0">
    <w:p w:rsidR="008615C4" w:rsidRDefault="008615C4" w:rsidP="000C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3F" w:rsidRPr="0067515B" w:rsidRDefault="0067515B">
    <w:pPr>
      <w:pStyle w:val="af6"/>
      <w:rPr>
        <w:rFonts w:ascii="Times New Roman" w:hAnsi="Times New Roman" w:cs="Times New Roman"/>
        <w:sz w:val="28"/>
        <w:szCs w:val="28"/>
      </w:rPr>
    </w:pPr>
    <w:r>
      <w:rPr>
        <w:rFonts w:ascii="Times New Roman" w:hAnsi="Times New Roman" w:cs="Times New Roman"/>
        <w:sz w:val="28"/>
        <w:szCs w:val="28"/>
      </w:rPr>
      <w:t>кс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5C4" w:rsidRDefault="008615C4" w:rsidP="000C0C54">
      <w:pPr>
        <w:spacing w:after="0" w:line="240" w:lineRule="auto"/>
      </w:pPr>
      <w:r>
        <w:separator/>
      </w:r>
    </w:p>
  </w:footnote>
  <w:footnote w:type="continuationSeparator" w:id="0">
    <w:p w:rsidR="008615C4" w:rsidRDefault="008615C4" w:rsidP="000C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11105"/>
      <w:docPartObj>
        <w:docPartGallery w:val="Page Numbers (Top of Page)"/>
        <w:docPartUnique/>
      </w:docPartObj>
    </w:sdtPr>
    <w:sdtEndPr>
      <w:rPr>
        <w:rFonts w:ascii="Times New Roman" w:hAnsi="Times New Roman" w:cs="Times New Roman"/>
        <w:sz w:val="28"/>
        <w:szCs w:val="28"/>
      </w:rPr>
    </w:sdtEndPr>
    <w:sdtContent>
      <w:p w:rsidR="007C063F" w:rsidRPr="007C063F" w:rsidRDefault="007C063F">
        <w:pPr>
          <w:pStyle w:val="af4"/>
          <w:jc w:val="center"/>
          <w:rPr>
            <w:rFonts w:ascii="Times New Roman" w:hAnsi="Times New Roman" w:cs="Times New Roman"/>
            <w:sz w:val="28"/>
            <w:szCs w:val="28"/>
          </w:rPr>
        </w:pPr>
        <w:r w:rsidRPr="007C063F">
          <w:rPr>
            <w:rFonts w:ascii="Times New Roman" w:hAnsi="Times New Roman" w:cs="Times New Roman"/>
            <w:sz w:val="28"/>
            <w:szCs w:val="28"/>
          </w:rPr>
          <w:fldChar w:fldCharType="begin"/>
        </w:r>
        <w:r w:rsidRPr="007C063F">
          <w:rPr>
            <w:rFonts w:ascii="Times New Roman" w:hAnsi="Times New Roman" w:cs="Times New Roman"/>
            <w:sz w:val="28"/>
            <w:szCs w:val="28"/>
          </w:rPr>
          <w:instrText>PAGE   \* MERGEFORMAT</w:instrText>
        </w:r>
        <w:r w:rsidRPr="007C063F">
          <w:rPr>
            <w:rFonts w:ascii="Times New Roman" w:hAnsi="Times New Roman" w:cs="Times New Roman"/>
            <w:sz w:val="28"/>
            <w:szCs w:val="28"/>
          </w:rPr>
          <w:fldChar w:fldCharType="separate"/>
        </w:r>
        <w:r w:rsidR="000C0B45">
          <w:rPr>
            <w:rFonts w:ascii="Times New Roman" w:hAnsi="Times New Roman" w:cs="Times New Roman"/>
            <w:noProof/>
            <w:sz w:val="28"/>
            <w:szCs w:val="28"/>
          </w:rPr>
          <w:t>3</w:t>
        </w:r>
        <w:r w:rsidRPr="007C063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1F369A4A"/>
    <w:lvl w:ilvl="0" w:tplc="950A0D08">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2"/>
  </w:num>
  <w:num w:numId="5">
    <w:abstractNumId w:val="13"/>
  </w:num>
  <w:num w:numId="6">
    <w:abstractNumId w:val="10"/>
  </w:num>
  <w:num w:numId="7">
    <w:abstractNumId w:val="1"/>
  </w:num>
  <w:num w:numId="8">
    <w:abstractNumId w:val="2"/>
  </w:num>
  <w:num w:numId="9">
    <w:abstractNumId w:val="6"/>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2B6"/>
    <w:rsid w:val="00003493"/>
    <w:rsid w:val="00012DDA"/>
    <w:rsid w:val="00025959"/>
    <w:rsid w:val="00027BB8"/>
    <w:rsid w:val="00041BEF"/>
    <w:rsid w:val="00042DA3"/>
    <w:rsid w:val="00044CF8"/>
    <w:rsid w:val="00050609"/>
    <w:rsid w:val="00060565"/>
    <w:rsid w:val="000609C0"/>
    <w:rsid w:val="00067F8B"/>
    <w:rsid w:val="000702CF"/>
    <w:rsid w:val="00071CEC"/>
    <w:rsid w:val="00090DC6"/>
    <w:rsid w:val="000A7718"/>
    <w:rsid w:val="000B7DEF"/>
    <w:rsid w:val="000C0B45"/>
    <w:rsid w:val="000C0C54"/>
    <w:rsid w:val="000C31EC"/>
    <w:rsid w:val="000D26C6"/>
    <w:rsid w:val="000D7ED4"/>
    <w:rsid w:val="000E06F2"/>
    <w:rsid w:val="000E7470"/>
    <w:rsid w:val="00110C2D"/>
    <w:rsid w:val="0011747F"/>
    <w:rsid w:val="001330C7"/>
    <w:rsid w:val="00135454"/>
    <w:rsid w:val="00137A09"/>
    <w:rsid w:val="0015044D"/>
    <w:rsid w:val="00156B66"/>
    <w:rsid w:val="00161247"/>
    <w:rsid w:val="00161933"/>
    <w:rsid w:val="0016582F"/>
    <w:rsid w:val="00174150"/>
    <w:rsid w:val="001778AC"/>
    <w:rsid w:val="00180834"/>
    <w:rsid w:val="001857B5"/>
    <w:rsid w:val="00190391"/>
    <w:rsid w:val="00197561"/>
    <w:rsid w:val="001A0862"/>
    <w:rsid w:val="001B3CBB"/>
    <w:rsid w:val="001B6D80"/>
    <w:rsid w:val="001C6092"/>
    <w:rsid w:val="001D0A98"/>
    <w:rsid w:val="001D0D8F"/>
    <w:rsid w:val="001D1882"/>
    <w:rsid w:val="001D24F5"/>
    <w:rsid w:val="001E08CC"/>
    <w:rsid w:val="00212D6A"/>
    <w:rsid w:val="00215995"/>
    <w:rsid w:val="00225674"/>
    <w:rsid w:val="00241D78"/>
    <w:rsid w:val="00247AC8"/>
    <w:rsid w:val="002674C6"/>
    <w:rsid w:val="00274B0A"/>
    <w:rsid w:val="0028176A"/>
    <w:rsid w:val="00282573"/>
    <w:rsid w:val="002958C8"/>
    <w:rsid w:val="002A6613"/>
    <w:rsid w:val="002B54D6"/>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1B9"/>
    <w:rsid w:val="00333ACD"/>
    <w:rsid w:val="0033451B"/>
    <w:rsid w:val="00337A56"/>
    <w:rsid w:val="0034414B"/>
    <w:rsid w:val="003441BB"/>
    <w:rsid w:val="003533EC"/>
    <w:rsid w:val="00361F99"/>
    <w:rsid w:val="0036311C"/>
    <w:rsid w:val="003676B2"/>
    <w:rsid w:val="00384A94"/>
    <w:rsid w:val="003B46AB"/>
    <w:rsid w:val="003B7867"/>
    <w:rsid w:val="003C7172"/>
    <w:rsid w:val="003D5A98"/>
    <w:rsid w:val="003E1E7F"/>
    <w:rsid w:val="003F30A6"/>
    <w:rsid w:val="003F5465"/>
    <w:rsid w:val="003F780E"/>
    <w:rsid w:val="00403527"/>
    <w:rsid w:val="00411E2A"/>
    <w:rsid w:val="004158DC"/>
    <w:rsid w:val="00416477"/>
    <w:rsid w:val="00421C39"/>
    <w:rsid w:val="00424E47"/>
    <w:rsid w:val="00425669"/>
    <w:rsid w:val="00434730"/>
    <w:rsid w:val="00443FE2"/>
    <w:rsid w:val="00454CD3"/>
    <w:rsid w:val="004650A0"/>
    <w:rsid w:val="0047368A"/>
    <w:rsid w:val="004911A7"/>
    <w:rsid w:val="0049356D"/>
    <w:rsid w:val="00493B95"/>
    <w:rsid w:val="004C03E5"/>
    <w:rsid w:val="004C4FFC"/>
    <w:rsid w:val="004D1DB1"/>
    <w:rsid w:val="004D3E17"/>
    <w:rsid w:val="004E545C"/>
    <w:rsid w:val="00510BD6"/>
    <w:rsid w:val="005114E9"/>
    <w:rsid w:val="00513128"/>
    <w:rsid w:val="00517767"/>
    <w:rsid w:val="005251B9"/>
    <w:rsid w:val="00540351"/>
    <w:rsid w:val="00540799"/>
    <w:rsid w:val="00545219"/>
    <w:rsid w:val="005551BD"/>
    <w:rsid w:val="00570DCE"/>
    <w:rsid w:val="00572B9A"/>
    <w:rsid w:val="0057755A"/>
    <w:rsid w:val="00580422"/>
    <w:rsid w:val="0058271B"/>
    <w:rsid w:val="00582F71"/>
    <w:rsid w:val="00592218"/>
    <w:rsid w:val="0059307E"/>
    <w:rsid w:val="005973D9"/>
    <w:rsid w:val="005A2052"/>
    <w:rsid w:val="005A49AC"/>
    <w:rsid w:val="005B4A88"/>
    <w:rsid w:val="005C25EC"/>
    <w:rsid w:val="005E12BB"/>
    <w:rsid w:val="00611726"/>
    <w:rsid w:val="0062090F"/>
    <w:rsid w:val="006231B4"/>
    <w:rsid w:val="0062427C"/>
    <w:rsid w:val="00631918"/>
    <w:rsid w:val="00636328"/>
    <w:rsid w:val="0064674C"/>
    <w:rsid w:val="006547E8"/>
    <w:rsid w:val="00665BCD"/>
    <w:rsid w:val="00671034"/>
    <w:rsid w:val="0067515B"/>
    <w:rsid w:val="0068689E"/>
    <w:rsid w:val="00687BA8"/>
    <w:rsid w:val="006903C8"/>
    <w:rsid w:val="00694399"/>
    <w:rsid w:val="006B218B"/>
    <w:rsid w:val="006E1EF6"/>
    <w:rsid w:val="006E5F7B"/>
    <w:rsid w:val="006E604E"/>
    <w:rsid w:val="0071662A"/>
    <w:rsid w:val="007207C3"/>
    <w:rsid w:val="007253EB"/>
    <w:rsid w:val="00730306"/>
    <w:rsid w:val="007340E5"/>
    <w:rsid w:val="007503F5"/>
    <w:rsid w:val="007528F4"/>
    <w:rsid w:val="00767E0C"/>
    <w:rsid w:val="00770D17"/>
    <w:rsid w:val="00777FA1"/>
    <w:rsid w:val="00791A90"/>
    <w:rsid w:val="007A6F35"/>
    <w:rsid w:val="007C063F"/>
    <w:rsid w:val="007C2F2E"/>
    <w:rsid w:val="007C7D74"/>
    <w:rsid w:val="007D3D56"/>
    <w:rsid w:val="007F4B31"/>
    <w:rsid w:val="00805E41"/>
    <w:rsid w:val="00814B3F"/>
    <w:rsid w:val="008168BC"/>
    <w:rsid w:val="00833608"/>
    <w:rsid w:val="00833B3D"/>
    <w:rsid w:val="00837015"/>
    <w:rsid w:val="0084229D"/>
    <w:rsid w:val="008519B7"/>
    <w:rsid w:val="008567F2"/>
    <w:rsid w:val="008615C4"/>
    <w:rsid w:val="00867873"/>
    <w:rsid w:val="00876C24"/>
    <w:rsid w:val="00887468"/>
    <w:rsid w:val="00894F72"/>
    <w:rsid w:val="008A489E"/>
    <w:rsid w:val="008B79D1"/>
    <w:rsid w:val="008E2218"/>
    <w:rsid w:val="008E37DB"/>
    <w:rsid w:val="00904FB9"/>
    <w:rsid w:val="00906011"/>
    <w:rsid w:val="00906D68"/>
    <w:rsid w:val="00916001"/>
    <w:rsid w:val="0092144F"/>
    <w:rsid w:val="009235DE"/>
    <w:rsid w:val="00932C4E"/>
    <w:rsid w:val="00946232"/>
    <w:rsid w:val="009511E3"/>
    <w:rsid w:val="00952037"/>
    <w:rsid w:val="0095776A"/>
    <w:rsid w:val="00962B87"/>
    <w:rsid w:val="00964236"/>
    <w:rsid w:val="009651BC"/>
    <w:rsid w:val="00973F58"/>
    <w:rsid w:val="00974A8C"/>
    <w:rsid w:val="00992CE7"/>
    <w:rsid w:val="00994E91"/>
    <w:rsid w:val="00995099"/>
    <w:rsid w:val="009A1926"/>
    <w:rsid w:val="009A43D9"/>
    <w:rsid w:val="009A6E17"/>
    <w:rsid w:val="009B0852"/>
    <w:rsid w:val="009C0BDE"/>
    <w:rsid w:val="009C4340"/>
    <w:rsid w:val="009D78CA"/>
    <w:rsid w:val="009E0604"/>
    <w:rsid w:val="009F0DEF"/>
    <w:rsid w:val="009F16C6"/>
    <w:rsid w:val="00A027E7"/>
    <w:rsid w:val="00A12AD6"/>
    <w:rsid w:val="00A27CF4"/>
    <w:rsid w:val="00A30EE9"/>
    <w:rsid w:val="00A34A9D"/>
    <w:rsid w:val="00A43A90"/>
    <w:rsid w:val="00A4490F"/>
    <w:rsid w:val="00A50630"/>
    <w:rsid w:val="00A54251"/>
    <w:rsid w:val="00A54C7F"/>
    <w:rsid w:val="00A61CCC"/>
    <w:rsid w:val="00A62C74"/>
    <w:rsid w:val="00A635B0"/>
    <w:rsid w:val="00A70F1D"/>
    <w:rsid w:val="00A75185"/>
    <w:rsid w:val="00A8412C"/>
    <w:rsid w:val="00A8740F"/>
    <w:rsid w:val="00A87DB9"/>
    <w:rsid w:val="00A92316"/>
    <w:rsid w:val="00AA21FE"/>
    <w:rsid w:val="00AB286B"/>
    <w:rsid w:val="00AC38D7"/>
    <w:rsid w:val="00AC4151"/>
    <w:rsid w:val="00AD7AF9"/>
    <w:rsid w:val="00AE46E0"/>
    <w:rsid w:val="00AF28CE"/>
    <w:rsid w:val="00AF368F"/>
    <w:rsid w:val="00B03344"/>
    <w:rsid w:val="00B151FE"/>
    <w:rsid w:val="00B1643F"/>
    <w:rsid w:val="00B35A75"/>
    <w:rsid w:val="00B57AC1"/>
    <w:rsid w:val="00B666BB"/>
    <w:rsid w:val="00B768BC"/>
    <w:rsid w:val="00B81769"/>
    <w:rsid w:val="00B81821"/>
    <w:rsid w:val="00B840DA"/>
    <w:rsid w:val="00B92D4D"/>
    <w:rsid w:val="00BA314D"/>
    <w:rsid w:val="00BA506D"/>
    <w:rsid w:val="00BA5A2C"/>
    <w:rsid w:val="00BB3F10"/>
    <w:rsid w:val="00BB54A3"/>
    <w:rsid w:val="00BC70F4"/>
    <w:rsid w:val="00BC741A"/>
    <w:rsid w:val="00BE161D"/>
    <w:rsid w:val="00BE384A"/>
    <w:rsid w:val="00BF44CD"/>
    <w:rsid w:val="00C150F5"/>
    <w:rsid w:val="00C17688"/>
    <w:rsid w:val="00C21977"/>
    <w:rsid w:val="00C23FEA"/>
    <w:rsid w:val="00C244DB"/>
    <w:rsid w:val="00C32E5A"/>
    <w:rsid w:val="00C46461"/>
    <w:rsid w:val="00C46D0F"/>
    <w:rsid w:val="00C54130"/>
    <w:rsid w:val="00C6224E"/>
    <w:rsid w:val="00C768CF"/>
    <w:rsid w:val="00C87D0F"/>
    <w:rsid w:val="00C935DB"/>
    <w:rsid w:val="00C94A0F"/>
    <w:rsid w:val="00C94FB5"/>
    <w:rsid w:val="00C96CA2"/>
    <w:rsid w:val="00CA02F9"/>
    <w:rsid w:val="00CB2010"/>
    <w:rsid w:val="00CB2672"/>
    <w:rsid w:val="00CD3360"/>
    <w:rsid w:val="00CD6DB7"/>
    <w:rsid w:val="00CF3855"/>
    <w:rsid w:val="00D00083"/>
    <w:rsid w:val="00D06529"/>
    <w:rsid w:val="00D120C0"/>
    <w:rsid w:val="00D126DB"/>
    <w:rsid w:val="00D17411"/>
    <w:rsid w:val="00D21C71"/>
    <w:rsid w:val="00D275BC"/>
    <w:rsid w:val="00D40ECB"/>
    <w:rsid w:val="00D51313"/>
    <w:rsid w:val="00D62B03"/>
    <w:rsid w:val="00D66CFB"/>
    <w:rsid w:val="00DB26FE"/>
    <w:rsid w:val="00DC0410"/>
    <w:rsid w:val="00DD3B7C"/>
    <w:rsid w:val="00DE024C"/>
    <w:rsid w:val="00DE3357"/>
    <w:rsid w:val="00DE6F68"/>
    <w:rsid w:val="00DF0749"/>
    <w:rsid w:val="00DF1EFF"/>
    <w:rsid w:val="00DF4DFC"/>
    <w:rsid w:val="00E03FB9"/>
    <w:rsid w:val="00E05D3A"/>
    <w:rsid w:val="00E0689D"/>
    <w:rsid w:val="00E0768A"/>
    <w:rsid w:val="00E10F4D"/>
    <w:rsid w:val="00E11294"/>
    <w:rsid w:val="00E12AD6"/>
    <w:rsid w:val="00E15A86"/>
    <w:rsid w:val="00E24DAF"/>
    <w:rsid w:val="00E31677"/>
    <w:rsid w:val="00E342F6"/>
    <w:rsid w:val="00E54101"/>
    <w:rsid w:val="00E56D53"/>
    <w:rsid w:val="00E63EC3"/>
    <w:rsid w:val="00E64300"/>
    <w:rsid w:val="00E67521"/>
    <w:rsid w:val="00E70CDB"/>
    <w:rsid w:val="00E747A3"/>
    <w:rsid w:val="00E773BD"/>
    <w:rsid w:val="00E87A90"/>
    <w:rsid w:val="00EA20B6"/>
    <w:rsid w:val="00EA5F61"/>
    <w:rsid w:val="00EC10A4"/>
    <w:rsid w:val="00EC27AA"/>
    <w:rsid w:val="00EC798A"/>
    <w:rsid w:val="00ED17CC"/>
    <w:rsid w:val="00ED399D"/>
    <w:rsid w:val="00EE0FF1"/>
    <w:rsid w:val="00EE69AF"/>
    <w:rsid w:val="00EF4FBB"/>
    <w:rsid w:val="00F14A34"/>
    <w:rsid w:val="00F14FFE"/>
    <w:rsid w:val="00F22B4D"/>
    <w:rsid w:val="00F23E36"/>
    <w:rsid w:val="00F270F9"/>
    <w:rsid w:val="00F302C2"/>
    <w:rsid w:val="00F33AEA"/>
    <w:rsid w:val="00F34C3C"/>
    <w:rsid w:val="00F41836"/>
    <w:rsid w:val="00F54D65"/>
    <w:rsid w:val="00F75ECB"/>
    <w:rsid w:val="00F86AAB"/>
    <w:rsid w:val="00FA47C5"/>
    <w:rsid w:val="00FD1E9C"/>
    <w:rsid w:val="00FE0E12"/>
    <w:rsid w:val="00FE1412"/>
    <w:rsid w:val="00FE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A828"/>
  <w15:docId w15:val="{2060A3A6-F691-47AB-AAFC-472FF37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0C0C5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C0C54"/>
  </w:style>
  <w:style w:type="paragraph" w:styleId="af6">
    <w:name w:val="footer"/>
    <w:basedOn w:val="a"/>
    <w:link w:val="af7"/>
    <w:uiPriority w:val="99"/>
    <w:unhideWhenUsed/>
    <w:rsid w:val="000C0C5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0C54"/>
  </w:style>
  <w:style w:type="table" w:customStyle="1" w:styleId="10">
    <w:name w:val="Сетка таблицы1"/>
    <w:basedOn w:val="a1"/>
    <w:next w:val="a9"/>
    <w:uiPriority w:val="59"/>
    <w:rsid w:val="0096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67515B"/>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675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3308-4348-488E-9872-C3153910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Денисова Светлана Александровна</cp:lastModifiedBy>
  <cp:revision>285</cp:revision>
  <cp:lastPrinted>2023-10-03T11:53:00Z</cp:lastPrinted>
  <dcterms:created xsi:type="dcterms:W3CDTF">2018-07-27T07:24:00Z</dcterms:created>
  <dcterms:modified xsi:type="dcterms:W3CDTF">2023-10-03T13:42:00Z</dcterms:modified>
</cp:coreProperties>
</file>