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65"/>
      </w:tblGrid>
      <w:tr w:rsidR="006909FE" w:rsidTr="006909FE">
        <w:trPr>
          <w:cantSplit/>
          <w:trHeight w:val="1068"/>
        </w:trPr>
        <w:tc>
          <w:tcPr>
            <w:tcW w:w="946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09FE" w:rsidRDefault="006909FE" w:rsidP="00D9316C">
            <w:pPr>
              <w:widowControl w:val="0"/>
              <w:autoSpaceDE w:val="0"/>
              <w:autoSpaceDN w:val="0"/>
              <w:jc w:val="center"/>
              <w:textAlignment w:val="baseline"/>
              <w:rPr>
                <w:rFonts w:eastAsia="Arial Unicode MS" w:cs="Mangal"/>
                <w:kern w:val="3"/>
                <w:lang w:bidi="hi-IN"/>
              </w:rPr>
            </w:pPr>
            <w:r>
              <w:rPr>
                <w:rFonts w:eastAsia="Arial Unicode MS" w:cs="Mangal"/>
                <w:noProof/>
                <w:kern w:val="3"/>
              </w:rPr>
              <w:drawing>
                <wp:inline distT="0" distB="0" distL="0" distR="0" wp14:anchorId="7E018DDD" wp14:editId="1CAC5923">
                  <wp:extent cx="523875" cy="876300"/>
                  <wp:effectExtent l="0" t="0" r="9525" b="0"/>
                  <wp:docPr id="4" name="Рисунок 4" descr="Описание: Описание: Описание: Описание: Описание: Описание: Описание: Описание: Описание: Описание: Описание: demyansk B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Описание: Описание: Описание: Описание: Описание: Описание: Описание: Описание: Описание: demyansk B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Arial Unicode MS" w:cs="Mangal"/>
                <w:kern w:val="3"/>
                <w:lang w:bidi="hi-IN"/>
              </w:rPr>
              <w:t xml:space="preserve">                                                                           </w:t>
            </w:r>
          </w:p>
        </w:tc>
      </w:tr>
      <w:tr w:rsidR="006909FE" w:rsidTr="006909FE">
        <w:trPr>
          <w:cantSplit/>
          <w:trHeight w:val="950"/>
        </w:trPr>
        <w:tc>
          <w:tcPr>
            <w:tcW w:w="946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09FE" w:rsidRPr="003D30F8" w:rsidRDefault="006909FE" w:rsidP="00D9316C">
            <w:pPr>
              <w:widowControl w:val="0"/>
              <w:spacing w:line="720" w:lineRule="exact"/>
              <w:jc w:val="center"/>
              <w:textAlignment w:val="baseline"/>
              <w:rPr>
                <w:rFonts w:eastAsia="Arial Unicode MS" w:cs="Mangal"/>
                <w:b/>
                <w:kern w:val="3"/>
                <w:sz w:val="52"/>
                <w:szCs w:val="28"/>
                <w:lang w:bidi="hi-IN"/>
              </w:rPr>
            </w:pPr>
            <w:r w:rsidRPr="003D30F8">
              <w:rPr>
                <w:rFonts w:eastAsia="Arial Unicode MS" w:cs="Mangal"/>
                <w:b/>
                <w:kern w:val="3"/>
                <w:szCs w:val="28"/>
                <w:lang w:bidi="hi-IN"/>
              </w:rPr>
              <w:t>Российская Федерация</w:t>
            </w:r>
          </w:p>
          <w:p w:rsidR="006909FE" w:rsidRPr="003D30F8" w:rsidRDefault="006909FE" w:rsidP="00D9316C">
            <w:pPr>
              <w:widowControl w:val="0"/>
              <w:jc w:val="center"/>
              <w:textAlignment w:val="baseline"/>
              <w:rPr>
                <w:rFonts w:eastAsia="Arial Unicode MS" w:cs="Mangal"/>
                <w:b/>
                <w:kern w:val="3"/>
                <w:szCs w:val="28"/>
                <w:lang w:bidi="hi-IN"/>
              </w:rPr>
            </w:pPr>
            <w:r w:rsidRPr="003D30F8">
              <w:rPr>
                <w:rFonts w:eastAsia="Arial Unicode MS" w:cs="Mangal"/>
                <w:b/>
                <w:kern w:val="3"/>
                <w:szCs w:val="28"/>
                <w:lang w:bidi="hi-IN"/>
              </w:rPr>
              <w:t>Новгородская область</w:t>
            </w:r>
          </w:p>
          <w:p w:rsidR="006909FE" w:rsidRDefault="006909FE" w:rsidP="00D9316C">
            <w:pPr>
              <w:widowControl w:val="0"/>
              <w:autoSpaceDE w:val="0"/>
              <w:autoSpaceDN w:val="0"/>
              <w:jc w:val="center"/>
              <w:textAlignment w:val="baseline"/>
              <w:rPr>
                <w:rFonts w:eastAsia="Arial Unicode MS" w:cs="Mangal"/>
                <w:b/>
                <w:bCs/>
                <w:kern w:val="3"/>
                <w:lang w:bidi="hi-IN"/>
              </w:rPr>
            </w:pPr>
            <w:r>
              <w:rPr>
                <w:rFonts w:eastAsia="Arial Unicode MS" w:cs="Mangal"/>
                <w:b/>
                <w:bCs/>
                <w:kern w:val="3"/>
                <w:sz w:val="24"/>
                <w:lang w:bidi="hi-IN"/>
              </w:rPr>
              <w:t>АДМИНИСТРАЦИЯ ДЕМЯНСКОГО МУНИЦИПАЛЬНОГО РАЙОНА</w:t>
            </w:r>
          </w:p>
        </w:tc>
      </w:tr>
      <w:tr w:rsidR="006909FE" w:rsidTr="006909FE">
        <w:trPr>
          <w:cantSplit/>
          <w:trHeight w:val="567"/>
        </w:trPr>
        <w:tc>
          <w:tcPr>
            <w:tcW w:w="946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09FE" w:rsidRDefault="006909FE" w:rsidP="00D9316C">
            <w:pPr>
              <w:widowControl w:val="0"/>
              <w:spacing w:line="480" w:lineRule="exact"/>
              <w:jc w:val="center"/>
              <w:textAlignment w:val="baseline"/>
              <w:rPr>
                <w:rFonts w:eastAsia="Arial Unicode MS" w:cs="Mangal"/>
                <w:spacing w:val="60"/>
                <w:kern w:val="3"/>
                <w:sz w:val="32"/>
                <w:szCs w:val="32"/>
                <w:lang w:bidi="hi-IN"/>
              </w:rPr>
            </w:pPr>
            <w:r>
              <w:rPr>
                <w:rFonts w:eastAsia="Arial Unicode MS" w:cs="Mangal"/>
                <w:spacing w:val="60"/>
                <w:kern w:val="3"/>
                <w:sz w:val="32"/>
                <w:szCs w:val="32"/>
                <w:lang w:bidi="hi-IN"/>
              </w:rPr>
              <w:t>ПОСТАНОВЛЕНИЕ</w:t>
            </w:r>
          </w:p>
          <w:p w:rsidR="006909FE" w:rsidRDefault="006909FE" w:rsidP="00D9316C">
            <w:pPr>
              <w:widowControl w:val="0"/>
              <w:jc w:val="center"/>
              <w:textAlignment w:val="baseline"/>
              <w:rPr>
                <w:rFonts w:eastAsia="Arial Unicode MS" w:cs="Mangal"/>
                <w:spacing w:val="60"/>
                <w:kern w:val="3"/>
                <w:szCs w:val="28"/>
                <w:lang w:bidi="hi-IN"/>
              </w:rPr>
            </w:pPr>
          </w:p>
          <w:p w:rsidR="006909FE" w:rsidRPr="003D30F8" w:rsidRDefault="00C54E0F" w:rsidP="00D9316C">
            <w:pPr>
              <w:widowControl w:val="0"/>
              <w:jc w:val="center"/>
              <w:textAlignment w:val="baseline"/>
              <w:rPr>
                <w:rFonts w:eastAsia="Arial Unicode MS" w:cs="Mangal"/>
                <w:kern w:val="3"/>
                <w:szCs w:val="28"/>
                <w:lang w:bidi="hi-IN"/>
              </w:rPr>
            </w:pPr>
            <w:r>
              <w:rPr>
                <w:rFonts w:eastAsia="Arial Unicode MS" w:cs="Mangal"/>
                <w:kern w:val="3"/>
                <w:szCs w:val="28"/>
                <w:lang w:bidi="hi-IN"/>
              </w:rPr>
              <w:t>23</w:t>
            </w:r>
            <w:r w:rsidR="005100A9">
              <w:rPr>
                <w:rFonts w:eastAsia="Arial Unicode MS" w:cs="Mangal"/>
                <w:kern w:val="3"/>
                <w:szCs w:val="28"/>
                <w:lang w:bidi="hi-IN"/>
              </w:rPr>
              <w:t>.0</w:t>
            </w:r>
            <w:r w:rsidR="00341B76">
              <w:rPr>
                <w:rFonts w:eastAsia="Arial Unicode MS" w:cs="Mangal"/>
                <w:kern w:val="3"/>
                <w:szCs w:val="28"/>
                <w:lang w:bidi="hi-IN"/>
              </w:rPr>
              <w:t>4</w:t>
            </w:r>
            <w:r w:rsidR="005100A9">
              <w:rPr>
                <w:rFonts w:eastAsia="Arial Unicode MS" w:cs="Mangal"/>
                <w:kern w:val="3"/>
                <w:szCs w:val="28"/>
                <w:lang w:bidi="hi-IN"/>
              </w:rPr>
              <w:t xml:space="preserve">.2020 </w:t>
            </w:r>
            <w:r w:rsidR="006909FE" w:rsidRPr="003D30F8">
              <w:rPr>
                <w:rFonts w:eastAsia="Arial Unicode MS" w:cs="Mangal"/>
                <w:kern w:val="3"/>
                <w:szCs w:val="28"/>
                <w:lang w:bidi="hi-IN"/>
              </w:rPr>
              <w:t>№</w:t>
            </w:r>
            <w:r w:rsidR="00915A14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A04D7A">
              <w:rPr>
                <w:rFonts w:eastAsia="Arial Unicode MS" w:cs="Mangal"/>
                <w:kern w:val="3"/>
                <w:szCs w:val="28"/>
                <w:lang w:bidi="hi-IN"/>
              </w:rPr>
              <w:t>3</w:t>
            </w:r>
            <w:r>
              <w:rPr>
                <w:rFonts w:eastAsia="Arial Unicode MS" w:cs="Mangal"/>
                <w:kern w:val="3"/>
                <w:szCs w:val="28"/>
                <w:lang w:bidi="hi-IN"/>
              </w:rPr>
              <w:t>41</w:t>
            </w:r>
            <w:r w:rsidR="00031621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0A542B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5343AC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5D070C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CC5252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6909FE" w:rsidRPr="003D30F8">
              <w:rPr>
                <w:rFonts w:eastAsia="Arial Unicode MS" w:cs="Mangal"/>
                <w:kern w:val="3"/>
                <w:szCs w:val="28"/>
                <w:lang w:bidi="hi-IN"/>
              </w:rPr>
              <w:t xml:space="preserve">   </w:t>
            </w:r>
          </w:p>
          <w:p w:rsidR="006909FE" w:rsidRDefault="006909FE" w:rsidP="00D9316C">
            <w:pPr>
              <w:widowControl w:val="0"/>
              <w:autoSpaceDE w:val="0"/>
              <w:autoSpaceDN w:val="0"/>
              <w:jc w:val="center"/>
              <w:textAlignment w:val="baseline"/>
              <w:rPr>
                <w:rFonts w:eastAsia="Arial Unicode MS" w:cs="Mangal"/>
                <w:spacing w:val="60"/>
                <w:kern w:val="3"/>
                <w:szCs w:val="28"/>
                <w:lang w:bidi="hi-IN"/>
              </w:rPr>
            </w:pPr>
          </w:p>
        </w:tc>
      </w:tr>
      <w:tr w:rsidR="006909FE" w:rsidTr="006909FE">
        <w:trPr>
          <w:cantSplit/>
          <w:trHeight w:val="685"/>
        </w:trPr>
        <w:tc>
          <w:tcPr>
            <w:tcW w:w="946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09FE" w:rsidRPr="003D30F8" w:rsidRDefault="006909FE" w:rsidP="00D9316C">
            <w:pPr>
              <w:widowControl w:val="0"/>
              <w:jc w:val="center"/>
              <w:textAlignment w:val="baseline"/>
              <w:rPr>
                <w:rFonts w:eastAsia="Arial Unicode MS" w:cs="Mangal"/>
                <w:kern w:val="3"/>
                <w:sz w:val="52"/>
                <w:szCs w:val="28"/>
                <w:lang w:bidi="hi-IN"/>
              </w:rPr>
            </w:pPr>
            <w:proofErr w:type="spellStart"/>
            <w:r w:rsidRPr="003D30F8">
              <w:rPr>
                <w:rFonts w:eastAsia="Arial Unicode MS" w:cs="Mangal"/>
                <w:kern w:val="3"/>
                <w:szCs w:val="28"/>
                <w:lang w:bidi="hi-IN"/>
              </w:rPr>
              <w:t>р.п</w:t>
            </w:r>
            <w:proofErr w:type="spellEnd"/>
            <w:r w:rsidRPr="003D30F8">
              <w:rPr>
                <w:rFonts w:eastAsia="Arial Unicode MS" w:cs="Mangal"/>
                <w:kern w:val="3"/>
                <w:szCs w:val="28"/>
                <w:lang w:bidi="hi-IN"/>
              </w:rPr>
              <w:t>. Демянск</w:t>
            </w:r>
          </w:p>
          <w:p w:rsidR="006909FE" w:rsidRDefault="006909FE" w:rsidP="00D9316C">
            <w:pPr>
              <w:tabs>
                <w:tab w:val="left" w:pos="3969"/>
              </w:tabs>
              <w:autoSpaceDE w:val="0"/>
              <w:autoSpaceDN w:val="0"/>
              <w:jc w:val="center"/>
              <w:rPr>
                <w:rFonts w:eastAsia="Arial Unicode MS" w:cs="Mangal"/>
                <w:kern w:val="3"/>
                <w:lang w:bidi="hi-IN"/>
              </w:rPr>
            </w:pPr>
          </w:p>
        </w:tc>
      </w:tr>
      <w:tr w:rsidR="006909FE" w:rsidTr="00AF4354">
        <w:trPr>
          <w:cantSplit/>
          <w:trHeight w:val="124"/>
        </w:trPr>
        <w:tc>
          <w:tcPr>
            <w:tcW w:w="946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4933" w:rsidRDefault="006F4933" w:rsidP="006F4933">
            <w:pPr>
              <w:pStyle w:val="a4"/>
              <w:numPr>
                <w:ilvl w:val="3"/>
                <w:numId w:val="4"/>
              </w:numPr>
              <w:spacing w:line="240" w:lineRule="exact"/>
              <w:ind w:left="0" w:firstLine="0"/>
              <w:jc w:val="center"/>
              <w:rPr>
                <w:b/>
                <w:szCs w:val="28"/>
              </w:rPr>
            </w:pPr>
            <w:r w:rsidRPr="006F4933">
              <w:rPr>
                <w:b/>
                <w:szCs w:val="28"/>
              </w:rPr>
              <w:t xml:space="preserve">О внесении изменений в административный регламент предоставления муниципальной услуги «Организация и проведение аукциона </w:t>
            </w:r>
          </w:p>
          <w:p w:rsidR="006F4933" w:rsidRDefault="006F4933" w:rsidP="006F4933">
            <w:pPr>
              <w:pStyle w:val="a4"/>
              <w:numPr>
                <w:ilvl w:val="3"/>
                <w:numId w:val="4"/>
              </w:numPr>
              <w:spacing w:line="240" w:lineRule="exact"/>
              <w:ind w:left="0" w:firstLine="0"/>
              <w:jc w:val="center"/>
              <w:rPr>
                <w:b/>
                <w:szCs w:val="28"/>
              </w:rPr>
            </w:pPr>
            <w:r w:rsidRPr="006F4933">
              <w:rPr>
                <w:b/>
                <w:szCs w:val="28"/>
              </w:rPr>
              <w:t xml:space="preserve">по продаже земельного участка или аукциона на право заключения </w:t>
            </w:r>
          </w:p>
          <w:p w:rsidR="00487519" w:rsidRPr="006F4933" w:rsidRDefault="006F4933" w:rsidP="006F4933">
            <w:pPr>
              <w:pStyle w:val="a4"/>
              <w:numPr>
                <w:ilvl w:val="3"/>
                <w:numId w:val="4"/>
              </w:numPr>
              <w:spacing w:line="240" w:lineRule="exact"/>
              <w:ind w:left="0" w:firstLine="0"/>
              <w:jc w:val="center"/>
              <w:rPr>
                <w:b/>
                <w:szCs w:val="28"/>
              </w:rPr>
            </w:pPr>
            <w:r w:rsidRPr="006F4933">
              <w:rPr>
                <w:b/>
                <w:szCs w:val="28"/>
              </w:rPr>
              <w:t>договора аренды земельного участка»</w:t>
            </w:r>
          </w:p>
        </w:tc>
      </w:tr>
      <w:tr w:rsidR="006909FE" w:rsidTr="003A6791">
        <w:tblPrEx>
          <w:tblCellMar>
            <w:left w:w="108" w:type="dxa"/>
            <w:right w:w="108" w:type="dxa"/>
          </w:tblCellMar>
        </w:tblPrEx>
        <w:trPr>
          <w:cantSplit/>
          <w:trHeight w:val="266"/>
        </w:trPr>
        <w:tc>
          <w:tcPr>
            <w:tcW w:w="9465" w:type="dxa"/>
          </w:tcPr>
          <w:p w:rsidR="006909FE" w:rsidRDefault="006909FE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</w:tbl>
    <w:p w:rsidR="00265700" w:rsidRDefault="00265700" w:rsidP="00265700">
      <w:pPr>
        <w:pStyle w:val="29"/>
        <w:ind w:right="1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F4933" w:rsidRPr="006F4933" w:rsidRDefault="006F4933" w:rsidP="006F4933">
      <w:pPr>
        <w:suppressAutoHyphens/>
        <w:spacing w:line="360" w:lineRule="atLeast"/>
        <w:ind w:firstLine="709"/>
        <w:jc w:val="both"/>
        <w:rPr>
          <w:szCs w:val="28"/>
          <w:lang w:eastAsia="zh-CN"/>
        </w:rPr>
      </w:pPr>
      <w:proofErr w:type="gramStart"/>
      <w:r w:rsidRPr="006F4933">
        <w:rPr>
          <w:szCs w:val="28"/>
          <w:lang w:eastAsia="zh-CN"/>
        </w:rPr>
        <w:t>В соответствии с Федеральным законом от 27.07.2010 № 210-ФЗ «Об организации предоставления государственных и муниципальных услуг» (с изменениями, вступившими в силу 27.12.2019), постановлением</w:t>
      </w:r>
      <w:r>
        <w:rPr>
          <w:szCs w:val="28"/>
          <w:lang w:eastAsia="zh-CN"/>
        </w:rPr>
        <w:t xml:space="preserve"> </w:t>
      </w:r>
      <w:proofErr w:type="spellStart"/>
      <w:r w:rsidRPr="006F4933">
        <w:rPr>
          <w:szCs w:val="28"/>
          <w:lang w:eastAsia="zh-CN"/>
        </w:rPr>
        <w:t>Админи</w:t>
      </w:r>
      <w:r>
        <w:rPr>
          <w:szCs w:val="28"/>
          <w:lang w:eastAsia="zh-CN"/>
        </w:rPr>
        <w:t>-</w:t>
      </w:r>
      <w:r w:rsidRPr="006F4933">
        <w:rPr>
          <w:szCs w:val="28"/>
          <w:lang w:eastAsia="zh-CN"/>
        </w:rPr>
        <w:t>страции</w:t>
      </w:r>
      <w:proofErr w:type="spellEnd"/>
      <w:r w:rsidRPr="006F4933">
        <w:rPr>
          <w:szCs w:val="28"/>
          <w:lang w:eastAsia="zh-CN"/>
        </w:rPr>
        <w:t xml:space="preserve"> Демянского муниципального района от 01.11.2019 № 1015 «О разработке и утверждении административных регламентов предоставления</w:t>
      </w:r>
      <w:r>
        <w:rPr>
          <w:szCs w:val="28"/>
          <w:lang w:eastAsia="zh-CN"/>
        </w:rPr>
        <w:t xml:space="preserve"> муниципальных услуг», письмом М</w:t>
      </w:r>
      <w:r w:rsidRPr="006F4933">
        <w:rPr>
          <w:szCs w:val="28"/>
          <w:lang w:eastAsia="zh-CN"/>
        </w:rPr>
        <w:t xml:space="preserve">инистерства государственного </w:t>
      </w:r>
      <w:proofErr w:type="spellStart"/>
      <w:r w:rsidRPr="006F4933">
        <w:rPr>
          <w:szCs w:val="28"/>
          <w:lang w:eastAsia="zh-CN"/>
        </w:rPr>
        <w:t>управле</w:t>
      </w:r>
      <w:r>
        <w:rPr>
          <w:szCs w:val="28"/>
          <w:lang w:eastAsia="zh-CN"/>
        </w:rPr>
        <w:t>-</w:t>
      </w:r>
      <w:r w:rsidRPr="006F4933">
        <w:rPr>
          <w:szCs w:val="28"/>
          <w:lang w:eastAsia="zh-CN"/>
        </w:rPr>
        <w:t>ния</w:t>
      </w:r>
      <w:proofErr w:type="spellEnd"/>
      <w:r w:rsidRPr="006F4933">
        <w:rPr>
          <w:szCs w:val="28"/>
          <w:lang w:eastAsia="zh-CN"/>
        </w:rPr>
        <w:t xml:space="preserve"> Новгородской области от 14.01.2020 № ГС-82-И</w:t>
      </w:r>
      <w:r>
        <w:rPr>
          <w:szCs w:val="28"/>
          <w:lang w:eastAsia="zh-CN"/>
        </w:rPr>
        <w:t xml:space="preserve"> </w:t>
      </w:r>
      <w:r w:rsidRPr="006F4933">
        <w:rPr>
          <w:szCs w:val="28"/>
          <w:lang w:eastAsia="zh-CN"/>
        </w:rPr>
        <w:t>Администрация Демянского муниципального района</w:t>
      </w:r>
      <w:proofErr w:type="gramEnd"/>
    </w:p>
    <w:p w:rsidR="006F4933" w:rsidRDefault="006F4933" w:rsidP="006F4933">
      <w:pPr>
        <w:tabs>
          <w:tab w:val="left" w:pos="3060"/>
        </w:tabs>
        <w:spacing w:line="360" w:lineRule="atLeast"/>
        <w:jc w:val="both"/>
        <w:rPr>
          <w:b/>
          <w:szCs w:val="28"/>
        </w:rPr>
      </w:pPr>
      <w:r w:rsidRPr="006F4933">
        <w:rPr>
          <w:b/>
          <w:szCs w:val="28"/>
        </w:rPr>
        <w:t>ПОСТАНОВЛЯЕТ:</w:t>
      </w:r>
    </w:p>
    <w:p w:rsidR="006F4933" w:rsidRPr="006F4933" w:rsidRDefault="006F4933" w:rsidP="006F4933">
      <w:pPr>
        <w:tabs>
          <w:tab w:val="left" w:pos="3060"/>
        </w:tabs>
        <w:spacing w:line="360" w:lineRule="atLeast"/>
        <w:ind w:firstLine="709"/>
        <w:jc w:val="both"/>
        <w:rPr>
          <w:b/>
          <w:szCs w:val="28"/>
        </w:rPr>
      </w:pPr>
      <w:r w:rsidRPr="006F4933">
        <w:rPr>
          <w:szCs w:val="28"/>
        </w:rPr>
        <w:t xml:space="preserve">1. Внести изменения в административный регламент предоставления муниципальной услуги </w:t>
      </w:r>
      <w:r w:rsidRPr="006F4933">
        <w:rPr>
          <w:rFonts w:eastAsia="SimSun"/>
          <w:kern w:val="1"/>
          <w:szCs w:val="28"/>
          <w:lang w:bidi="hi-IN"/>
        </w:rPr>
        <w:t>«Организация и проведение аукциона по продаже з</w:t>
      </w:r>
      <w:r w:rsidRPr="006F4933">
        <w:rPr>
          <w:rFonts w:eastAsia="SimSun"/>
          <w:kern w:val="1"/>
          <w:szCs w:val="28"/>
          <w:lang w:bidi="hi-IN"/>
        </w:rPr>
        <w:t>е</w:t>
      </w:r>
      <w:r w:rsidRPr="006F4933">
        <w:rPr>
          <w:rFonts w:eastAsia="SimSun"/>
          <w:kern w:val="1"/>
          <w:szCs w:val="28"/>
          <w:lang w:bidi="hi-IN"/>
        </w:rPr>
        <w:t>мельного участка или аукциона на право заключения договора аренды з</w:t>
      </w:r>
      <w:r w:rsidRPr="006F4933">
        <w:rPr>
          <w:rFonts w:eastAsia="SimSun"/>
          <w:kern w:val="1"/>
          <w:szCs w:val="28"/>
          <w:lang w:bidi="hi-IN"/>
        </w:rPr>
        <w:t>е</w:t>
      </w:r>
      <w:r w:rsidRPr="006F4933">
        <w:rPr>
          <w:rFonts w:eastAsia="SimSun"/>
          <w:kern w:val="1"/>
          <w:szCs w:val="28"/>
          <w:lang w:bidi="hi-IN"/>
        </w:rPr>
        <w:t>мельного участка»</w:t>
      </w:r>
      <w:r w:rsidRPr="006F4933">
        <w:rPr>
          <w:szCs w:val="28"/>
        </w:rPr>
        <w:t xml:space="preserve">, </w:t>
      </w:r>
      <w:proofErr w:type="gramStart"/>
      <w:r w:rsidRPr="006F4933">
        <w:rPr>
          <w:szCs w:val="28"/>
        </w:rPr>
        <w:t>утвержденный</w:t>
      </w:r>
      <w:proofErr w:type="gramEnd"/>
      <w:r w:rsidRPr="006F4933">
        <w:rPr>
          <w:szCs w:val="28"/>
        </w:rPr>
        <w:t xml:space="preserve"> постановлением Администрации района от 14.04.2017 № 303 (в редакции от 11.08.2017 № 734, от 07.06.2018 № 542, от 06.06.2019 № 466):</w:t>
      </w:r>
    </w:p>
    <w:p w:rsidR="006F4933" w:rsidRPr="006F4933" w:rsidRDefault="006F4933" w:rsidP="006F4933">
      <w:pPr>
        <w:widowControl w:val="0"/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6F4933">
        <w:rPr>
          <w:szCs w:val="28"/>
        </w:rPr>
        <w:t xml:space="preserve">1.1. </w:t>
      </w:r>
      <w:r>
        <w:rPr>
          <w:szCs w:val="28"/>
        </w:rPr>
        <w:t>Изложить н</w:t>
      </w:r>
      <w:r w:rsidRPr="006F4933">
        <w:rPr>
          <w:szCs w:val="28"/>
        </w:rPr>
        <w:t>аименование административного регламента пред</w:t>
      </w:r>
      <w:r w:rsidRPr="006F4933">
        <w:rPr>
          <w:szCs w:val="28"/>
        </w:rPr>
        <w:t>о</w:t>
      </w:r>
      <w:r w:rsidRPr="006F4933">
        <w:rPr>
          <w:szCs w:val="28"/>
        </w:rPr>
        <w:t>ставления муници</w:t>
      </w:r>
      <w:r>
        <w:rPr>
          <w:szCs w:val="28"/>
        </w:rPr>
        <w:t>пальной услуги</w:t>
      </w:r>
      <w:r w:rsidRPr="006F4933">
        <w:rPr>
          <w:szCs w:val="28"/>
        </w:rPr>
        <w:t xml:space="preserve"> в следующей редакции:</w:t>
      </w:r>
    </w:p>
    <w:p w:rsidR="00EE3B02" w:rsidRDefault="006F4933" w:rsidP="006F4933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6F4933">
        <w:rPr>
          <w:szCs w:val="28"/>
        </w:rPr>
        <w:t>«</w:t>
      </w:r>
      <w:r w:rsidRPr="006F4933">
        <w:rPr>
          <w:bCs/>
          <w:szCs w:val="28"/>
        </w:rPr>
        <w:t xml:space="preserve">Организация и проведение аукциона по </w:t>
      </w:r>
      <w:r w:rsidRPr="006F4933">
        <w:rPr>
          <w:szCs w:val="28"/>
        </w:rPr>
        <w:t xml:space="preserve">продаже земельного участка, находящегося в муниципальной собственности </w:t>
      </w:r>
      <w:r w:rsidRPr="006F4933">
        <w:rPr>
          <w:iCs/>
          <w:szCs w:val="28"/>
        </w:rPr>
        <w:t xml:space="preserve">или государственная </w:t>
      </w:r>
    </w:p>
    <w:p w:rsidR="00EE3B02" w:rsidRDefault="00EE3B02" w:rsidP="00EE3B02">
      <w:pPr>
        <w:autoSpaceDE w:val="0"/>
        <w:autoSpaceDN w:val="0"/>
        <w:adjustRightInd w:val="0"/>
        <w:spacing w:line="360" w:lineRule="atLeast"/>
        <w:contextualSpacing/>
        <w:jc w:val="both"/>
        <w:rPr>
          <w:iCs/>
          <w:szCs w:val="28"/>
        </w:rPr>
      </w:pPr>
    </w:p>
    <w:p w:rsidR="00B17961" w:rsidRDefault="00B17961" w:rsidP="00EE3B02">
      <w:pPr>
        <w:autoSpaceDE w:val="0"/>
        <w:autoSpaceDN w:val="0"/>
        <w:adjustRightInd w:val="0"/>
        <w:spacing w:line="360" w:lineRule="atLeast"/>
        <w:contextualSpacing/>
        <w:jc w:val="center"/>
        <w:rPr>
          <w:iCs/>
          <w:szCs w:val="28"/>
        </w:rPr>
      </w:pPr>
    </w:p>
    <w:p w:rsidR="00B17961" w:rsidRDefault="00B17961" w:rsidP="00EE3B02">
      <w:pPr>
        <w:autoSpaceDE w:val="0"/>
        <w:autoSpaceDN w:val="0"/>
        <w:adjustRightInd w:val="0"/>
        <w:spacing w:line="360" w:lineRule="atLeast"/>
        <w:contextualSpacing/>
        <w:jc w:val="center"/>
        <w:rPr>
          <w:iCs/>
          <w:szCs w:val="28"/>
        </w:rPr>
      </w:pPr>
    </w:p>
    <w:p w:rsidR="00EE3B02" w:rsidRDefault="00EE3B02" w:rsidP="00EE3B02">
      <w:pPr>
        <w:autoSpaceDE w:val="0"/>
        <w:autoSpaceDN w:val="0"/>
        <w:adjustRightInd w:val="0"/>
        <w:spacing w:line="360" w:lineRule="atLeast"/>
        <w:contextualSpacing/>
        <w:jc w:val="center"/>
        <w:rPr>
          <w:iCs/>
          <w:szCs w:val="28"/>
        </w:rPr>
      </w:pPr>
      <w:bookmarkStart w:id="0" w:name="_GoBack"/>
      <w:bookmarkEnd w:id="0"/>
      <w:r>
        <w:rPr>
          <w:iCs/>
          <w:szCs w:val="28"/>
        </w:rPr>
        <w:lastRenderedPageBreak/>
        <w:t>2</w:t>
      </w:r>
    </w:p>
    <w:p w:rsidR="006F4933" w:rsidRDefault="00EE3B02" w:rsidP="00EE3B02">
      <w:pPr>
        <w:autoSpaceDE w:val="0"/>
        <w:autoSpaceDN w:val="0"/>
        <w:adjustRightInd w:val="0"/>
        <w:spacing w:line="360" w:lineRule="atLeast"/>
        <w:contextualSpacing/>
        <w:jc w:val="both"/>
        <w:rPr>
          <w:iCs/>
          <w:szCs w:val="28"/>
        </w:rPr>
      </w:pPr>
      <w:proofErr w:type="gramStart"/>
      <w:r w:rsidRPr="006F4933">
        <w:rPr>
          <w:iCs/>
          <w:szCs w:val="28"/>
        </w:rPr>
        <w:t>собственность</w:t>
      </w:r>
      <w:proofErr w:type="gramEnd"/>
      <w:r w:rsidRPr="006F4933">
        <w:rPr>
          <w:iCs/>
          <w:szCs w:val="28"/>
        </w:rPr>
        <w:t xml:space="preserve"> на который не разграничена, или аукциона на право заключ</w:t>
      </w:r>
      <w:r w:rsidRPr="006F4933">
        <w:rPr>
          <w:iCs/>
          <w:szCs w:val="28"/>
        </w:rPr>
        <w:t>е</w:t>
      </w:r>
      <w:r w:rsidRPr="006F4933">
        <w:rPr>
          <w:iCs/>
          <w:szCs w:val="28"/>
        </w:rPr>
        <w:t xml:space="preserve">ния </w:t>
      </w:r>
      <w:r w:rsidR="006F4933" w:rsidRPr="006F4933">
        <w:rPr>
          <w:iCs/>
          <w:szCs w:val="28"/>
        </w:rPr>
        <w:t>договора аренды такого земельного участка»;</w:t>
      </w:r>
    </w:p>
    <w:p w:rsidR="006F4933" w:rsidRPr="006F4933" w:rsidRDefault="006F4933" w:rsidP="006F4933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6F4933">
        <w:rPr>
          <w:szCs w:val="28"/>
        </w:rPr>
        <w:t xml:space="preserve">1.2. </w:t>
      </w:r>
      <w:r>
        <w:rPr>
          <w:szCs w:val="28"/>
        </w:rPr>
        <w:t>Изложить а</w:t>
      </w:r>
      <w:r w:rsidRPr="006F4933">
        <w:rPr>
          <w:szCs w:val="28"/>
        </w:rPr>
        <w:t>дминистративный регламент предоставления муниц</w:t>
      </w:r>
      <w:r w:rsidRPr="006F4933">
        <w:rPr>
          <w:szCs w:val="28"/>
        </w:rPr>
        <w:t>и</w:t>
      </w:r>
      <w:r w:rsidRPr="006F4933">
        <w:rPr>
          <w:szCs w:val="28"/>
        </w:rPr>
        <w:t>пальной услуги в прилагаемой редакции</w:t>
      </w:r>
      <w:r>
        <w:rPr>
          <w:szCs w:val="28"/>
        </w:rPr>
        <w:t xml:space="preserve"> (приложение к постановлению)</w:t>
      </w:r>
      <w:r w:rsidRPr="006F4933">
        <w:rPr>
          <w:szCs w:val="28"/>
        </w:rPr>
        <w:t>.</w:t>
      </w:r>
    </w:p>
    <w:p w:rsidR="006F4933" w:rsidRPr="006F4933" w:rsidRDefault="006F4933" w:rsidP="006F4933">
      <w:pPr>
        <w:autoSpaceDE w:val="0"/>
        <w:spacing w:line="360" w:lineRule="atLeast"/>
        <w:ind w:firstLine="709"/>
        <w:jc w:val="both"/>
        <w:rPr>
          <w:rFonts w:eastAsia="SimSun"/>
          <w:kern w:val="2"/>
          <w:szCs w:val="28"/>
          <w:lang w:eastAsia="zh-CN" w:bidi="hi-IN"/>
        </w:rPr>
      </w:pPr>
      <w:r w:rsidRPr="006F4933">
        <w:rPr>
          <w:szCs w:val="28"/>
        </w:rPr>
        <w:t>2.</w:t>
      </w:r>
      <w:r w:rsidRPr="006F4933">
        <w:rPr>
          <w:rFonts w:eastAsia="SimSun"/>
          <w:kern w:val="2"/>
          <w:szCs w:val="28"/>
          <w:lang w:eastAsia="zh-CN" w:bidi="hi-IN"/>
        </w:rPr>
        <w:t xml:space="preserve"> Опубликовать постановление в Информационном Бюллетене Демя</w:t>
      </w:r>
      <w:r w:rsidRPr="006F4933">
        <w:rPr>
          <w:rFonts w:eastAsia="SimSun"/>
          <w:kern w:val="2"/>
          <w:szCs w:val="28"/>
          <w:lang w:eastAsia="zh-CN" w:bidi="hi-IN"/>
        </w:rPr>
        <w:t>н</w:t>
      </w:r>
      <w:r w:rsidRPr="006F4933">
        <w:rPr>
          <w:rFonts w:eastAsia="SimSun"/>
          <w:kern w:val="2"/>
          <w:szCs w:val="28"/>
          <w:lang w:eastAsia="zh-CN" w:bidi="hi-IN"/>
        </w:rPr>
        <w:t>ского муниципального района и разместить на официальном сайте Админ</w:t>
      </w:r>
      <w:r w:rsidRPr="006F4933">
        <w:rPr>
          <w:rFonts w:eastAsia="SimSun"/>
          <w:kern w:val="2"/>
          <w:szCs w:val="28"/>
          <w:lang w:eastAsia="zh-CN" w:bidi="hi-IN"/>
        </w:rPr>
        <w:t>и</w:t>
      </w:r>
      <w:r w:rsidRPr="006F4933">
        <w:rPr>
          <w:rFonts w:eastAsia="SimSun"/>
          <w:kern w:val="2"/>
          <w:szCs w:val="28"/>
          <w:lang w:eastAsia="zh-CN" w:bidi="hi-IN"/>
        </w:rPr>
        <w:t>страции Демянского муниципального района.</w:t>
      </w:r>
    </w:p>
    <w:p w:rsidR="00BB6FFD" w:rsidRDefault="00BB6FFD" w:rsidP="007B2A66">
      <w:pPr>
        <w:spacing w:line="360" w:lineRule="atLeast"/>
        <w:rPr>
          <w:szCs w:val="28"/>
        </w:rPr>
      </w:pPr>
    </w:p>
    <w:p w:rsidR="001026BB" w:rsidRDefault="001026BB" w:rsidP="0026095F">
      <w:pPr>
        <w:pStyle w:val="27"/>
        <w:spacing w:line="360" w:lineRule="atLeast"/>
        <w:ind w:firstLine="709"/>
        <w:jc w:val="both"/>
        <w:rPr>
          <w:rFonts w:ascii="Times New Roman" w:hAnsi="Times New Roman"/>
          <w:sz w:val="28"/>
        </w:rPr>
      </w:pPr>
    </w:p>
    <w:p w:rsidR="0026095F" w:rsidRDefault="00253A6E" w:rsidP="0026095F">
      <w:pPr>
        <w:spacing w:line="360" w:lineRule="atLeast"/>
        <w:rPr>
          <w:szCs w:val="28"/>
        </w:rPr>
      </w:pPr>
      <w:r>
        <w:rPr>
          <w:b/>
          <w:szCs w:val="28"/>
        </w:rPr>
        <w:t>Глава ра</w:t>
      </w:r>
      <w:r w:rsidR="00990B4C">
        <w:rPr>
          <w:b/>
          <w:szCs w:val="28"/>
        </w:rPr>
        <w:t>йона</w:t>
      </w:r>
      <w:r w:rsidR="00EB4B0B">
        <w:rPr>
          <w:b/>
          <w:szCs w:val="28"/>
        </w:rPr>
        <w:t xml:space="preserve"> </w:t>
      </w:r>
      <w:r>
        <w:rPr>
          <w:b/>
          <w:szCs w:val="28"/>
        </w:rPr>
        <w:t>А.Н.</w:t>
      </w:r>
      <w:r w:rsidR="00C5238C">
        <w:rPr>
          <w:b/>
          <w:szCs w:val="28"/>
        </w:rPr>
        <w:t xml:space="preserve"> </w:t>
      </w:r>
      <w:r>
        <w:rPr>
          <w:b/>
          <w:szCs w:val="28"/>
        </w:rPr>
        <w:t>Сапогов</w:t>
      </w:r>
      <w:r w:rsidR="0026095F" w:rsidRPr="0026095F">
        <w:rPr>
          <w:szCs w:val="28"/>
        </w:rPr>
        <w:t xml:space="preserve"> </w:t>
      </w:r>
    </w:p>
    <w:p w:rsidR="00BB6FFD" w:rsidRDefault="00BB6FFD" w:rsidP="00BB6FFD">
      <w:pPr>
        <w:spacing w:line="360" w:lineRule="atLeast"/>
        <w:rPr>
          <w:szCs w:val="28"/>
        </w:rPr>
      </w:pPr>
    </w:p>
    <w:p w:rsidR="00BB6FFD" w:rsidRDefault="00BB6FFD" w:rsidP="00BB6FFD">
      <w:pPr>
        <w:spacing w:line="360" w:lineRule="atLeast"/>
        <w:rPr>
          <w:szCs w:val="28"/>
        </w:rPr>
      </w:pPr>
    </w:p>
    <w:p w:rsidR="00BB6FFD" w:rsidRDefault="00BB6FFD" w:rsidP="00BB6FFD">
      <w:pPr>
        <w:spacing w:line="360" w:lineRule="atLeast"/>
        <w:rPr>
          <w:szCs w:val="28"/>
        </w:rPr>
      </w:pPr>
    </w:p>
    <w:p w:rsidR="005F0765" w:rsidRDefault="005F0765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p w:rsidR="00EE3B02" w:rsidRDefault="00EE3B02" w:rsidP="00BB6FFD">
      <w:pPr>
        <w:spacing w:line="360" w:lineRule="atLeast"/>
        <w:rPr>
          <w:szCs w:val="28"/>
        </w:rPr>
      </w:pPr>
    </w:p>
    <w:tbl>
      <w:tblPr>
        <w:tblStyle w:val="3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211"/>
        <w:gridCol w:w="4359"/>
      </w:tblGrid>
      <w:tr w:rsidR="00EE3B02" w:rsidRPr="002E1C78" w:rsidTr="009E472C">
        <w:tc>
          <w:tcPr>
            <w:tcW w:w="5211" w:type="dxa"/>
          </w:tcPr>
          <w:p w:rsidR="00EE3B02" w:rsidRPr="002E1C78" w:rsidRDefault="00EE3B02" w:rsidP="009E472C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359" w:type="dxa"/>
          </w:tcPr>
          <w:p w:rsidR="00EE3B02" w:rsidRPr="002E1C78" w:rsidRDefault="00EE3B02" w:rsidP="009E472C">
            <w:pPr>
              <w:rPr>
                <w:szCs w:val="28"/>
              </w:rPr>
            </w:pPr>
            <w:r>
              <w:rPr>
                <w:szCs w:val="28"/>
              </w:rPr>
              <w:t xml:space="preserve">                </w:t>
            </w:r>
            <w:r w:rsidR="00A04C12">
              <w:rPr>
                <w:szCs w:val="28"/>
              </w:rPr>
              <w:t xml:space="preserve"> </w:t>
            </w:r>
            <w:r>
              <w:rPr>
                <w:szCs w:val="28"/>
              </w:rPr>
              <w:t>Приложение</w:t>
            </w:r>
          </w:p>
          <w:p w:rsidR="00EE3B02" w:rsidRPr="002E1C78" w:rsidRDefault="00EE3B02" w:rsidP="009E472C">
            <w:pPr>
              <w:spacing w:before="120"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к </w:t>
            </w:r>
            <w:r w:rsidRPr="002E1C78">
              <w:rPr>
                <w:szCs w:val="28"/>
              </w:rPr>
              <w:t>постановлени</w:t>
            </w:r>
            <w:r>
              <w:rPr>
                <w:szCs w:val="28"/>
              </w:rPr>
              <w:t>ю</w:t>
            </w:r>
            <w:r w:rsidRPr="002E1C78">
              <w:rPr>
                <w:szCs w:val="28"/>
              </w:rPr>
              <w:t xml:space="preserve"> Администрации</w:t>
            </w:r>
          </w:p>
          <w:p w:rsidR="00EE3B02" w:rsidRPr="002E1C78" w:rsidRDefault="00C54E0F" w:rsidP="00C54E0F">
            <w:pPr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района от 23</w:t>
            </w:r>
            <w:r w:rsidR="00EE3B02">
              <w:rPr>
                <w:szCs w:val="28"/>
              </w:rPr>
              <w:t>.04.2020</w:t>
            </w:r>
            <w:r w:rsidR="00EE3B02" w:rsidRPr="002E1C78">
              <w:rPr>
                <w:szCs w:val="28"/>
              </w:rPr>
              <w:t xml:space="preserve"> №</w:t>
            </w:r>
            <w:r w:rsidR="00EE3B02">
              <w:rPr>
                <w:szCs w:val="28"/>
              </w:rPr>
              <w:t xml:space="preserve"> 3</w:t>
            </w:r>
            <w:r>
              <w:rPr>
                <w:szCs w:val="28"/>
              </w:rPr>
              <w:t>41</w:t>
            </w:r>
          </w:p>
        </w:tc>
      </w:tr>
    </w:tbl>
    <w:p w:rsidR="00EE3B02" w:rsidRPr="009E472C" w:rsidRDefault="00EE3B02" w:rsidP="00BB6FFD">
      <w:pPr>
        <w:spacing w:line="360" w:lineRule="atLeast"/>
        <w:rPr>
          <w:b/>
          <w:szCs w:val="28"/>
        </w:rPr>
      </w:pPr>
    </w:p>
    <w:p w:rsidR="009E472C" w:rsidRDefault="00A04C12" w:rsidP="009E472C">
      <w:pPr>
        <w:autoSpaceDE w:val="0"/>
        <w:autoSpaceDN w:val="0"/>
        <w:adjustRightInd w:val="0"/>
        <w:spacing w:before="120" w:line="240" w:lineRule="exact"/>
        <w:contextualSpacing/>
        <w:jc w:val="center"/>
        <w:rPr>
          <w:b/>
          <w:sz w:val="8"/>
          <w:szCs w:val="16"/>
        </w:rPr>
      </w:pPr>
      <w:r>
        <w:rPr>
          <w:b/>
          <w:szCs w:val="28"/>
        </w:rPr>
        <w:t>«</w:t>
      </w:r>
      <w:r w:rsidR="00EE3B02" w:rsidRPr="009E472C">
        <w:rPr>
          <w:b/>
          <w:szCs w:val="28"/>
        </w:rPr>
        <w:t>Административный регламент</w:t>
      </w:r>
      <w:r w:rsidR="009E472C">
        <w:rPr>
          <w:b/>
          <w:szCs w:val="28"/>
        </w:rPr>
        <w:t xml:space="preserve"> </w:t>
      </w:r>
    </w:p>
    <w:p w:rsidR="009E472C" w:rsidRPr="009E472C" w:rsidRDefault="009E472C" w:rsidP="009E472C">
      <w:pPr>
        <w:autoSpaceDE w:val="0"/>
        <w:autoSpaceDN w:val="0"/>
        <w:adjustRightInd w:val="0"/>
        <w:spacing w:before="120" w:line="240" w:lineRule="exact"/>
        <w:contextualSpacing/>
        <w:jc w:val="center"/>
        <w:rPr>
          <w:b/>
          <w:sz w:val="8"/>
          <w:szCs w:val="16"/>
        </w:rPr>
      </w:pPr>
    </w:p>
    <w:p w:rsidR="00EE3B02" w:rsidRPr="009E472C" w:rsidRDefault="00EE3B02" w:rsidP="009E472C">
      <w:pPr>
        <w:autoSpaceDE w:val="0"/>
        <w:autoSpaceDN w:val="0"/>
        <w:adjustRightInd w:val="0"/>
        <w:spacing w:before="120" w:line="240" w:lineRule="exact"/>
        <w:contextualSpacing/>
        <w:jc w:val="center"/>
        <w:rPr>
          <w:b/>
          <w:szCs w:val="28"/>
        </w:rPr>
      </w:pPr>
      <w:r>
        <w:rPr>
          <w:szCs w:val="28"/>
        </w:rPr>
        <w:t>предоставлени</w:t>
      </w:r>
      <w:r w:rsidR="00BD3890">
        <w:rPr>
          <w:szCs w:val="28"/>
        </w:rPr>
        <w:t>я</w:t>
      </w:r>
      <w:r>
        <w:rPr>
          <w:szCs w:val="28"/>
        </w:rPr>
        <w:t xml:space="preserve"> муниципальной услуги </w:t>
      </w:r>
      <w:r w:rsidRPr="006F4933">
        <w:rPr>
          <w:szCs w:val="28"/>
        </w:rPr>
        <w:t>«</w:t>
      </w:r>
      <w:r w:rsidRPr="006F4933">
        <w:rPr>
          <w:bCs/>
          <w:szCs w:val="28"/>
        </w:rPr>
        <w:t xml:space="preserve">Организация и проведение </w:t>
      </w:r>
      <w:r w:rsidR="009E472C">
        <w:rPr>
          <w:bCs/>
          <w:szCs w:val="28"/>
        </w:rPr>
        <w:t xml:space="preserve">             </w:t>
      </w:r>
      <w:r w:rsidRPr="006F4933">
        <w:rPr>
          <w:bCs/>
          <w:szCs w:val="28"/>
        </w:rPr>
        <w:t xml:space="preserve">аукциона по </w:t>
      </w:r>
      <w:r w:rsidRPr="006F4933">
        <w:rPr>
          <w:szCs w:val="28"/>
        </w:rPr>
        <w:t xml:space="preserve">продаже земельного участка, находящегося в муниципальной собственности </w:t>
      </w:r>
      <w:r w:rsidRPr="006F4933">
        <w:rPr>
          <w:iCs/>
          <w:szCs w:val="28"/>
        </w:rPr>
        <w:t xml:space="preserve">или государственная собственность на который </w:t>
      </w:r>
      <w:r w:rsidR="009E472C">
        <w:rPr>
          <w:iCs/>
          <w:szCs w:val="28"/>
        </w:rPr>
        <w:t xml:space="preserve">                                     </w:t>
      </w:r>
      <w:r w:rsidRPr="006F4933">
        <w:rPr>
          <w:iCs/>
          <w:szCs w:val="28"/>
        </w:rPr>
        <w:t xml:space="preserve">не разграничена, или аукциона на право заключения договора аренды </w:t>
      </w:r>
      <w:r w:rsidR="009E472C">
        <w:rPr>
          <w:iCs/>
          <w:szCs w:val="28"/>
        </w:rPr>
        <w:t xml:space="preserve">                      </w:t>
      </w:r>
      <w:r w:rsidRPr="006F4933">
        <w:rPr>
          <w:iCs/>
          <w:szCs w:val="28"/>
        </w:rPr>
        <w:t>такого зе</w:t>
      </w:r>
      <w:r>
        <w:rPr>
          <w:iCs/>
          <w:szCs w:val="28"/>
        </w:rPr>
        <w:t>мельного участка»</w:t>
      </w:r>
    </w:p>
    <w:p w:rsidR="00EE3B02" w:rsidRPr="00EE3B02" w:rsidRDefault="00EE3B02" w:rsidP="00EE3B02">
      <w:pPr>
        <w:autoSpaceDE w:val="0"/>
        <w:autoSpaceDN w:val="0"/>
        <w:adjustRightInd w:val="0"/>
        <w:ind w:firstLine="708"/>
        <w:outlineLvl w:val="1"/>
        <w:rPr>
          <w:b/>
          <w:sz w:val="24"/>
          <w:szCs w:val="24"/>
          <w:highlight w:val="yellow"/>
        </w:rPr>
      </w:pPr>
    </w:p>
    <w:p w:rsidR="00EE3B02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1"/>
        <w:rPr>
          <w:b/>
          <w:bCs/>
          <w:szCs w:val="28"/>
        </w:rPr>
      </w:pPr>
      <w:r w:rsidRPr="00EE3B02">
        <w:rPr>
          <w:b/>
          <w:bCs/>
          <w:szCs w:val="28"/>
          <w:lang w:val="en-US"/>
        </w:rPr>
        <w:t>I</w:t>
      </w:r>
      <w:r w:rsidR="009E472C">
        <w:rPr>
          <w:b/>
          <w:bCs/>
          <w:szCs w:val="28"/>
        </w:rPr>
        <w:t>. Общие положения</w:t>
      </w:r>
    </w:p>
    <w:p w:rsidR="000C01C3" w:rsidRPr="00EE3B02" w:rsidRDefault="000C01C3" w:rsidP="009E472C">
      <w:pPr>
        <w:autoSpaceDE w:val="0"/>
        <w:autoSpaceDN w:val="0"/>
        <w:adjustRightInd w:val="0"/>
        <w:spacing w:line="360" w:lineRule="atLeast"/>
        <w:jc w:val="center"/>
        <w:outlineLvl w:val="1"/>
        <w:rPr>
          <w:b/>
          <w:bCs/>
          <w:szCs w:val="28"/>
        </w:rPr>
      </w:pP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1.1. Предмет регулирования регламента</w:t>
      </w:r>
    </w:p>
    <w:p w:rsidR="00EE3B02" w:rsidRPr="00EE3B02" w:rsidRDefault="00C54E0F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>
        <w:rPr>
          <w:iCs/>
          <w:szCs w:val="28"/>
        </w:rPr>
        <w:t>А</w:t>
      </w:r>
      <w:r w:rsidR="00EE3B02" w:rsidRPr="00EE3B02">
        <w:rPr>
          <w:iCs/>
          <w:szCs w:val="28"/>
        </w:rPr>
        <w:t>дминистративный регламент устанавливает сроки, состав и послед</w:t>
      </w:r>
      <w:r w:rsidR="00EE3B02" w:rsidRPr="00EE3B02">
        <w:rPr>
          <w:iCs/>
          <w:szCs w:val="28"/>
        </w:rPr>
        <w:t>о</w:t>
      </w:r>
      <w:r w:rsidR="00EE3B02" w:rsidRPr="00EE3B02">
        <w:rPr>
          <w:iCs/>
          <w:szCs w:val="28"/>
        </w:rPr>
        <w:t>вательность административных процедур (действий) Администрации Демя</w:t>
      </w:r>
      <w:r w:rsidR="00EE3B02" w:rsidRPr="00EE3B02">
        <w:rPr>
          <w:iCs/>
          <w:szCs w:val="28"/>
        </w:rPr>
        <w:t>н</w:t>
      </w:r>
      <w:r w:rsidR="00EE3B02" w:rsidRPr="00EE3B02">
        <w:rPr>
          <w:iCs/>
          <w:szCs w:val="28"/>
        </w:rPr>
        <w:t xml:space="preserve">ского муниципального района в процессе </w:t>
      </w:r>
      <w:r w:rsidR="00EE3B02" w:rsidRPr="00EE3B02">
        <w:rPr>
          <w:bCs/>
          <w:szCs w:val="28"/>
        </w:rPr>
        <w:t>организации и проведения аукци</w:t>
      </w:r>
      <w:r w:rsidR="00EE3B02" w:rsidRPr="00EE3B02">
        <w:rPr>
          <w:bCs/>
          <w:szCs w:val="28"/>
        </w:rPr>
        <w:t>о</w:t>
      </w:r>
      <w:r w:rsidR="00EE3B02" w:rsidRPr="00EE3B02">
        <w:rPr>
          <w:bCs/>
          <w:szCs w:val="28"/>
        </w:rPr>
        <w:t xml:space="preserve">на по </w:t>
      </w:r>
      <w:r w:rsidR="00EE3B02" w:rsidRPr="00EE3B02">
        <w:rPr>
          <w:szCs w:val="28"/>
        </w:rPr>
        <w:t>продаже земельного участка, находящегося в муниципальной со</w:t>
      </w:r>
      <w:r w:rsidR="00EE3B02" w:rsidRPr="00EE3B02">
        <w:rPr>
          <w:szCs w:val="28"/>
        </w:rPr>
        <w:t>б</w:t>
      </w:r>
      <w:r w:rsidR="00EE3B02" w:rsidRPr="00EE3B02">
        <w:rPr>
          <w:szCs w:val="28"/>
        </w:rPr>
        <w:t xml:space="preserve">ственности </w:t>
      </w:r>
      <w:r w:rsidR="00EE3B02" w:rsidRPr="00EE3B02">
        <w:rPr>
          <w:iCs/>
          <w:szCs w:val="28"/>
        </w:rPr>
        <w:t xml:space="preserve">или государственная собственность на который не разграничена, или аукциона на право заключения договора аренды такого земельного участка (далее – </w:t>
      </w:r>
      <w:r>
        <w:rPr>
          <w:iCs/>
          <w:szCs w:val="28"/>
        </w:rPr>
        <w:t xml:space="preserve">административный регламент, </w:t>
      </w:r>
      <w:r w:rsidR="00EE3B02" w:rsidRPr="00EE3B02">
        <w:rPr>
          <w:iCs/>
          <w:szCs w:val="28"/>
        </w:rPr>
        <w:t>муниципальная услуга).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Действие административного</w:t>
      </w:r>
      <w:r w:rsidR="000C01C3">
        <w:rPr>
          <w:iCs/>
          <w:szCs w:val="28"/>
        </w:rPr>
        <w:t xml:space="preserve"> регламента распространяется на </w:t>
      </w:r>
      <w:r w:rsidRPr="00EE3B02">
        <w:rPr>
          <w:iCs/>
          <w:szCs w:val="28"/>
        </w:rPr>
        <w:t>правоо</w:t>
      </w:r>
      <w:r w:rsidRPr="00EE3B02">
        <w:rPr>
          <w:iCs/>
          <w:szCs w:val="28"/>
        </w:rPr>
        <w:t>т</w:t>
      </w:r>
      <w:r w:rsidRPr="00EE3B02">
        <w:rPr>
          <w:iCs/>
          <w:szCs w:val="28"/>
        </w:rPr>
        <w:t>ношения, возникающие в соответствии со статьей</w:t>
      </w:r>
      <w:r w:rsidR="000C01C3">
        <w:rPr>
          <w:iCs/>
          <w:szCs w:val="28"/>
        </w:rPr>
        <w:t xml:space="preserve"> </w:t>
      </w:r>
      <w:r w:rsidRPr="00EE3B02">
        <w:rPr>
          <w:iCs/>
          <w:szCs w:val="28"/>
        </w:rPr>
        <w:t>39.12 Земельного кодекса Российской Федерации.</w:t>
      </w:r>
    </w:p>
    <w:p w:rsidR="00EE3B02" w:rsidRPr="00EE3B02" w:rsidRDefault="00C54E0F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>
        <w:rPr>
          <w:iCs/>
          <w:szCs w:val="28"/>
        </w:rPr>
        <w:t>А</w:t>
      </w:r>
      <w:r w:rsidR="00EE3B02" w:rsidRPr="00EE3B02">
        <w:rPr>
          <w:iCs/>
          <w:szCs w:val="28"/>
        </w:rPr>
        <w:t>дминистративный регламент также устанавливает порядок взаим</w:t>
      </w:r>
      <w:r w:rsidR="00EE3B02" w:rsidRPr="00EE3B02">
        <w:rPr>
          <w:iCs/>
          <w:szCs w:val="28"/>
        </w:rPr>
        <w:t>о</w:t>
      </w:r>
      <w:r w:rsidR="00EE3B02" w:rsidRPr="00EE3B02">
        <w:rPr>
          <w:iCs/>
          <w:szCs w:val="28"/>
        </w:rPr>
        <w:t>действия между структурными подразделениями Администрации Демянск</w:t>
      </w:r>
      <w:r w:rsidR="00EE3B02" w:rsidRPr="00EE3B02">
        <w:rPr>
          <w:iCs/>
          <w:szCs w:val="28"/>
        </w:rPr>
        <w:t>о</w:t>
      </w:r>
      <w:r w:rsidR="00EE3B02" w:rsidRPr="00EE3B02">
        <w:rPr>
          <w:iCs/>
          <w:szCs w:val="28"/>
        </w:rPr>
        <w:t>го муниципального района (далее – Уполномоченный орган), их должнос</w:t>
      </w:r>
      <w:r w:rsidR="00EE3B02" w:rsidRPr="00EE3B02">
        <w:rPr>
          <w:iCs/>
          <w:szCs w:val="28"/>
        </w:rPr>
        <w:t>т</w:t>
      </w:r>
      <w:r w:rsidR="00EE3B02" w:rsidRPr="00EE3B02">
        <w:rPr>
          <w:iCs/>
          <w:szCs w:val="28"/>
        </w:rPr>
        <w:t>ными лицами, взаимодействия Уполномоченного органа с физическими и юридическими лицами,</w:t>
      </w:r>
      <w:r w:rsidR="009E472C">
        <w:rPr>
          <w:iCs/>
          <w:szCs w:val="28"/>
        </w:rPr>
        <w:t xml:space="preserve"> </w:t>
      </w:r>
      <w:r w:rsidR="00EE3B02" w:rsidRPr="00EE3B02">
        <w:rPr>
          <w:iCs/>
          <w:szCs w:val="28"/>
        </w:rPr>
        <w:t>с заявителями при предоставлении муниципальной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Понятия и термины, используемые в настоящем административном р</w:t>
      </w:r>
      <w:r w:rsidRPr="00EE3B02">
        <w:rPr>
          <w:szCs w:val="28"/>
        </w:rPr>
        <w:t>е</w:t>
      </w:r>
      <w:r w:rsidRPr="00EE3B02">
        <w:rPr>
          <w:szCs w:val="28"/>
        </w:rPr>
        <w:t>гламенте, применяются в тех же значениях, что и в Земельном кодексе Ро</w:t>
      </w:r>
      <w:r w:rsidRPr="00EE3B02">
        <w:rPr>
          <w:szCs w:val="28"/>
        </w:rPr>
        <w:t>с</w:t>
      </w:r>
      <w:r w:rsidRPr="00EE3B02">
        <w:rPr>
          <w:szCs w:val="28"/>
        </w:rPr>
        <w:t>сийской Федерации.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1.2. Круг заявителей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1.2.1. Заявителями муниципальной услуги, указанной в настоящем а</w:t>
      </w:r>
      <w:r w:rsidRPr="00EE3B02">
        <w:rPr>
          <w:iCs/>
          <w:szCs w:val="28"/>
        </w:rPr>
        <w:t>д</w:t>
      </w:r>
      <w:r w:rsidRPr="00EE3B02">
        <w:rPr>
          <w:iCs/>
          <w:szCs w:val="28"/>
        </w:rPr>
        <w:t>министративном регламенте (далее - заявитель), являются:</w:t>
      </w:r>
    </w:p>
    <w:p w:rsidR="000C01C3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граждане и (или) крестьянские (фермерские) хозяйства в случае, пред</w:t>
      </w:r>
      <w:r w:rsidRPr="00EE3B02">
        <w:rPr>
          <w:szCs w:val="28"/>
        </w:rPr>
        <w:t>у</w:t>
      </w:r>
      <w:r w:rsidRPr="00EE3B02">
        <w:rPr>
          <w:szCs w:val="28"/>
        </w:rPr>
        <w:t xml:space="preserve">смотренном </w:t>
      </w:r>
      <w:hyperlink r:id="rId10" w:history="1">
        <w:r w:rsidRPr="00EE3B02">
          <w:rPr>
            <w:szCs w:val="28"/>
          </w:rPr>
          <w:t>пунктом 7 статьи 39.18</w:t>
        </w:r>
      </w:hyperlink>
      <w:r w:rsidRPr="00EE3B02">
        <w:rPr>
          <w:szCs w:val="28"/>
        </w:rPr>
        <w:t xml:space="preserve"> Земельного кодекса Российской Федер</w:t>
      </w:r>
      <w:r w:rsidRPr="00EE3B02">
        <w:rPr>
          <w:szCs w:val="28"/>
        </w:rPr>
        <w:t>а</w:t>
      </w:r>
      <w:r w:rsidRPr="00EE3B02">
        <w:rPr>
          <w:szCs w:val="28"/>
        </w:rPr>
        <w:t>ции при предоставлении земельных участков для индивидуального жили</w:t>
      </w:r>
      <w:r w:rsidRPr="00EE3B02">
        <w:rPr>
          <w:szCs w:val="28"/>
        </w:rPr>
        <w:t>щ</w:t>
      </w:r>
      <w:r w:rsidRPr="00EE3B02">
        <w:rPr>
          <w:szCs w:val="28"/>
        </w:rPr>
        <w:t>ного строительства, ведения личного подсобного хозяйства в границах нас</w:t>
      </w:r>
      <w:r w:rsidRPr="00EE3B02">
        <w:rPr>
          <w:szCs w:val="28"/>
        </w:rPr>
        <w:t>е</w:t>
      </w:r>
      <w:r w:rsidRPr="00EE3B02">
        <w:rPr>
          <w:szCs w:val="28"/>
        </w:rPr>
        <w:t>ленного пункта, садоводства, гражданам и крестьянским (фермерским) х</w:t>
      </w:r>
      <w:r w:rsidRPr="00EE3B02">
        <w:rPr>
          <w:szCs w:val="28"/>
        </w:rPr>
        <w:t>о</w:t>
      </w:r>
      <w:r w:rsidRPr="00EE3B02">
        <w:rPr>
          <w:szCs w:val="28"/>
        </w:rPr>
        <w:t xml:space="preserve">зяйствам для осуществления крестьянским (фермерским) хозяйством его </w:t>
      </w:r>
    </w:p>
    <w:p w:rsidR="000C01C3" w:rsidRDefault="000C01C3" w:rsidP="000C01C3">
      <w:pPr>
        <w:autoSpaceDE w:val="0"/>
        <w:autoSpaceDN w:val="0"/>
        <w:adjustRightInd w:val="0"/>
        <w:spacing w:line="360" w:lineRule="atLeast"/>
        <w:contextualSpacing/>
        <w:jc w:val="center"/>
        <w:rPr>
          <w:szCs w:val="28"/>
        </w:rPr>
      </w:pPr>
      <w:r>
        <w:rPr>
          <w:szCs w:val="28"/>
        </w:rPr>
        <w:lastRenderedPageBreak/>
        <w:t>2</w:t>
      </w:r>
    </w:p>
    <w:p w:rsidR="00EE3B02" w:rsidRPr="00EE3B02" w:rsidRDefault="00EE3B02" w:rsidP="000C01C3">
      <w:pPr>
        <w:autoSpaceDE w:val="0"/>
        <w:autoSpaceDN w:val="0"/>
        <w:adjustRightInd w:val="0"/>
        <w:spacing w:line="360" w:lineRule="atLeast"/>
        <w:contextualSpacing/>
        <w:jc w:val="both"/>
        <w:rPr>
          <w:szCs w:val="28"/>
        </w:rPr>
      </w:pPr>
      <w:r w:rsidRPr="00EE3B02">
        <w:rPr>
          <w:szCs w:val="28"/>
        </w:rPr>
        <w:t>деятельности;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 xml:space="preserve">юридические лица в аукционе на право заключения договора аренды земельного участка для комплексного освоения территории, за исключением случая, предусмотренного </w:t>
      </w:r>
      <w:hyperlink r:id="rId11" w:history="1">
        <w:r w:rsidRPr="00EE3B02">
          <w:rPr>
            <w:szCs w:val="28"/>
          </w:rPr>
          <w:t>абзацем вторым пункта 10 статьи 39.11</w:t>
        </w:r>
      </w:hyperlink>
      <w:r w:rsidRPr="00EE3B02">
        <w:rPr>
          <w:szCs w:val="28"/>
        </w:rPr>
        <w:t xml:space="preserve"> Земельн</w:t>
      </w:r>
      <w:r w:rsidRPr="00EE3B02">
        <w:rPr>
          <w:szCs w:val="28"/>
        </w:rPr>
        <w:t>о</w:t>
      </w:r>
      <w:r w:rsidRPr="00EE3B02">
        <w:rPr>
          <w:szCs w:val="28"/>
        </w:rPr>
        <w:t>го кодекса Российской Федерации;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proofErr w:type="gramStart"/>
      <w:r w:rsidRPr="00EE3B02">
        <w:rPr>
          <w:szCs w:val="28"/>
        </w:rPr>
        <w:t xml:space="preserve">субъекты малого и среднего предпринимательства в аукционе на право заключения договора аренды земельного участка, включенного в перечни государственного и муниципального имущества, предусмотренные </w:t>
      </w:r>
      <w:hyperlink r:id="rId12" w:history="1">
        <w:r w:rsidRPr="00EE3B02">
          <w:rPr>
            <w:szCs w:val="28"/>
          </w:rPr>
          <w:t>частью 4 статьи 18</w:t>
        </w:r>
      </w:hyperlink>
      <w:r w:rsidRPr="00EE3B02">
        <w:rPr>
          <w:szCs w:val="28"/>
        </w:rPr>
        <w:t xml:space="preserve"> Федерального закона от 24.07.2007 № 209-ФЗ «О развитии малого и среднего предпринимательства в Российской Федерации», за исключением субъектов малого и среднего предпринимательства, в отношении которых не может оказываться поддержка в соответствии с </w:t>
      </w:r>
      <w:hyperlink r:id="rId13" w:history="1">
        <w:r w:rsidRPr="00EE3B02">
          <w:rPr>
            <w:szCs w:val="28"/>
          </w:rPr>
          <w:t>частью 3 статьи</w:t>
        </w:r>
        <w:proofErr w:type="gramEnd"/>
        <w:r w:rsidRPr="00EE3B02">
          <w:rPr>
            <w:szCs w:val="28"/>
          </w:rPr>
          <w:t xml:space="preserve"> 14</w:t>
        </w:r>
      </w:hyperlink>
      <w:r w:rsidRPr="00EE3B02">
        <w:rPr>
          <w:szCs w:val="28"/>
        </w:rPr>
        <w:t xml:space="preserve"> указанн</w:t>
      </w:r>
      <w:r w:rsidRPr="00EE3B02">
        <w:rPr>
          <w:szCs w:val="28"/>
        </w:rPr>
        <w:t>о</w:t>
      </w:r>
      <w:r w:rsidRPr="00EE3B02">
        <w:rPr>
          <w:szCs w:val="28"/>
        </w:rPr>
        <w:t>го Федерального закона;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в остальных случаях ограничений по составу участников аукциона не установлено (</w:t>
      </w:r>
      <w:hyperlink r:id="rId14" w:history="1">
        <w:r w:rsidRPr="00EE3B02">
          <w:rPr>
            <w:szCs w:val="28"/>
          </w:rPr>
          <w:t>пункт 9 статьи 39.11</w:t>
        </w:r>
      </w:hyperlink>
      <w:r w:rsidRPr="00EE3B02">
        <w:rPr>
          <w:szCs w:val="28"/>
        </w:rPr>
        <w:t xml:space="preserve"> Земельного кодекса Российской Федер</w:t>
      </w:r>
      <w:r w:rsidRPr="00EE3B02">
        <w:rPr>
          <w:szCs w:val="28"/>
        </w:rPr>
        <w:t>а</w:t>
      </w:r>
      <w:r w:rsidRPr="00EE3B02">
        <w:rPr>
          <w:szCs w:val="28"/>
        </w:rPr>
        <w:t>ции);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1.2.2. Обратиться за предоставлением муниципальной услуги  вправе лица, имеющие такое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соответствующими полномочи</w:t>
      </w:r>
      <w:r w:rsidRPr="00EE3B02">
        <w:rPr>
          <w:iCs/>
          <w:szCs w:val="28"/>
        </w:rPr>
        <w:t>я</w:t>
      </w:r>
      <w:r w:rsidRPr="00EE3B02">
        <w:rPr>
          <w:iCs/>
          <w:szCs w:val="28"/>
        </w:rPr>
        <w:t>ми.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1.3. Требования к порядку инфо</w:t>
      </w:r>
      <w:r w:rsidR="000C01C3">
        <w:rPr>
          <w:szCs w:val="28"/>
        </w:rPr>
        <w:t xml:space="preserve">рмирования о предоставлении </w:t>
      </w:r>
      <w:r w:rsidRPr="00EE3B02">
        <w:rPr>
          <w:szCs w:val="28"/>
        </w:rPr>
        <w:t>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1.3.1. Информация о порядке предоставления муниципальной услуги предоставляется: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1) посредством размещения информации, в том числе о месте нахожд</w:t>
      </w:r>
      <w:r w:rsidRPr="00EE3B02">
        <w:rPr>
          <w:iCs/>
          <w:szCs w:val="28"/>
        </w:rPr>
        <w:t>е</w:t>
      </w:r>
      <w:r w:rsidRPr="00EE3B02">
        <w:rPr>
          <w:iCs/>
          <w:szCs w:val="28"/>
        </w:rPr>
        <w:t>ния, графике (режиме) работы Уполномоченного органа, его структурных подразделений: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на официальном сайте Уполномоченного органа в информационно-телекоммуникационной сети «Интернет» (далее – сеть «Интернет»);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="000C01C3">
        <w:rPr>
          <w:iCs/>
          <w:szCs w:val="28"/>
        </w:rPr>
        <w:t xml:space="preserve"> </w:t>
      </w:r>
      <w:r w:rsidRPr="00EE3B02">
        <w:rPr>
          <w:iCs/>
          <w:szCs w:val="28"/>
        </w:rPr>
        <w:t>(далее - единый портал), федеральной государственной информационной системе «Фед</w:t>
      </w:r>
      <w:r w:rsidRPr="00EE3B02">
        <w:rPr>
          <w:iCs/>
          <w:szCs w:val="28"/>
        </w:rPr>
        <w:t>е</w:t>
      </w:r>
      <w:r w:rsidRPr="00EE3B02">
        <w:rPr>
          <w:iCs/>
          <w:szCs w:val="28"/>
        </w:rPr>
        <w:t>ральный реестр государственных и муниципальных услуг (функций)» (далее – федеральный реестр);</w:t>
      </w:r>
    </w:p>
    <w:p w:rsidR="000C01C3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в региональной государственной информационной системе «Портал государственных и муниципальных услуг (функций) Новгородской области» (далее - региональный портал); региональной государственной информац</w:t>
      </w:r>
      <w:r w:rsidRPr="00EE3B02">
        <w:rPr>
          <w:iCs/>
          <w:szCs w:val="28"/>
        </w:rPr>
        <w:t>и</w:t>
      </w:r>
      <w:r w:rsidRPr="00EE3B02">
        <w:rPr>
          <w:iCs/>
          <w:szCs w:val="28"/>
        </w:rPr>
        <w:t xml:space="preserve">онной системе «Реестр государственных и муниципальных услуг (функций)» </w:t>
      </w:r>
    </w:p>
    <w:p w:rsidR="000C01C3" w:rsidRDefault="000C01C3" w:rsidP="000C01C3">
      <w:pPr>
        <w:autoSpaceDE w:val="0"/>
        <w:autoSpaceDN w:val="0"/>
        <w:adjustRightInd w:val="0"/>
        <w:spacing w:line="360" w:lineRule="atLeast"/>
        <w:contextualSpacing/>
        <w:jc w:val="center"/>
        <w:rPr>
          <w:iCs/>
          <w:szCs w:val="28"/>
        </w:rPr>
      </w:pPr>
      <w:r>
        <w:rPr>
          <w:iCs/>
          <w:szCs w:val="28"/>
        </w:rPr>
        <w:lastRenderedPageBreak/>
        <w:t>3</w:t>
      </w:r>
    </w:p>
    <w:p w:rsidR="00EE3B02" w:rsidRPr="00EE3B02" w:rsidRDefault="00EE3B02" w:rsidP="000C01C3">
      <w:pPr>
        <w:autoSpaceDE w:val="0"/>
        <w:autoSpaceDN w:val="0"/>
        <w:adjustRightInd w:val="0"/>
        <w:spacing w:line="360" w:lineRule="atLeast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(далее – региональный реестр);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на информационных стендах в помещениях Уполномоченного органа;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 xml:space="preserve">в многофункциональных центрах предоставления государственных </w:t>
      </w:r>
      <w:r w:rsidRPr="00EE3B02">
        <w:rPr>
          <w:iCs/>
          <w:szCs w:val="28"/>
        </w:rPr>
        <w:br/>
        <w:t>и муниципальных услуг (далее – МФЦ).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2) по номеру телефона для справок должностным лицом</w:t>
      </w:r>
      <w:r w:rsidR="000C01C3">
        <w:rPr>
          <w:iCs/>
          <w:szCs w:val="28"/>
        </w:rPr>
        <w:t xml:space="preserve"> </w:t>
      </w:r>
      <w:r w:rsidRPr="00EE3B02">
        <w:rPr>
          <w:iCs/>
          <w:szCs w:val="28"/>
        </w:rPr>
        <w:t>Уполномоче</w:t>
      </w:r>
      <w:r w:rsidRPr="00EE3B02">
        <w:rPr>
          <w:iCs/>
          <w:szCs w:val="28"/>
        </w:rPr>
        <w:t>н</w:t>
      </w:r>
      <w:r w:rsidRPr="00EE3B02">
        <w:rPr>
          <w:iCs/>
          <w:szCs w:val="28"/>
        </w:rPr>
        <w:t>ного органа, его структурных подразделений;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1.3.2. На информационных стендах Уполномоченного органа, его структурных подразделений, на официальном сайте Уполномоченного орг</w:t>
      </w:r>
      <w:r w:rsidRPr="00EE3B02">
        <w:rPr>
          <w:iCs/>
          <w:szCs w:val="28"/>
        </w:rPr>
        <w:t>а</w:t>
      </w:r>
      <w:r w:rsidRPr="00EE3B02">
        <w:rPr>
          <w:iCs/>
          <w:szCs w:val="28"/>
        </w:rPr>
        <w:t>на в сети «Интернет»,  в федеральном реестре, в региональном реестре ра</w:t>
      </w:r>
      <w:r w:rsidRPr="00EE3B02">
        <w:rPr>
          <w:iCs/>
          <w:szCs w:val="28"/>
        </w:rPr>
        <w:t>з</w:t>
      </w:r>
      <w:r w:rsidRPr="00EE3B02">
        <w:rPr>
          <w:iCs/>
          <w:szCs w:val="28"/>
        </w:rPr>
        <w:t>мещается информация: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1) место нахождения, почтовый адрес, график работы Уполномоченн</w:t>
      </w:r>
      <w:r w:rsidRPr="00EE3B02">
        <w:rPr>
          <w:iCs/>
          <w:szCs w:val="28"/>
        </w:rPr>
        <w:t>о</w:t>
      </w:r>
      <w:r w:rsidRPr="00EE3B02">
        <w:rPr>
          <w:iCs/>
          <w:szCs w:val="28"/>
        </w:rPr>
        <w:t>го органа, его структурных подразделений;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2) номера телефонов, по которым осуществляется информирование по вопросам предоставления муниципальной услуги, в том числе номер телеф</w:t>
      </w:r>
      <w:r w:rsidRPr="00EE3B02">
        <w:rPr>
          <w:iCs/>
          <w:szCs w:val="28"/>
        </w:rPr>
        <w:t>о</w:t>
      </w:r>
      <w:r w:rsidRPr="00EE3B02">
        <w:rPr>
          <w:iCs/>
          <w:szCs w:val="28"/>
        </w:rPr>
        <w:t>на-автоинформатора;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3) текст административного регламента, в том числе порядок обжал</w:t>
      </w:r>
      <w:r w:rsidRPr="00EE3B02">
        <w:rPr>
          <w:iCs/>
          <w:szCs w:val="28"/>
        </w:rPr>
        <w:t>о</w:t>
      </w:r>
      <w:r w:rsidRPr="00EE3B02">
        <w:rPr>
          <w:iCs/>
          <w:szCs w:val="28"/>
        </w:rPr>
        <w:t>вания решений и действий (бездействия) должностных лиц, предоставля</w:t>
      </w:r>
      <w:r w:rsidRPr="00EE3B02">
        <w:rPr>
          <w:iCs/>
          <w:szCs w:val="28"/>
        </w:rPr>
        <w:t>ю</w:t>
      </w:r>
      <w:r w:rsidRPr="00EE3B02">
        <w:rPr>
          <w:iCs/>
          <w:szCs w:val="28"/>
        </w:rPr>
        <w:t>щих муниципальную услугу;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4) порядок получения консультаций (справок).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 На едином портале, региональном портале размещаются: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1.3.3.1. Исчерпывающий перечень документов, необходимых для предоставления муниципальной услуги, требования к оформлению указа</w:t>
      </w:r>
      <w:r w:rsidRPr="00EE3B02">
        <w:rPr>
          <w:iCs/>
          <w:szCs w:val="28"/>
        </w:rPr>
        <w:t>н</w:t>
      </w:r>
      <w:r w:rsidRPr="00EE3B02">
        <w:rPr>
          <w:iCs/>
          <w:szCs w:val="28"/>
        </w:rPr>
        <w:t>ных документов, а также перечень документов, которые заявитель вправе предст</w:t>
      </w:r>
      <w:r w:rsidR="000C01C3">
        <w:rPr>
          <w:iCs/>
          <w:szCs w:val="28"/>
        </w:rPr>
        <w:t>авить по собственной инициативе;</w:t>
      </w:r>
    </w:p>
    <w:p w:rsidR="00EE3B02" w:rsidRPr="00EE3B02" w:rsidRDefault="000C01C3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>
        <w:rPr>
          <w:iCs/>
          <w:szCs w:val="28"/>
        </w:rPr>
        <w:t>1.3.3.2. Круг заявителей;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1.3.3.3. Срок пред</w:t>
      </w:r>
      <w:r w:rsidR="000C01C3">
        <w:rPr>
          <w:iCs/>
          <w:szCs w:val="28"/>
        </w:rPr>
        <w:t>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1.3.3.4. Стоимость предоставления муниципальной услуги и порядок оплаты</w:t>
      </w:r>
      <w:r w:rsidR="000C01C3">
        <w:rPr>
          <w:iCs/>
          <w:szCs w:val="28"/>
        </w:rPr>
        <w:t>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1.3.3.5. Результаты предоставления муниципальной услуги, порядок и способы предоставления документа, являющегося результатом предоставл</w:t>
      </w:r>
      <w:r w:rsidRPr="00EE3B02">
        <w:rPr>
          <w:iCs/>
          <w:szCs w:val="28"/>
        </w:rPr>
        <w:t>е</w:t>
      </w:r>
      <w:r w:rsidR="000C01C3">
        <w:rPr>
          <w:iCs/>
          <w:szCs w:val="28"/>
        </w:rPr>
        <w:t>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1.3.3.6. Исчерпывающий перечень оснований для приостановления или отказа в предоставлении муниципальной услуги</w:t>
      </w:r>
      <w:r w:rsidR="000C01C3">
        <w:rPr>
          <w:iCs/>
          <w:szCs w:val="28"/>
        </w:rPr>
        <w:t>;</w:t>
      </w:r>
      <w:r w:rsidRPr="00EE3B02">
        <w:rPr>
          <w:iCs/>
          <w:szCs w:val="28"/>
        </w:rPr>
        <w:t xml:space="preserve">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1.3.3.7. Информация о праве заявителя на досудебное (внесудебное) обжалование действий (бездействия) и решений, принятых (осуществля</w:t>
      </w:r>
      <w:r w:rsidRPr="00EE3B02">
        <w:rPr>
          <w:iCs/>
          <w:szCs w:val="28"/>
        </w:rPr>
        <w:t>е</w:t>
      </w:r>
      <w:r w:rsidRPr="00EE3B02">
        <w:rPr>
          <w:iCs/>
          <w:szCs w:val="28"/>
        </w:rPr>
        <w:t>мых) в ходе пред</w:t>
      </w:r>
      <w:r w:rsidR="000C01C3">
        <w:rPr>
          <w:iCs/>
          <w:szCs w:val="28"/>
        </w:rPr>
        <w:t>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1.3.3.8. Образцы заполнения электронной формы заявления о пред</w:t>
      </w:r>
      <w:r w:rsidRPr="00EE3B02">
        <w:rPr>
          <w:iCs/>
          <w:szCs w:val="28"/>
        </w:rPr>
        <w:t>о</w:t>
      </w:r>
      <w:r w:rsidRPr="00EE3B02">
        <w:rPr>
          <w:iCs/>
          <w:szCs w:val="28"/>
        </w:rPr>
        <w:t>ставлении му</w:t>
      </w:r>
      <w:r w:rsidR="000C01C3">
        <w:rPr>
          <w:iCs/>
          <w:szCs w:val="28"/>
        </w:rPr>
        <w:t>ниципальной услуги;</w:t>
      </w:r>
    </w:p>
    <w:p w:rsidR="00EE3B02" w:rsidRPr="000C01C3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pacing w:val="-6"/>
          <w:szCs w:val="28"/>
        </w:rPr>
      </w:pPr>
      <w:r w:rsidRPr="000C01C3">
        <w:rPr>
          <w:iCs/>
          <w:spacing w:val="-6"/>
          <w:szCs w:val="28"/>
        </w:rPr>
        <w:t>1.3.4. Посредством телефонной связи может предоставляться информация:</w:t>
      </w:r>
    </w:p>
    <w:p w:rsidR="000C01C3" w:rsidRDefault="000C01C3" w:rsidP="000C01C3">
      <w:pPr>
        <w:autoSpaceDE w:val="0"/>
        <w:autoSpaceDN w:val="0"/>
        <w:adjustRightInd w:val="0"/>
        <w:spacing w:line="360" w:lineRule="atLeast"/>
        <w:contextualSpacing/>
        <w:jc w:val="center"/>
        <w:rPr>
          <w:iCs/>
          <w:szCs w:val="28"/>
        </w:rPr>
      </w:pPr>
      <w:r>
        <w:rPr>
          <w:iCs/>
          <w:szCs w:val="28"/>
        </w:rPr>
        <w:lastRenderedPageBreak/>
        <w:t>4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1) о месте нахождения и графике работы Уполномоченного органа, его структурных подразделений;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2) о порядке предоставления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3) о сроках предоставления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4) об адресах официально</w:t>
      </w:r>
      <w:r w:rsidR="000C01C3">
        <w:rPr>
          <w:iCs/>
          <w:szCs w:val="28"/>
        </w:rPr>
        <w:t>го сайта Уполномоченного органа;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1.3.5. При предоставлении муниципальной услуги в электронной форме заявителю направляется: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1.3.5.1. Уведомление о приеме и регистрации заявления о предоставл</w:t>
      </w:r>
      <w:r w:rsidRPr="00EE3B02">
        <w:rPr>
          <w:iCs/>
          <w:szCs w:val="28"/>
        </w:rPr>
        <w:t>е</w:t>
      </w:r>
      <w:r w:rsidRPr="00EE3B02">
        <w:rPr>
          <w:iCs/>
          <w:szCs w:val="28"/>
        </w:rPr>
        <w:t>нии муниципальной услуги в форме электронного документа и иных док</w:t>
      </w:r>
      <w:r w:rsidRPr="00EE3B02">
        <w:rPr>
          <w:iCs/>
          <w:szCs w:val="28"/>
        </w:rPr>
        <w:t>у</w:t>
      </w:r>
      <w:r w:rsidRPr="00EE3B02">
        <w:rPr>
          <w:iCs/>
          <w:szCs w:val="28"/>
        </w:rPr>
        <w:t>ментов, необходимых для пред</w:t>
      </w:r>
      <w:r w:rsidR="000C01C3">
        <w:rPr>
          <w:iCs/>
          <w:szCs w:val="28"/>
        </w:rPr>
        <w:t>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1.3.5.2. Уведомление об окончании предоставления муниципальной услуги либо мотивированном отказе в приеме заявления о предоставлении муниципальной услуги в форме электронного документа и иных документов, необходимых для пред</w:t>
      </w:r>
      <w:r w:rsidR="000C01C3">
        <w:rPr>
          <w:iCs/>
          <w:szCs w:val="28"/>
        </w:rPr>
        <w:t>оставления муниципальной услуги;</w:t>
      </w:r>
    </w:p>
    <w:p w:rsid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iCs/>
          <w:szCs w:val="28"/>
        </w:rPr>
        <w:t>1.3.5.3. Уведомление о мотивированном отказе в предоставлении м</w:t>
      </w:r>
      <w:r w:rsidRPr="00EE3B02">
        <w:rPr>
          <w:iCs/>
          <w:szCs w:val="28"/>
        </w:rPr>
        <w:t>у</w:t>
      </w:r>
      <w:r w:rsidRPr="00EE3B02">
        <w:rPr>
          <w:iCs/>
          <w:szCs w:val="28"/>
        </w:rPr>
        <w:t>ниципальной услуги.</w:t>
      </w:r>
    </w:p>
    <w:p w:rsidR="000C01C3" w:rsidRDefault="000C01C3" w:rsidP="000C01C3">
      <w:pPr>
        <w:keepNext/>
        <w:tabs>
          <w:tab w:val="num" w:pos="0"/>
        </w:tabs>
        <w:spacing w:line="360" w:lineRule="atLeast"/>
        <w:outlineLvl w:val="3"/>
        <w:rPr>
          <w:iCs/>
          <w:szCs w:val="28"/>
        </w:rPr>
      </w:pPr>
      <w:bookmarkStart w:id="1" w:name="_Toc206489247"/>
    </w:p>
    <w:p w:rsidR="000C01C3" w:rsidRDefault="00EE3B02" w:rsidP="00E7370B">
      <w:pPr>
        <w:keepNext/>
        <w:tabs>
          <w:tab w:val="num" w:pos="0"/>
        </w:tabs>
        <w:spacing w:line="240" w:lineRule="exact"/>
        <w:jc w:val="center"/>
        <w:outlineLvl w:val="3"/>
        <w:rPr>
          <w:b/>
          <w:szCs w:val="28"/>
        </w:rPr>
      </w:pPr>
      <w:r w:rsidRPr="00EE3B02">
        <w:rPr>
          <w:b/>
          <w:szCs w:val="28"/>
          <w:lang w:val="en-US"/>
        </w:rPr>
        <w:t>II</w:t>
      </w:r>
      <w:r w:rsidRPr="00EE3B02">
        <w:rPr>
          <w:b/>
          <w:szCs w:val="28"/>
        </w:rPr>
        <w:t>.</w:t>
      </w:r>
      <w:r w:rsidR="000C01C3">
        <w:rPr>
          <w:b/>
          <w:szCs w:val="28"/>
        </w:rPr>
        <w:t xml:space="preserve"> Стандарт предоставления муниципальной услуги</w:t>
      </w:r>
    </w:p>
    <w:p w:rsidR="000C01C3" w:rsidRDefault="000C01C3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</w:p>
    <w:p w:rsidR="00EE3B02" w:rsidRPr="00EE3B02" w:rsidRDefault="00501344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>
        <w:rPr>
          <w:szCs w:val="28"/>
        </w:rPr>
        <w:t xml:space="preserve">2.1. </w:t>
      </w:r>
      <w:r w:rsidR="00EE3B02" w:rsidRPr="00EE3B02">
        <w:rPr>
          <w:szCs w:val="28"/>
        </w:rPr>
        <w:t>Наименование муниципальной услуги</w:t>
      </w:r>
    </w:p>
    <w:bookmarkEnd w:id="1"/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iCs/>
          <w:szCs w:val="28"/>
        </w:rPr>
      </w:pPr>
      <w:r w:rsidRPr="00EE3B02">
        <w:rPr>
          <w:bCs/>
          <w:szCs w:val="28"/>
        </w:rPr>
        <w:t xml:space="preserve">Организация и проведение аукциона по </w:t>
      </w:r>
      <w:r w:rsidRPr="00EE3B02">
        <w:rPr>
          <w:szCs w:val="28"/>
        </w:rPr>
        <w:t xml:space="preserve">продаже земельного участка, находящегося в муниципальной собственности </w:t>
      </w:r>
      <w:r w:rsidRPr="00EE3B02">
        <w:rPr>
          <w:iCs/>
          <w:szCs w:val="28"/>
        </w:rPr>
        <w:t>или государственная со</w:t>
      </w:r>
      <w:r w:rsidRPr="00EE3B02">
        <w:rPr>
          <w:iCs/>
          <w:szCs w:val="28"/>
        </w:rPr>
        <w:t>б</w:t>
      </w:r>
      <w:r w:rsidRPr="00EE3B02">
        <w:rPr>
          <w:iCs/>
          <w:szCs w:val="28"/>
        </w:rPr>
        <w:t>ственность на который не разграничена, или аукциона на право заключения договора аренды такого земельного участка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2.2. Наименование органа, предоставляющего муниципальную услугу</w:t>
      </w:r>
    </w:p>
    <w:p w:rsidR="00EE3B02" w:rsidRPr="00EE3B02" w:rsidRDefault="00EE3B02" w:rsidP="009E472C">
      <w:pPr>
        <w:spacing w:line="360" w:lineRule="atLeast"/>
        <w:ind w:firstLine="709"/>
        <w:rPr>
          <w:szCs w:val="28"/>
        </w:rPr>
      </w:pPr>
      <w:r w:rsidRPr="00EE3B02">
        <w:rPr>
          <w:szCs w:val="28"/>
        </w:rPr>
        <w:t>2.2.1. Муниципальная услуга предоставляется:</w:t>
      </w:r>
    </w:p>
    <w:p w:rsidR="00EE3B02" w:rsidRPr="00EE3B02" w:rsidRDefault="00EE3B02" w:rsidP="009E472C">
      <w:pPr>
        <w:spacing w:line="360" w:lineRule="atLeast"/>
        <w:ind w:firstLine="709"/>
        <w:contextualSpacing/>
        <w:jc w:val="both"/>
        <w:rPr>
          <w:i/>
          <w:szCs w:val="28"/>
        </w:rPr>
      </w:pPr>
      <w:r w:rsidRPr="00EE3B02">
        <w:rPr>
          <w:iCs/>
          <w:szCs w:val="28"/>
        </w:rPr>
        <w:t>Управление</w:t>
      </w:r>
      <w:r w:rsidR="00501344">
        <w:rPr>
          <w:iCs/>
          <w:szCs w:val="28"/>
        </w:rPr>
        <w:t>м</w:t>
      </w:r>
      <w:r w:rsidRPr="00EE3B02">
        <w:rPr>
          <w:iCs/>
          <w:szCs w:val="28"/>
        </w:rPr>
        <w:t xml:space="preserve"> муниципальным имуществом Администрации Демянск</w:t>
      </w:r>
      <w:r w:rsidRPr="00EE3B02">
        <w:rPr>
          <w:iCs/>
          <w:szCs w:val="28"/>
        </w:rPr>
        <w:t>о</w:t>
      </w:r>
      <w:r w:rsidRPr="00EE3B02">
        <w:rPr>
          <w:iCs/>
          <w:szCs w:val="28"/>
        </w:rPr>
        <w:t>го муниципального района</w:t>
      </w:r>
      <w:r w:rsidRPr="00EE3B02">
        <w:rPr>
          <w:i/>
          <w:szCs w:val="28"/>
        </w:rPr>
        <w:t>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МФЦ по месту жительства или пребывания заявителя - в части приема и (или) выдачи документов на предоставление муниципальной услуги (при условии заключения соглашений о взаимодействии с МФЦ).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При предоставлении муниципальной услуги осуществляется взаим</w:t>
      </w:r>
      <w:r w:rsidRPr="00EE3B02">
        <w:rPr>
          <w:szCs w:val="28"/>
        </w:rPr>
        <w:t>о</w:t>
      </w:r>
      <w:r w:rsidRPr="00EE3B02">
        <w:rPr>
          <w:szCs w:val="28"/>
        </w:rPr>
        <w:t>действие с федеральными органами исполнительной власти, органами и</w:t>
      </w:r>
      <w:r w:rsidRPr="00EE3B02">
        <w:rPr>
          <w:szCs w:val="28"/>
        </w:rPr>
        <w:t>с</w:t>
      </w:r>
      <w:r w:rsidRPr="00EE3B02">
        <w:rPr>
          <w:szCs w:val="28"/>
        </w:rPr>
        <w:t>полнительной власти субъектов Российской Федерации, органами местного самоуправления и иными организациями.</w:t>
      </w:r>
    </w:p>
    <w:p w:rsidR="00EE3B02" w:rsidRPr="00EE3B02" w:rsidRDefault="00EE3B02" w:rsidP="009E472C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2.2.2.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не пред</w:t>
      </w:r>
      <w:r w:rsidRPr="00EE3B02">
        <w:rPr>
          <w:szCs w:val="28"/>
        </w:rPr>
        <w:t>у</w:t>
      </w:r>
      <w:r w:rsidRPr="00EE3B02">
        <w:rPr>
          <w:szCs w:val="28"/>
        </w:rPr>
        <w:t>смотренных настоящим административным регламентом.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outlineLvl w:val="1"/>
        <w:rPr>
          <w:bCs/>
          <w:szCs w:val="28"/>
        </w:rPr>
      </w:pPr>
      <w:r>
        <w:rPr>
          <w:bCs/>
          <w:szCs w:val="28"/>
        </w:rPr>
        <w:lastRenderedPageBreak/>
        <w:t>5</w:t>
      </w:r>
    </w:p>
    <w:p w:rsidR="00EE3B02" w:rsidRPr="00EE3B02" w:rsidRDefault="00501344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>
        <w:rPr>
          <w:bCs/>
          <w:szCs w:val="28"/>
        </w:rPr>
        <w:t xml:space="preserve">2.3. </w:t>
      </w:r>
      <w:r w:rsidR="00EE3B02" w:rsidRPr="00EE3B02">
        <w:rPr>
          <w:bCs/>
          <w:szCs w:val="28"/>
        </w:rPr>
        <w:t>Описание результата предоставления муниципальной услуги</w:t>
      </w:r>
    </w:p>
    <w:p w:rsidR="00EE3B02" w:rsidRPr="00EE3B02" w:rsidRDefault="00EE3B02" w:rsidP="009E472C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2.3.1. Результатом предоставления муниципальной услуги является:</w:t>
      </w:r>
    </w:p>
    <w:p w:rsidR="00EE3B02" w:rsidRPr="00EE3B02" w:rsidRDefault="00EE3B02" w:rsidP="009E472C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договор купли – продажи или аренды земельного участка;</w:t>
      </w:r>
    </w:p>
    <w:p w:rsidR="00EE3B02" w:rsidRPr="00EE3B02" w:rsidRDefault="00EE3B02" w:rsidP="009E472C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отказ в допуске к участию в аукционе.</w:t>
      </w:r>
    </w:p>
    <w:p w:rsidR="00EE3B02" w:rsidRPr="00EE3B02" w:rsidRDefault="00EE3B02" w:rsidP="009E472C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2.3.2. Результат предоставления муниципальной услуги может быть предоставлен в форме электронного документа единого портала, регионал</w:t>
      </w:r>
      <w:r w:rsidRPr="00EE3B02">
        <w:rPr>
          <w:szCs w:val="28"/>
        </w:rPr>
        <w:t>ь</w:t>
      </w:r>
      <w:r w:rsidRPr="00EE3B02">
        <w:rPr>
          <w:szCs w:val="28"/>
        </w:rPr>
        <w:t>ного портала.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2.4. Срок предоставления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2.4.1. Максимальный срок предоставления муниципальной услуги с</w:t>
      </w:r>
      <w:r w:rsidRPr="00EE3B02">
        <w:rPr>
          <w:szCs w:val="28"/>
        </w:rPr>
        <w:t>о</w:t>
      </w:r>
      <w:r w:rsidR="00C54E0F">
        <w:rPr>
          <w:szCs w:val="28"/>
        </w:rPr>
        <w:t xml:space="preserve">ставляет не более </w:t>
      </w:r>
      <w:r w:rsidRPr="00EE3B02">
        <w:rPr>
          <w:szCs w:val="28"/>
        </w:rPr>
        <w:t>75 дней  со дня опубликования извещения о проведен</w:t>
      </w:r>
      <w:proofErr w:type="gramStart"/>
      <w:r w:rsidRPr="00EE3B02">
        <w:rPr>
          <w:szCs w:val="28"/>
        </w:rPr>
        <w:t>ии ау</w:t>
      </w:r>
      <w:proofErr w:type="gramEnd"/>
      <w:r w:rsidRPr="00EE3B02">
        <w:rPr>
          <w:szCs w:val="28"/>
        </w:rPr>
        <w:t>кциона.</w:t>
      </w:r>
    </w:p>
    <w:p w:rsidR="00EE3B02" w:rsidRPr="00EE3B02" w:rsidRDefault="00501344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>
        <w:rPr>
          <w:szCs w:val="28"/>
        </w:rPr>
        <w:t xml:space="preserve">2.4.2. </w:t>
      </w:r>
      <w:r w:rsidR="00EE3B02" w:rsidRPr="00EE3B02">
        <w:rPr>
          <w:szCs w:val="28"/>
        </w:rPr>
        <w:t>Результат предоставления муниципальной услуги выдается (направляется) заявителю  способом, указанным заявителем: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форме электронного документа, подписанного уполномоченным должностным лицом с использованием усиленной квалифицированной эле</w:t>
      </w:r>
      <w:r w:rsidRPr="00EE3B02">
        <w:rPr>
          <w:szCs w:val="28"/>
        </w:rPr>
        <w:t>к</w:t>
      </w:r>
      <w:r w:rsidRPr="00EE3B02">
        <w:rPr>
          <w:szCs w:val="28"/>
        </w:rPr>
        <w:t>тронной подписи;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форме документа на бумажном носителе, подтверждающего соде</w:t>
      </w:r>
      <w:r w:rsidRPr="00EE3B02">
        <w:rPr>
          <w:szCs w:val="28"/>
        </w:rPr>
        <w:t>р</w:t>
      </w:r>
      <w:r w:rsidRPr="00EE3B02">
        <w:rPr>
          <w:szCs w:val="28"/>
        </w:rPr>
        <w:t>жание электронного документа, подписанного Уполномоченным органом, посредством выдачи заявителю лично под расписку либо направления док</w:t>
      </w:r>
      <w:r w:rsidRPr="00EE3B02">
        <w:rPr>
          <w:szCs w:val="28"/>
        </w:rPr>
        <w:t>у</w:t>
      </w:r>
      <w:r w:rsidRPr="00EE3B02">
        <w:rPr>
          <w:szCs w:val="28"/>
        </w:rPr>
        <w:t>мента посредством почтового отправления по указанному в заявлении почт</w:t>
      </w:r>
      <w:r w:rsidRPr="00EE3B02">
        <w:rPr>
          <w:szCs w:val="28"/>
        </w:rPr>
        <w:t>о</w:t>
      </w:r>
      <w:r w:rsidRPr="00EE3B02">
        <w:rPr>
          <w:szCs w:val="28"/>
        </w:rPr>
        <w:t>вому адресу.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наличии в заявлении указания о выдаче результата предоставления муниципальной услуги через МФЦ по месту представления заявления Упо</w:t>
      </w:r>
      <w:r w:rsidRPr="00EE3B02">
        <w:rPr>
          <w:szCs w:val="28"/>
        </w:rPr>
        <w:t>л</w:t>
      </w:r>
      <w:r w:rsidRPr="00EE3B02">
        <w:rPr>
          <w:szCs w:val="28"/>
        </w:rPr>
        <w:t>номоченный орган обеспечивает в срок не позднее одного рабочего дня со дня принятия Уполномоченным органом соответствующего решения, пер</w:t>
      </w:r>
      <w:r w:rsidRPr="00EE3B02">
        <w:rPr>
          <w:szCs w:val="28"/>
        </w:rPr>
        <w:t>е</w:t>
      </w:r>
      <w:r w:rsidRPr="00EE3B02">
        <w:rPr>
          <w:szCs w:val="28"/>
        </w:rPr>
        <w:t>дачу документа в МФЦ для выдачи заявителю.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наличии технической возможности электронного взаимодействия при выдаче результата ус</w:t>
      </w:r>
      <w:r w:rsidR="00501344">
        <w:rPr>
          <w:szCs w:val="28"/>
        </w:rPr>
        <w:t xml:space="preserve">луги с использованием АИС МФЦ, </w:t>
      </w:r>
      <w:r w:rsidRPr="00EE3B02">
        <w:rPr>
          <w:szCs w:val="28"/>
        </w:rPr>
        <w:t>должностное лицо Уполномоченного органа направляет результат предоставления мун</w:t>
      </w:r>
      <w:r w:rsidRPr="00EE3B02">
        <w:rPr>
          <w:szCs w:val="28"/>
        </w:rPr>
        <w:t>и</w:t>
      </w:r>
      <w:r w:rsidRPr="00EE3B02">
        <w:rPr>
          <w:szCs w:val="28"/>
        </w:rPr>
        <w:t>ципальной услуги в электронном виде. Специалист МФЦ составляет на б</w:t>
      </w:r>
      <w:r w:rsidRPr="00EE3B02">
        <w:rPr>
          <w:szCs w:val="28"/>
        </w:rPr>
        <w:t>у</w:t>
      </w:r>
      <w:r w:rsidRPr="00EE3B02">
        <w:rPr>
          <w:szCs w:val="28"/>
        </w:rPr>
        <w:t>мажном носителе документ, подтверждающий содержание направленного Уполномоченным органом электронного документа, заверяет его подписью и печатью МФЦ и выдает заявителю.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2.4.3. В случае если в заявке об участии в аукционе, представленной непосредственно или в электронной форме, отсутствует информация о сп</w:t>
      </w:r>
      <w:r w:rsidRPr="00EE3B02">
        <w:rPr>
          <w:szCs w:val="28"/>
        </w:rPr>
        <w:t>о</w:t>
      </w:r>
      <w:r w:rsidRPr="00EE3B02">
        <w:rPr>
          <w:szCs w:val="28"/>
        </w:rPr>
        <w:t>собе получения документа, являющегося результатом предоставления мун</w:t>
      </w:r>
      <w:r w:rsidRPr="00EE3B02">
        <w:rPr>
          <w:szCs w:val="28"/>
        </w:rPr>
        <w:t>и</w:t>
      </w:r>
      <w:r w:rsidRPr="00EE3B02">
        <w:rPr>
          <w:szCs w:val="28"/>
        </w:rPr>
        <w:t>ципальной услуги, указанный документ направляется заявителю посредством почтового отправления по указанному в заявлении почтовому адресу.</w:t>
      </w:r>
    </w:p>
    <w:p w:rsidR="00501344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 xml:space="preserve">2.5. Нормативные правовые акты, регулирующие предоставление 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outlineLvl w:val="1"/>
        <w:rPr>
          <w:szCs w:val="28"/>
        </w:rPr>
      </w:pPr>
      <w:r>
        <w:rPr>
          <w:szCs w:val="28"/>
        </w:rPr>
        <w:lastRenderedPageBreak/>
        <w:t>6</w:t>
      </w:r>
    </w:p>
    <w:p w:rsidR="00EE3B02" w:rsidRPr="00EE3B02" w:rsidRDefault="00EE3B02" w:rsidP="00501344">
      <w:pPr>
        <w:autoSpaceDE w:val="0"/>
        <w:autoSpaceDN w:val="0"/>
        <w:adjustRightInd w:val="0"/>
        <w:spacing w:line="360" w:lineRule="atLeast"/>
        <w:jc w:val="both"/>
        <w:outlineLvl w:val="1"/>
        <w:rPr>
          <w:szCs w:val="28"/>
        </w:rPr>
      </w:pPr>
      <w:r w:rsidRPr="00EE3B02">
        <w:rPr>
          <w:szCs w:val="28"/>
        </w:rPr>
        <w:t>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Перечень нормативных правовых актов, регулирующих предоставл</w:t>
      </w:r>
      <w:r w:rsidRPr="00EE3B02">
        <w:rPr>
          <w:szCs w:val="28"/>
        </w:rPr>
        <w:t>е</w:t>
      </w:r>
      <w:r w:rsidRPr="00EE3B02">
        <w:rPr>
          <w:szCs w:val="28"/>
        </w:rPr>
        <w:t>ние муниципальной услуги, размещается на официальном сайте Уполном</w:t>
      </w:r>
      <w:r w:rsidRPr="00EE3B02">
        <w:rPr>
          <w:szCs w:val="28"/>
        </w:rPr>
        <w:t>о</w:t>
      </w:r>
      <w:r w:rsidRPr="00EE3B02">
        <w:rPr>
          <w:szCs w:val="28"/>
        </w:rPr>
        <w:t>ченного органа в сети «Интернет», региональном реестре, на едином портале и региональном портале.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bCs/>
          <w:szCs w:val="28"/>
        </w:rPr>
      </w:pPr>
      <w:r w:rsidRPr="00EE3B02">
        <w:rPr>
          <w:bCs/>
          <w:szCs w:val="28"/>
        </w:rPr>
        <w:t>2.6. Исчерпывающий перечень документов, необходимых в соотве</w:t>
      </w:r>
      <w:r w:rsidRPr="00EE3B02">
        <w:rPr>
          <w:bCs/>
          <w:szCs w:val="28"/>
        </w:rPr>
        <w:t>т</w:t>
      </w:r>
      <w:r w:rsidRPr="00EE3B02">
        <w:rPr>
          <w:bCs/>
          <w:szCs w:val="28"/>
        </w:rPr>
        <w:t>ствии с нормативными правовыми актами для предоставления муниципал</w:t>
      </w:r>
      <w:r w:rsidRPr="00EE3B02">
        <w:rPr>
          <w:bCs/>
          <w:szCs w:val="28"/>
        </w:rPr>
        <w:t>ь</w:t>
      </w:r>
      <w:r w:rsidRPr="00EE3B02">
        <w:rPr>
          <w:bCs/>
          <w:szCs w:val="28"/>
        </w:rPr>
        <w:t>ной услуги и услуг, которые являются необходимыми и обязательными для предоставления муниципальной услуги, подлежащих представлению заяв</w:t>
      </w:r>
      <w:r w:rsidRPr="00EE3B02">
        <w:rPr>
          <w:bCs/>
          <w:szCs w:val="28"/>
        </w:rPr>
        <w:t>и</w:t>
      </w:r>
      <w:r w:rsidRPr="00EE3B02">
        <w:rPr>
          <w:bCs/>
          <w:szCs w:val="28"/>
        </w:rPr>
        <w:t>телем, способы их получения заявителем, в том числе в электронной форме, порядок их предоставления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2.6.1. С целью  участия в аукционе по продаже земельного участка или аукциона на право заключения договора аренды земельного участка (далее – аукцион) заявитель представляет в установленный в извещении о проведен</w:t>
      </w:r>
      <w:proofErr w:type="gramStart"/>
      <w:r w:rsidRPr="00EE3B02">
        <w:rPr>
          <w:szCs w:val="28"/>
        </w:rPr>
        <w:t>ии ау</w:t>
      </w:r>
      <w:proofErr w:type="gramEnd"/>
      <w:r w:rsidRPr="00EE3B02">
        <w:rPr>
          <w:szCs w:val="28"/>
        </w:rPr>
        <w:t>кциона срок следующие документы: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1) заявка на участие в аукционе по установленной в извещении о пров</w:t>
      </w:r>
      <w:r w:rsidRPr="00EE3B02">
        <w:rPr>
          <w:szCs w:val="28"/>
        </w:rPr>
        <w:t>е</w:t>
      </w:r>
      <w:r w:rsidRPr="00EE3B02">
        <w:rPr>
          <w:szCs w:val="28"/>
        </w:rPr>
        <w:t>ден</w:t>
      </w:r>
      <w:proofErr w:type="gramStart"/>
      <w:r w:rsidRPr="00EE3B02">
        <w:rPr>
          <w:szCs w:val="28"/>
        </w:rPr>
        <w:t>ии ау</w:t>
      </w:r>
      <w:proofErr w:type="gramEnd"/>
      <w:r w:rsidRPr="00EE3B02">
        <w:rPr>
          <w:szCs w:val="28"/>
        </w:rPr>
        <w:t>кциона форме с указанием банковских реквизитов счета для возвр</w:t>
      </w:r>
      <w:r w:rsidRPr="00EE3B02">
        <w:rPr>
          <w:szCs w:val="28"/>
        </w:rPr>
        <w:t>а</w:t>
      </w:r>
      <w:r w:rsidRPr="00EE3B02">
        <w:rPr>
          <w:szCs w:val="28"/>
        </w:rPr>
        <w:t>та задатка;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2) копии документов, удостоверяющих личность заявителя (для гра</w:t>
      </w:r>
      <w:r w:rsidRPr="00EE3B02">
        <w:rPr>
          <w:szCs w:val="28"/>
        </w:rPr>
        <w:t>ж</w:t>
      </w:r>
      <w:r w:rsidRPr="00EE3B02">
        <w:rPr>
          <w:szCs w:val="28"/>
        </w:rPr>
        <w:t>дан);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3) надлежащим образом заверенный перевод на русский язык докуме</w:t>
      </w:r>
      <w:r w:rsidRPr="00EE3B02">
        <w:rPr>
          <w:szCs w:val="28"/>
        </w:rPr>
        <w:t>н</w:t>
      </w:r>
      <w:r w:rsidRPr="00EE3B02">
        <w:rPr>
          <w:szCs w:val="28"/>
        </w:rPr>
        <w:t>тов о государственной регистрации юридического лица в соответствии с з</w:t>
      </w:r>
      <w:r w:rsidRPr="00EE3B02">
        <w:rPr>
          <w:szCs w:val="28"/>
        </w:rPr>
        <w:t>а</w:t>
      </w:r>
      <w:r w:rsidRPr="00EE3B02">
        <w:rPr>
          <w:szCs w:val="28"/>
        </w:rPr>
        <w:t>конодательством иностранного государства в случае, если заявителем явл</w:t>
      </w:r>
      <w:r w:rsidRPr="00EE3B02">
        <w:rPr>
          <w:szCs w:val="28"/>
        </w:rPr>
        <w:t>я</w:t>
      </w:r>
      <w:r w:rsidRPr="00EE3B02">
        <w:rPr>
          <w:szCs w:val="28"/>
        </w:rPr>
        <w:t>ется иностранное юридическое лицо;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4) документы, подтверждающие внесение задатка;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proofErr w:type="gramStart"/>
      <w:r w:rsidRPr="00EE3B02">
        <w:rPr>
          <w:szCs w:val="28"/>
        </w:rPr>
        <w:t>5) для участия в аукционе на право заключения договора аренды земел</w:t>
      </w:r>
      <w:r w:rsidRPr="00EE3B02">
        <w:rPr>
          <w:szCs w:val="28"/>
        </w:rPr>
        <w:t>ь</w:t>
      </w:r>
      <w:r w:rsidRPr="00EE3B02">
        <w:rPr>
          <w:szCs w:val="28"/>
        </w:rPr>
        <w:t>ного участка, включенного в перечень государственного имущества, пред</w:t>
      </w:r>
      <w:r w:rsidRPr="00EE3B02">
        <w:rPr>
          <w:szCs w:val="28"/>
        </w:rPr>
        <w:t>у</w:t>
      </w:r>
      <w:r w:rsidRPr="00EE3B02">
        <w:rPr>
          <w:szCs w:val="28"/>
        </w:rPr>
        <w:t xml:space="preserve">смотренный </w:t>
      </w:r>
      <w:hyperlink r:id="rId15" w:history="1">
        <w:r w:rsidRPr="00EE3B02">
          <w:rPr>
            <w:szCs w:val="28"/>
          </w:rPr>
          <w:t>частью 4 статьи 18</w:t>
        </w:r>
      </w:hyperlink>
      <w:r w:rsidRPr="00EE3B02">
        <w:rPr>
          <w:szCs w:val="28"/>
        </w:rPr>
        <w:t xml:space="preserve"> Федерального закона от 24 июля 2007 года </w:t>
      </w:r>
      <w:r w:rsidR="00501344">
        <w:rPr>
          <w:szCs w:val="28"/>
        </w:rPr>
        <w:t xml:space="preserve"> </w:t>
      </w:r>
      <w:r w:rsidRPr="00EE3B02">
        <w:rPr>
          <w:szCs w:val="28"/>
        </w:rPr>
        <w:t>№ 209-ФЗ «О развитии малого и среднего предпринимательства в Росси</w:t>
      </w:r>
      <w:r w:rsidRPr="00EE3B02">
        <w:rPr>
          <w:szCs w:val="28"/>
        </w:rPr>
        <w:t>й</w:t>
      </w:r>
      <w:r w:rsidRPr="00EE3B02">
        <w:rPr>
          <w:szCs w:val="28"/>
        </w:rPr>
        <w:t>ской Федерации», заявители декларируют свою принадлежность к субъектам малого и среднего предпринимательства путем представления в форме док</w:t>
      </w:r>
      <w:r w:rsidRPr="00EE3B02">
        <w:rPr>
          <w:szCs w:val="28"/>
        </w:rPr>
        <w:t>у</w:t>
      </w:r>
      <w:r w:rsidRPr="00EE3B02">
        <w:rPr>
          <w:szCs w:val="28"/>
        </w:rPr>
        <w:t>мента на бумажном носителе или в форме</w:t>
      </w:r>
      <w:proofErr w:type="gramEnd"/>
      <w:r w:rsidRPr="00EE3B02">
        <w:rPr>
          <w:szCs w:val="28"/>
        </w:rPr>
        <w:t xml:space="preserve"> электронного документа сведений из единого реестра субъектов малого и среднего предпринимательства, вед</w:t>
      </w:r>
      <w:r w:rsidRPr="00EE3B02">
        <w:rPr>
          <w:szCs w:val="28"/>
        </w:rPr>
        <w:t>е</w:t>
      </w:r>
      <w:r w:rsidRPr="00EE3B02">
        <w:rPr>
          <w:szCs w:val="28"/>
        </w:rPr>
        <w:t>ние которого осуществляется в соответствии с указанным Федеральным з</w:t>
      </w:r>
      <w:r w:rsidRPr="00EE3B02">
        <w:rPr>
          <w:szCs w:val="28"/>
        </w:rPr>
        <w:t>а</w:t>
      </w:r>
      <w:r w:rsidRPr="00EE3B02">
        <w:rPr>
          <w:szCs w:val="28"/>
        </w:rPr>
        <w:t xml:space="preserve">коном либо заявляют о своем соответствии условиям отнесения к субъектам малого и среднего предпринимательства в соответствии с </w:t>
      </w:r>
      <w:hyperlink r:id="rId16" w:history="1">
        <w:r w:rsidRPr="00EE3B02">
          <w:rPr>
            <w:szCs w:val="28"/>
          </w:rPr>
          <w:t>частью 5 статьи 4</w:t>
        </w:r>
      </w:hyperlink>
      <w:r w:rsidRPr="00EE3B02">
        <w:rPr>
          <w:szCs w:val="28"/>
        </w:rPr>
        <w:t xml:space="preserve"> указанного Федерального закона.</w:t>
      </w:r>
    </w:p>
    <w:p w:rsidR="00501344" w:rsidRDefault="00EE3B02" w:rsidP="00501344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2.6.2. При обращении за предоставлением муниципальной услуги пре</w:t>
      </w:r>
      <w:r w:rsidRPr="00EE3B02">
        <w:rPr>
          <w:szCs w:val="28"/>
        </w:rPr>
        <w:t>д</w:t>
      </w:r>
      <w:r w:rsidRPr="00EE3B02">
        <w:rPr>
          <w:szCs w:val="28"/>
        </w:rPr>
        <w:t xml:space="preserve">ставителя заявителя должен быть предъявлен документ, подтверждающий 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7</w:t>
      </w:r>
    </w:p>
    <w:p w:rsidR="00501344" w:rsidRDefault="00EE3B02" w:rsidP="00501344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полномочия представителя в соответствии с законодательством Российской Федерации.</w:t>
      </w:r>
    </w:p>
    <w:p w:rsidR="00501344" w:rsidRDefault="00EE3B02" w:rsidP="00501344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2.6.3. По своему желанию заявитель может представить иные докуме</w:t>
      </w:r>
      <w:r w:rsidRPr="00EE3B02">
        <w:rPr>
          <w:szCs w:val="28"/>
        </w:rPr>
        <w:t>н</w:t>
      </w:r>
      <w:r w:rsidRPr="00EE3B02">
        <w:rPr>
          <w:szCs w:val="28"/>
        </w:rPr>
        <w:t>ты, которые, по его мнению, имеют значение при предоставлении 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пальной услуги.</w:t>
      </w:r>
    </w:p>
    <w:p w:rsidR="00EE3B02" w:rsidRPr="00EE3B02" w:rsidRDefault="00EE3B02" w:rsidP="00501344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2.7. Исчерпывающий перечень документов, необходимых в соотве</w:t>
      </w:r>
      <w:r w:rsidRPr="00EE3B02">
        <w:rPr>
          <w:szCs w:val="28"/>
        </w:rPr>
        <w:t>т</w:t>
      </w:r>
      <w:r w:rsidRPr="00EE3B02">
        <w:rPr>
          <w:szCs w:val="28"/>
        </w:rPr>
        <w:t>ствии с нормативными правовыми актами для предоставления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>ной услуги, которые находятся в распоряжении государственных органов, органов местного самоуправления и иных органов и которые заявитель впр</w:t>
      </w:r>
      <w:r w:rsidRPr="00EE3B02">
        <w:rPr>
          <w:szCs w:val="28"/>
        </w:rPr>
        <w:t>а</w:t>
      </w:r>
      <w:r w:rsidRPr="00EE3B02">
        <w:rPr>
          <w:szCs w:val="28"/>
        </w:rPr>
        <w:t>ве предоставить, а также способы их получения заявителями, в том числе в электронной форме, порядок их представления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2.7.1. Документы, которые запрашиваются Уполномоченным органом посредством информационного м</w:t>
      </w:r>
      <w:r w:rsidR="00501344">
        <w:rPr>
          <w:szCs w:val="28"/>
        </w:rPr>
        <w:t xml:space="preserve">ежведомственного взаимодействия </w:t>
      </w:r>
      <w:r w:rsidRPr="00EE3B02">
        <w:rPr>
          <w:szCs w:val="28"/>
        </w:rPr>
        <w:t>в сл</w:t>
      </w:r>
      <w:r w:rsidRPr="00EE3B02">
        <w:rPr>
          <w:szCs w:val="28"/>
        </w:rPr>
        <w:t>у</w:t>
      </w:r>
      <w:r w:rsidRPr="00EE3B02">
        <w:rPr>
          <w:szCs w:val="28"/>
        </w:rPr>
        <w:t>чае, если заявитель не представил указанные документы  по собственной инициативе: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выписку из ЕГРЮЛ о юридическом лице, являющемся заявителем о предоставлении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выписку из ЕГРИП об индивидуальном предпринимателе, являющемся заявителем о предоставлении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2.7.2. Непредставление заявителем документов, находящихся в расп</w:t>
      </w:r>
      <w:r w:rsidRPr="00EE3B02">
        <w:rPr>
          <w:szCs w:val="28"/>
        </w:rPr>
        <w:t>о</w:t>
      </w:r>
      <w:r w:rsidRPr="00EE3B02">
        <w:rPr>
          <w:szCs w:val="28"/>
        </w:rPr>
        <w:t>ряжении государственных органов, органов местного самоуправления и иных органов не является основанием для отказа в предоставлении муниципальной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rFonts w:eastAsia="Arial"/>
          <w:bCs/>
          <w:szCs w:val="28"/>
          <w:lang w:eastAsia="zh-CN"/>
        </w:rPr>
      </w:pPr>
      <w:r w:rsidRPr="00EE3B02">
        <w:rPr>
          <w:bCs/>
          <w:szCs w:val="28"/>
          <w:lang w:eastAsia="zh-CN"/>
        </w:rPr>
        <w:t xml:space="preserve">2.8. Указание на запрет требовать от заявителя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2.8.1. Запрещено требовать от заявителя: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представления документов и информации или осуществления де</w:t>
      </w:r>
      <w:r w:rsidRPr="00EE3B02">
        <w:rPr>
          <w:szCs w:val="28"/>
        </w:rPr>
        <w:t>й</w:t>
      </w:r>
      <w:r w:rsidRPr="00EE3B02">
        <w:rPr>
          <w:szCs w:val="28"/>
        </w:rPr>
        <w:t>ствий, представление или осуществление которых не предусмотрено норм</w:t>
      </w:r>
      <w:r w:rsidRPr="00EE3B02">
        <w:rPr>
          <w:szCs w:val="28"/>
        </w:rPr>
        <w:t>а</w:t>
      </w:r>
      <w:r w:rsidRPr="00EE3B02">
        <w:rPr>
          <w:szCs w:val="28"/>
        </w:rPr>
        <w:t>тивными правовыми актами, регулирующими отношения, возникающие в связи с предоставлением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представления документов и информации, которые находятся в расп</w:t>
      </w:r>
      <w:r w:rsidRPr="00EE3B02">
        <w:rPr>
          <w:szCs w:val="28"/>
        </w:rPr>
        <w:t>о</w:t>
      </w:r>
      <w:r w:rsidRPr="00EE3B02">
        <w:rPr>
          <w:szCs w:val="28"/>
        </w:rPr>
        <w:t>ряжении органов, предоставляющих муниципальную услугу, иных госуда</w:t>
      </w:r>
      <w:r w:rsidRPr="00EE3B02">
        <w:rPr>
          <w:szCs w:val="28"/>
        </w:rPr>
        <w:t>р</w:t>
      </w:r>
      <w:r w:rsidRPr="00EE3B02">
        <w:rPr>
          <w:szCs w:val="28"/>
        </w:rPr>
        <w:t>ственных органов, органов местного самоуправления и организаций, в соо</w:t>
      </w:r>
      <w:r w:rsidRPr="00EE3B02">
        <w:rPr>
          <w:szCs w:val="28"/>
        </w:rPr>
        <w:t>т</w:t>
      </w:r>
      <w:r w:rsidRPr="00EE3B02">
        <w:rPr>
          <w:szCs w:val="28"/>
        </w:rPr>
        <w:t>ветствии с нормативными правовыми актами Российской Федерации, норм</w:t>
      </w:r>
      <w:r w:rsidRPr="00EE3B02">
        <w:rPr>
          <w:szCs w:val="28"/>
        </w:rPr>
        <w:t>а</w:t>
      </w:r>
      <w:r w:rsidRPr="00EE3B02">
        <w:rPr>
          <w:szCs w:val="28"/>
        </w:rPr>
        <w:t>тивными правовыми актами субъектов Российской Федерации и 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пальными правовыми актами;</w:t>
      </w:r>
    </w:p>
    <w:p w:rsidR="00501344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представления документов и информации, отсутствие и (или) недост</w:t>
      </w:r>
      <w:r w:rsidRPr="00EE3B02">
        <w:rPr>
          <w:szCs w:val="28"/>
        </w:rPr>
        <w:t>о</w:t>
      </w:r>
      <w:r w:rsidRPr="00EE3B02">
        <w:rPr>
          <w:szCs w:val="28"/>
        </w:rPr>
        <w:t>верность которых не указывались при первоначальном отказе в приеме д</w:t>
      </w:r>
      <w:r w:rsidRPr="00EE3B02">
        <w:rPr>
          <w:szCs w:val="28"/>
        </w:rPr>
        <w:t>о</w:t>
      </w:r>
      <w:r w:rsidRPr="00EE3B02">
        <w:rPr>
          <w:szCs w:val="28"/>
        </w:rPr>
        <w:t xml:space="preserve">кументов, необходимых для предоставления муниципальной услуги, либо в предоставлении муниципальной услуги, за исключением случаев, 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8</w:t>
      </w:r>
    </w:p>
    <w:p w:rsidR="00EE3B02" w:rsidRPr="00EE3B02" w:rsidRDefault="00EE3B02" w:rsidP="00501344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 xml:space="preserve">предусмотренных </w:t>
      </w:r>
      <w:hyperlink r:id="rId17" w:history="1">
        <w:r w:rsidRPr="00EE3B02">
          <w:rPr>
            <w:szCs w:val="28"/>
          </w:rPr>
          <w:t>пунктом 4 части 1 статьи 7</w:t>
        </w:r>
      </w:hyperlink>
      <w:r w:rsidRPr="00EE3B02">
        <w:rPr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изменение требований нормативных правовых актов, касающихся предоставления муниципальной услуги, после первоначальной подачи зая</w:t>
      </w:r>
      <w:r w:rsidRPr="00EE3B02">
        <w:rPr>
          <w:szCs w:val="28"/>
        </w:rPr>
        <w:t>в</w:t>
      </w:r>
      <w:r w:rsidRPr="00EE3B02">
        <w:rPr>
          <w:szCs w:val="28"/>
        </w:rPr>
        <w:t>ления о предоставлении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наличие ошибок в заявлении о предоставлении муниципальной усл</w:t>
      </w:r>
      <w:r w:rsidRPr="00EE3B02">
        <w:rPr>
          <w:szCs w:val="28"/>
        </w:rPr>
        <w:t>у</w:t>
      </w:r>
      <w:r w:rsidRPr="00EE3B02">
        <w:rPr>
          <w:szCs w:val="28"/>
        </w:rPr>
        <w:t>ги и документах, поданных заявителем после первоначального отказа в пр</w:t>
      </w:r>
      <w:r w:rsidRPr="00EE3B02">
        <w:rPr>
          <w:szCs w:val="28"/>
        </w:rPr>
        <w:t>и</w:t>
      </w:r>
      <w:r w:rsidRPr="00EE3B02">
        <w:rPr>
          <w:szCs w:val="28"/>
        </w:rPr>
        <w:t>еме документов, необходимых для предоставления муниципальной услуги, либо в предоставлении муниципальной услуги и не включенных в предста</w:t>
      </w:r>
      <w:r w:rsidRPr="00EE3B02">
        <w:rPr>
          <w:szCs w:val="28"/>
        </w:rPr>
        <w:t>в</w:t>
      </w:r>
      <w:r w:rsidRPr="00EE3B02">
        <w:rPr>
          <w:szCs w:val="28"/>
        </w:rPr>
        <w:t>ленный ранее комплект документов;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истечение срока действия документов или изменение информации п</w:t>
      </w:r>
      <w:r w:rsidRPr="00EE3B02">
        <w:rPr>
          <w:szCs w:val="28"/>
        </w:rPr>
        <w:t>о</w:t>
      </w:r>
      <w:r w:rsidRPr="00EE3B02">
        <w:rPr>
          <w:szCs w:val="28"/>
        </w:rPr>
        <w:t>сле первоначального отказа в приеме документов, необходимых для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ставления муниципальной услуги, либо в предоставлении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- выявление документально подтвержденного факта (признаков) ош</w:t>
      </w:r>
      <w:r w:rsidRPr="00EE3B02">
        <w:rPr>
          <w:szCs w:val="28"/>
        </w:rPr>
        <w:t>и</w:t>
      </w:r>
      <w:r w:rsidRPr="00EE3B02">
        <w:rPr>
          <w:szCs w:val="28"/>
        </w:rPr>
        <w:t>бочного или противоправного действия (бездействия) должностного лица о</w:t>
      </w:r>
      <w:r w:rsidRPr="00EE3B02">
        <w:rPr>
          <w:szCs w:val="28"/>
        </w:rPr>
        <w:t>р</w:t>
      </w:r>
      <w:r w:rsidRPr="00EE3B02">
        <w:rPr>
          <w:szCs w:val="28"/>
        </w:rPr>
        <w:t>гана, предоставляющего муниципальную услугу, муниципального служащ</w:t>
      </w:r>
      <w:r w:rsidRPr="00EE3B02">
        <w:rPr>
          <w:szCs w:val="28"/>
        </w:rPr>
        <w:t>е</w:t>
      </w:r>
      <w:r w:rsidRPr="00EE3B02">
        <w:rPr>
          <w:szCs w:val="28"/>
        </w:rPr>
        <w:t>го, работника МФЦ при первоначальном отказе в приеме документов, нео</w:t>
      </w:r>
      <w:r w:rsidRPr="00EE3B02">
        <w:rPr>
          <w:szCs w:val="28"/>
        </w:rPr>
        <w:t>б</w:t>
      </w:r>
      <w:r w:rsidRPr="00EE3B02">
        <w:rPr>
          <w:szCs w:val="28"/>
        </w:rPr>
        <w:t>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</w:t>
      </w:r>
      <w:r w:rsidRPr="00EE3B02">
        <w:rPr>
          <w:szCs w:val="28"/>
        </w:rPr>
        <w:t>е</w:t>
      </w:r>
      <w:r w:rsidRPr="00EE3B02">
        <w:rPr>
          <w:szCs w:val="28"/>
        </w:rPr>
        <w:t>ния муниципальной</w:t>
      </w:r>
      <w:proofErr w:type="gramEnd"/>
      <w:r w:rsidRPr="00EE3B02">
        <w:rPr>
          <w:szCs w:val="28"/>
        </w:rPr>
        <w:t xml:space="preserve"> услуги, уведомляется заявитель, а также приносятся и</w:t>
      </w:r>
      <w:r w:rsidRPr="00EE3B02">
        <w:rPr>
          <w:szCs w:val="28"/>
        </w:rPr>
        <w:t>з</w:t>
      </w:r>
      <w:r w:rsidRPr="00EE3B02">
        <w:rPr>
          <w:szCs w:val="28"/>
        </w:rPr>
        <w:t>винения за доставленные неудобства.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2.9. Исчерпывающий перечень оснований возврата документов, нео</w:t>
      </w:r>
      <w:r w:rsidRPr="00EE3B02">
        <w:rPr>
          <w:szCs w:val="28"/>
        </w:rPr>
        <w:t>б</w:t>
      </w:r>
      <w:r w:rsidRPr="00EE3B02">
        <w:rPr>
          <w:szCs w:val="28"/>
        </w:rPr>
        <w:t>ходимых для предоставления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bCs/>
          <w:szCs w:val="28"/>
        </w:rPr>
      </w:pPr>
      <w:r w:rsidRPr="00EE3B02">
        <w:rPr>
          <w:bCs/>
          <w:szCs w:val="28"/>
        </w:rPr>
        <w:t>Основаниями для возврата заявки являются: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bCs/>
          <w:szCs w:val="28"/>
        </w:rPr>
        <w:t xml:space="preserve">1) </w:t>
      </w:r>
      <w:r w:rsidRPr="00EE3B02">
        <w:rPr>
          <w:szCs w:val="28"/>
        </w:rPr>
        <w:t>заявка на участие в аукционе поступила по истечении срока приема заявок, указанного в извещении о проведен</w:t>
      </w:r>
      <w:proofErr w:type="gramStart"/>
      <w:r w:rsidRPr="00EE3B02">
        <w:rPr>
          <w:szCs w:val="28"/>
        </w:rPr>
        <w:t>ии ау</w:t>
      </w:r>
      <w:proofErr w:type="gramEnd"/>
      <w:r w:rsidRPr="00EE3B02">
        <w:rPr>
          <w:szCs w:val="28"/>
        </w:rPr>
        <w:t>кциона;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2) письменное уведомление заявителя об отзыве заявки на участие в аукционе, поданное до дня окончания срока приема заявок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2.10. Исчерпывающий перечень оснований для приостановления или  отказа в предоставлении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bCs/>
          <w:szCs w:val="28"/>
        </w:rPr>
      </w:pPr>
      <w:r w:rsidRPr="00EE3B02">
        <w:rPr>
          <w:bCs/>
          <w:szCs w:val="28"/>
        </w:rPr>
        <w:t>2.10.1. Основания для приостановления предоставления муниципал</w:t>
      </w:r>
      <w:r w:rsidRPr="00EE3B02">
        <w:rPr>
          <w:bCs/>
          <w:szCs w:val="28"/>
        </w:rPr>
        <w:t>ь</w:t>
      </w:r>
      <w:r w:rsidRPr="00EE3B02">
        <w:rPr>
          <w:bCs/>
          <w:szCs w:val="28"/>
        </w:rPr>
        <w:t>ной услуги отсутствуют.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bCs/>
          <w:szCs w:val="28"/>
        </w:rPr>
      </w:pPr>
      <w:r w:rsidRPr="00EE3B02">
        <w:rPr>
          <w:bCs/>
          <w:szCs w:val="28"/>
        </w:rPr>
        <w:t>2.10.2. Основаниями для отказа в допуске к участию в аукционе</w:t>
      </w:r>
      <w:r w:rsidRPr="00EE3B02">
        <w:rPr>
          <w:szCs w:val="28"/>
        </w:rPr>
        <w:t xml:space="preserve"> явл</w:t>
      </w:r>
      <w:r w:rsidRPr="00EE3B02">
        <w:rPr>
          <w:szCs w:val="28"/>
        </w:rPr>
        <w:t>я</w:t>
      </w:r>
      <w:r w:rsidRPr="00EE3B02">
        <w:rPr>
          <w:szCs w:val="28"/>
        </w:rPr>
        <w:t>ются</w:t>
      </w:r>
      <w:r w:rsidRPr="00EE3B02">
        <w:rPr>
          <w:bCs/>
          <w:szCs w:val="28"/>
        </w:rPr>
        <w:t>:</w:t>
      </w:r>
    </w:p>
    <w:p w:rsidR="00501344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1) непредставление необходимых для участия в аукционе документов 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9</w:t>
      </w:r>
    </w:p>
    <w:p w:rsidR="00EE3B02" w:rsidRPr="00EE3B02" w:rsidRDefault="00EE3B02" w:rsidP="00501344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или представление недостоверных сведений;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2) </w:t>
      </w:r>
      <w:proofErr w:type="spellStart"/>
      <w:r w:rsidRPr="00EE3B02">
        <w:rPr>
          <w:szCs w:val="28"/>
        </w:rPr>
        <w:t>непоступление</w:t>
      </w:r>
      <w:proofErr w:type="spellEnd"/>
      <w:r w:rsidRPr="00EE3B02">
        <w:rPr>
          <w:szCs w:val="28"/>
        </w:rPr>
        <w:t xml:space="preserve"> задатка на дату рассмотрения заявок на участие в аукционе;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3) подача заявки на участие в аукционе лицом, которое в соответствии с Земельным кодексом Российской Федерации и другими федеральными з</w:t>
      </w:r>
      <w:r w:rsidRPr="00EE3B02">
        <w:rPr>
          <w:szCs w:val="28"/>
        </w:rPr>
        <w:t>а</w:t>
      </w:r>
      <w:r w:rsidRPr="00EE3B02">
        <w:rPr>
          <w:szCs w:val="28"/>
        </w:rPr>
        <w:t>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4) наличие сведений о заявителе, об учредителях (участниках), о чл</w:t>
      </w:r>
      <w:r w:rsidRPr="00EE3B02">
        <w:rPr>
          <w:szCs w:val="28"/>
        </w:rPr>
        <w:t>е</w:t>
      </w:r>
      <w:r w:rsidRPr="00EE3B02">
        <w:rPr>
          <w:szCs w:val="28"/>
        </w:rPr>
        <w:t>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</w:t>
      </w:r>
      <w:r w:rsidRPr="00EE3B02">
        <w:rPr>
          <w:szCs w:val="28"/>
        </w:rPr>
        <w:t>б</w:t>
      </w:r>
      <w:r w:rsidRPr="00EE3B02">
        <w:rPr>
          <w:szCs w:val="28"/>
        </w:rPr>
        <w:t>росовестных участников аукциона.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2.11. Перечень услуг, которые являются необходимыми и обязател</w:t>
      </w:r>
      <w:r w:rsidRPr="00EE3B02">
        <w:rPr>
          <w:szCs w:val="28"/>
        </w:rPr>
        <w:t>ь</w:t>
      </w:r>
      <w:r w:rsidRPr="00EE3B02">
        <w:rPr>
          <w:szCs w:val="28"/>
        </w:rPr>
        <w:t>ными для предоставления муниципальной услуги, в том числе сведения о д</w:t>
      </w:r>
      <w:r w:rsidRPr="00EE3B02">
        <w:rPr>
          <w:szCs w:val="28"/>
        </w:rPr>
        <w:t>о</w:t>
      </w:r>
      <w:r w:rsidRPr="00EE3B02">
        <w:rPr>
          <w:szCs w:val="28"/>
        </w:rPr>
        <w:t>кументе (документах), выдаваемом (выдаваемых) организациями, участву</w:t>
      </w:r>
      <w:r w:rsidRPr="00EE3B02">
        <w:rPr>
          <w:szCs w:val="28"/>
        </w:rPr>
        <w:t>ю</w:t>
      </w:r>
      <w:r w:rsidRPr="00EE3B02">
        <w:rPr>
          <w:szCs w:val="28"/>
        </w:rPr>
        <w:t>щими в предоставлении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Услуги, которые являются необходимыми и обязательными для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ставления муниципальной услуги, отсутствуют.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2.12. Порядок, размер и основания взимания государственной пошлины и иной платы, взимаемой за предоставление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Муниципальная услуга предоставляется бесплатно.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2.13. Порядок, размер и основания взимания платы за предоставление услуг, которые являются необходимыми и обязательными для предоставл</w:t>
      </w:r>
      <w:r w:rsidRPr="00EE3B02">
        <w:rPr>
          <w:szCs w:val="28"/>
        </w:rPr>
        <w:t>е</w:t>
      </w:r>
      <w:r w:rsidRPr="00EE3B02">
        <w:rPr>
          <w:szCs w:val="28"/>
        </w:rPr>
        <w:t>ния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Плата за предоставление услуг, которые являются необходимыми и обязательными для предоставления муниципальной услуги, не взимается в связи с отсутствием таких услуг.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bCs/>
          <w:szCs w:val="28"/>
        </w:rPr>
        <w:t xml:space="preserve">2.14. </w:t>
      </w:r>
      <w:r w:rsidRPr="00EE3B02">
        <w:rPr>
          <w:szCs w:val="28"/>
        </w:rPr>
        <w:t>Максимальный срок ожидания в очереди при подаче запроса о предоставлении муниципальной услуги, услуги, предоставляемой организ</w:t>
      </w:r>
      <w:r w:rsidRPr="00EE3B02">
        <w:rPr>
          <w:szCs w:val="28"/>
        </w:rPr>
        <w:t>а</w:t>
      </w:r>
      <w:r w:rsidRPr="00EE3B02">
        <w:rPr>
          <w:szCs w:val="28"/>
        </w:rPr>
        <w:t>цией, участвующей в предоставлении муниципальной услуги,  и при получ</w:t>
      </w:r>
      <w:r w:rsidRPr="00EE3B02">
        <w:rPr>
          <w:szCs w:val="28"/>
        </w:rPr>
        <w:t>е</w:t>
      </w:r>
      <w:r w:rsidRPr="00EE3B02">
        <w:rPr>
          <w:szCs w:val="28"/>
        </w:rPr>
        <w:t>нии результата предоставления таких услуг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Время ожидания в очереди при подаче заявления о предоставлении м</w:t>
      </w:r>
      <w:r w:rsidRPr="00EE3B02">
        <w:rPr>
          <w:szCs w:val="28"/>
        </w:rPr>
        <w:t>у</w:t>
      </w:r>
      <w:r w:rsidRPr="00EE3B02">
        <w:rPr>
          <w:szCs w:val="28"/>
        </w:rPr>
        <w:t>ниципальной услуги, услуги, предоставляемой организацией, участвующей в предоставлении муниципальной услуги, и при получении результата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ставления такой услуги не должно превышать 15 минут.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2.15. Срок и порядок  регистрации запроса заявителя о предоставлении муниципальной услуги и услуги, предоставляемой организацией, участву</w:t>
      </w:r>
      <w:r w:rsidRPr="00EE3B02">
        <w:rPr>
          <w:szCs w:val="28"/>
        </w:rPr>
        <w:t>ю</w:t>
      </w:r>
      <w:r w:rsidRPr="00EE3B02">
        <w:rPr>
          <w:szCs w:val="28"/>
        </w:rPr>
        <w:t>щей в предоставлении муниципальной услуги, в том числе в электронной форме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10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Заявка об участии в аукционе, в том числе поступившая в электронной форме с использованием единого портала, регионального портала либо через МФЦ, регистрируется в течение 1 рабочего дня со дня поступления заявл</w:t>
      </w:r>
      <w:r w:rsidRPr="00EE3B02">
        <w:rPr>
          <w:szCs w:val="28"/>
        </w:rPr>
        <w:t>е</w:t>
      </w:r>
      <w:r w:rsidRPr="00EE3B02">
        <w:rPr>
          <w:szCs w:val="28"/>
        </w:rPr>
        <w:t>ния в структурном подразделении Уполномоченного органа, ответственном за ведение делопроизводства.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iCs/>
          <w:szCs w:val="28"/>
        </w:rPr>
        <w:t>2.16.</w:t>
      </w:r>
      <w:r w:rsidRPr="00EE3B02">
        <w:rPr>
          <w:iCs/>
          <w:szCs w:val="28"/>
        </w:rPr>
        <w:tab/>
      </w:r>
      <w:r w:rsidRPr="00EE3B02">
        <w:rPr>
          <w:szCs w:val="28"/>
        </w:rPr>
        <w:t>Требования к помещениям, в которых предоставляется 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пальная услуга, к месту ожидания и приема заявителей, размещению и оформлению визуальной, текстовой и мультимедийной информации о поря</w:t>
      </w:r>
      <w:r w:rsidRPr="00EE3B02">
        <w:rPr>
          <w:szCs w:val="28"/>
        </w:rPr>
        <w:t>д</w:t>
      </w:r>
      <w:r w:rsidRPr="00EE3B02">
        <w:rPr>
          <w:szCs w:val="28"/>
        </w:rPr>
        <w:t>ке предоставления муниципальной услуги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Места, предназначенные для ознакомления заявителей с информацио</w:t>
      </w:r>
      <w:r w:rsidRPr="00EE3B02">
        <w:rPr>
          <w:szCs w:val="28"/>
        </w:rPr>
        <w:t>н</w:t>
      </w:r>
      <w:r w:rsidRPr="00EE3B02">
        <w:rPr>
          <w:szCs w:val="28"/>
        </w:rPr>
        <w:t>ными материалами и заполнения документов, оборудуются информацио</w:t>
      </w:r>
      <w:r w:rsidRPr="00EE3B02">
        <w:rPr>
          <w:szCs w:val="28"/>
        </w:rPr>
        <w:t>н</w:t>
      </w:r>
      <w:r w:rsidRPr="00EE3B02">
        <w:rPr>
          <w:szCs w:val="28"/>
        </w:rPr>
        <w:t>ными стендами, стульями, столами (стойками) и обеспечиваются образцами заполнения документов, бумагой и канцелярскими принадлежностями для обеспечения возможности оформления документов.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местах для заполнения документов должен обеспечиваться доступ к нормативным правовым актам, регулирующим предоставление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>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Места для ожидания оборудуются стульями, кресельными секциями или скамьями (</w:t>
      </w:r>
      <w:proofErr w:type="spellStart"/>
      <w:r w:rsidRPr="00EE3B02">
        <w:rPr>
          <w:szCs w:val="28"/>
        </w:rPr>
        <w:t>банкетками</w:t>
      </w:r>
      <w:proofErr w:type="spellEnd"/>
      <w:r w:rsidRPr="00EE3B02">
        <w:rPr>
          <w:szCs w:val="28"/>
        </w:rPr>
        <w:t>). Количество мест для ожидания определяется и</w:t>
      </w:r>
      <w:r w:rsidRPr="00EE3B02">
        <w:rPr>
          <w:szCs w:val="28"/>
        </w:rPr>
        <w:t>с</w:t>
      </w:r>
      <w:r w:rsidRPr="00EE3B02">
        <w:rPr>
          <w:szCs w:val="28"/>
        </w:rPr>
        <w:t>ходя из фактической нагрузки и возможностей для их размещения в здании.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Помещения для непосредственного взаимодействия с заявителями м</w:t>
      </w:r>
      <w:r w:rsidRPr="00EE3B02">
        <w:rPr>
          <w:szCs w:val="28"/>
        </w:rPr>
        <w:t>о</w:t>
      </w:r>
      <w:r w:rsidRPr="00EE3B02">
        <w:rPr>
          <w:szCs w:val="28"/>
        </w:rPr>
        <w:t>гут быть организованы в виде отдельных кабинетов либо в виде отдельных рабочих мест.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Кабинеты, предназначенные для приема заявителей, должны быть об</w:t>
      </w:r>
      <w:r w:rsidRPr="00EE3B02">
        <w:rPr>
          <w:szCs w:val="28"/>
        </w:rPr>
        <w:t>о</w:t>
      </w:r>
      <w:r w:rsidRPr="00EE3B02">
        <w:rPr>
          <w:szCs w:val="28"/>
        </w:rPr>
        <w:t>рудованы информационными табличками (вывесками) с указанием номера кабинета, фамилии, имени, отчества (при наличии) и должности 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пального служащего, графика приема заявителей для личного представления документов и консультирования.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Каждое рабочее место должно быть оборудовано персональным ко</w:t>
      </w:r>
      <w:r w:rsidRPr="00EE3B02">
        <w:rPr>
          <w:szCs w:val="28"/>
        </w:rPr>
        <w:t>м</w:t>
      </w:r>
      <w:r w:rsidRPr="00EE3B02">
        <w:rPr>
          <w:szCs w:val="28"/>
        </w:rPr>
        <w:t>пьютером с возможностью доступа к необходимым информационным базам, печатающим и сканирующим устройствам.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Вход в здание Уполномоченного органа должен быть оборудован и</w:t>
      </w:r>
      <w:r w:rsidRPr="00EE3B02">
        <w:rPr>
          <w:szCs w:val="28"/>
        </w:rPr>
        <w:t>н</w:t>
      </w:r>
      <w:r w:rsidRPr="00EE3B02">
        <w:rPr>
          <w:szCs w:val="28"/>
        </w:rPr>
        <w:t>формационной табличкой (вывеской), содержащей следующую информацию: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наименование;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место нахождения;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режим работы;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адрес официального сайта;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телефонный номер и адрес электронной почты.</w:t>
      </w:r>
    </w:p>
    <w:p w:rsidR="00501344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 xml:space="preserve">В целях организации беспрепятственного доступа инвалидов (включая </w:t>
      </w:r>
      <w:proofErr w:type="gramEnd"/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11</w:t>
      </w:r>
    </w:p>
    <w:p w:rsidR="00EE3B02" w:rsidRPr="00EE3B02" w:rsidRDefault="00EE3B02" w:rsidP="00501344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инвалидов, использующих кресла-коляски и собак-проводников) к месту предоставления муниципальной услуги им обеспечиваются: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условия беспрепятственного доступа к объекту (зданию, помещению), в котором предоставляется муниципальная услуга, а также для беспрепя</w:t>
      </w:r>
      <w:r w:rsidRPr="00EE3B02">
        <w:rPr>
          <w:szCs w:val="28"/>
        </w:rPr>
        <w:t>т</w:t>
      </w:r>
      <w:r w:rsidRPr="00EE3B02">
        <w:rPr>
          <w:szCs w:val="28"/>
        </w:rPr>
        <w:t>ственного пользования транспортом, средствами связи и информации;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самостоятельного передвижения по территории, на кот</w:t>
      </w:r>
      <w:r w:rsidRPr="00EE3B02">
        <w:rPr>
          <w:szCs w:val="28"/>
        </w:rPr>
        <w:t>о</w:t>
      </w:r>
      <w:r w:rsidRPr="00EE3B02">
        <w:rPr>
          <w:szCs w:val="28"/>
        </w:rPr>
        <w:t>рой расположены объекты (здания, помещения), в которых предоставляется муниципальная услуга, а также входа на такие объекты и выхода из них, п</w:t>
      </w:r>
      <w:r w:rsidRPr="00EE3B02">
        <w:rPr>
          <w:szCs w:val="28"/>
        </w:rPr>
        <w:t>о</w:t>
      </w:r>
      <w:r w:rsidRPr="00EE3B02">
        <w:rPr>
          <w:szCs w:val="28"/>
        </w:rPr>
        <w:t>садки в транспортное средство и высадки из него, в том числе с использов</w:t>
      </w:r>
      <w:r w:rsidRPr="00EE3B02">
        <w:rPr>
          <w:szCs w:val="28"/>
        </w:rPr>
        <w:t>а</w:t>
      </w:r>
      <w:r w:rsidRPr="00EE3B02">
        <w:rPr>
          <w:szCs w:val="28"/>
        </w:rPr>
        <w:t>нием кресла-коляски;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надлежащее размещение оборудования и носителей информации, н</w:t>
      </w:r>
      <w:r w:rsidRPr="00EE3B02">
        <w:rPr>
          <w:szCs w:val="28"/>
        </w:rPr>
        <w:t>е</w:t>
      </w:r>
      <w:r w:rsidRPr="00EE3B02">
        <w:rPr>
          <w:szCs w:val="28"/>
        </w:rPr>
        <w:t>обходимых для обеспечения беспрепятственного доступа к объектам (здан</w:t>
      </w:r>
      <w:r w:rsidRPr="00EE3B02">
        <w:rPr>
          <w:szCs w:val="28"/>
        </w:rPr>
        <w:t>и</w:t>
      </w:r>
      <w:r w:rsidRPr="00EE3B02">
        <w:rPr>
          <w:szCs w:val="28"/>
        </w:rPr>
        <w:t>ям, помещениям), в которых предоставляется муниципальная услуга, с уч</w:t>
      </w:r>
      <w:r w:rsidRPr="00EE3B02">
        <w:rPr>
          <w:szCs w:val="28"/>
        </w:rPr>
        <w:t>е</w:t>
      </w:r>
      <w:r w:rsidRPr="00EE3B02">
        <w:rPr>
          <w:szCs w:val="28"/>
        </w:rPr>
        <w:t>том ограничений жизнедеятельности;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дублирование необходимой звуковой и зрительной информации, а та</w:t>
      </w:r>
      <w:r w:rsidRPr="00EE3B02">
        <w:rPr>
          <w:szCs w:val="28"/>
        </w:rPr>
        <w:t>к</w:t>
      </w:r>
      <w:r w:rsidRPr="00EE3B02">
        <w:rPr>
          <w:szCs w:val="28"/>
        </w:rPr>
        <w:t>же надписей, знаков и иной текстовой и графической информации знаками, выполненными рельефно-точечным шрифтом Брайля;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допуск </w:t>
      </w:r>
      <w:proofErr w:type="spellStart"/>
      <w:r w:rsidRPr="00EE3B02">
        <w:rPr>
          <w:szCs w:val="28"/>
        </w:rPr>
        <w:t>сурдопереводчика</w:t>
      </w:r>
      <w:proofErr w:type="spellEnd"/>
      <w:r w:rsidRPr="00EE3B02">
        <w:rPr>
          <w:szCs w:val="28"/>
        </w:rPr>
        <w:t xml:space="preserve"> и </w:t>
      </w:r>
      <w:proofErr w:type="spellStart"/>
      <w:r w:rsidRPr="00EE3B02">
        <w:rPr>
          <w:szCs w:val="28"/>
        </w:rPr>
        <w:t>тифлосурдопереводчика</w:t>
      </w:r>
      <w:proofErr w:type="spellEnd"/>
      <w:r w:rsidRPr="00EE3B02">
        <w:rPr>
          <w:szCs w:val="28"/>
        </w:rPr>
        <w:t>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допуск собаки-проводника на объекты (здания, помещения), в которых предоставляется муниципальная услуга;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оказание помощи в преодолении барьеров, мешающих получению м</w:t>
      </w:r>
      <w:r w:rsidRPr="00EE3B02">
        <w:rPr>
          <w:szCs w:val="28"/>
        </w:rPr>
        <w:t>у</w:t>
      </w:r>
      <w:r w:rsidRPr="00EE3B02">
        <w:rPr>
          <w:szCs w:val="28"/>
        </w:rPr>
        <w:t>ниципальной услуги наравне с другими лицами.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случае невозможности полностью приспособить помещение Упо</w:t>
      </w:r>
      <w:r w:rsidRPr="00EE3B02">
        <w:rPr>
          <w:szCs w:val="28"/>
        </w:rPr>
        <w:t>л</w:t>
      </w:r>
      <w:r w:rsidRPr="00EE3B02">
        <w:rPr>
          <w:szCs w:val="28"/>
        </w:rPr>
        <w:t>номоченного органа с учетом потребности инвалида ему обеспечивается д</w:t>
      </w:r>
      <w:r w:rsidRPr="00EE3B02">
        <w:rPr>
          <w:szCs w:val="28"/>
        </w:rPr>
        <w:t>о</w:t>
      </w:r>
      <w:r w:rsidRPr="00EE3B02">
        <w:rPr>
          <w:szCs w:val="28"/>
        </w:rPr>
        <w:t>ступ к месту предоставления муниципальной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2.17. Показатели доступности и качества государственной услуги, в том числе количество взаимодействий заявителя с должностными лицами при предоставлении муниципальной услуги и их продолжительность, во</w:t>
      </w:r>
      <w:r w:rsidRPr="00EE3B02">
        <w:rPr>
          <w:szCs w:val="28"/>
        </w:rPr>
        <w:t>з</w:t>
      </w:r>
      <w:r w:rsidRPr="00EE3B02">
        <w:rPr>
          <w:szCs w:val="28"/>
        </w:rPr>
        <w:t>можность получения государственной услуги в МФЦ, возможность получ</w:t>
      </w:r>
      <w:r w:rsidRPr="00EE3B02">
        <w:rPr>
          <w:szCs w:val="28"/>
        </w:rPr>
        <w:t>е</w:t>
      </w:r>
      <w:r w:rsidRPr="00EE3B02">
        <w:rPr>
          <w:szCs w:val="28"/>
        </w:rPr>
        <w:t>ния информации о ходе предоставления государственной услуги, в том числе с использованием информационн</w:t>
      </w:r>
      <w:proofErr w:type="gramStart"/>
      <w:r w:rsidRPr="00EE3B02">
        <w:rPr>
          <w:szCs w:val="28"/>
        </w:rPr>
        <w:t>о-</w:t>
      </w:r>
      <w:proofErr w:type="gramEnd"/>
      <w:r w:rsidRPr="00EE3B02">
        <w:rPr>
          <w:szCs w:val="28"/>
        </w:rPr>
        <w:t xml:space="preserve"> коммуникационных технологий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2.17.1. Показателями качества и доступности муниципальной услуги  является совокупность количественных и качественных параметров, позв</w:t>
      </w:r>
      <w:r w:rsidRPr="00EE3B02">
        <w:rPr>
          <w:szCs w:val="28"/>
        </w:rPr>
        <w:t>о</w:t>
      </w:r>
      <w:r w:rsidRPr="00EE3B02">
        <w:rPr>
          <w:szCs w:val="28"/>
        </w:rPr>
        <w:t>ляющих измерять и оценивать процесс и результат предоставления  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2.17.2. Показателями доступности предоставления муниципальной услуги являются: 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12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транспортная доступность к местам предоставления муниципальной услуги, в том числе для лиц с ограниченными физическими возможностями;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получения полной, актуальной и достоверной информ</w:t>
      </w:r>
      <w:r w:rsidRPr="00EE3B02">
        <w:rPr>
          <w:szCs w:val="28"/>
        </w:rPr>
        <w:t>а</w:t>
      </w:r>
      <w:r w:rsidRPr="00EE3B02">
        <w:rPr>
          <w:szCs w:val="28"/>
        </w:rPr>
        <w:t>ции о порядке предоставления муниципальной услуги, в том числе в эле</w:t>
      </w:r>
      <w:r w:rsidRPr="00EE3B02">
        <w:rPr>
          <w:szCs w:val="28"/>
        </w:rPr>
        <w:t>к</w:t>
      </w:r>
      <w:r w:rsidRPr="00EE3B02">
        <w:rPr>
          <w:szCs w:val="28"/>
        </w:rPr>
        <w:t>тронной форме;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выбора способа обращения за предоставлением муниц</w:t>
      </w:r>
      <w:r w:rsidRPr="00EE3B02">
        <w:rPr>
          <w:szCs w:val="28"/>
        </w:rPr>
        <w:t>и</w:t>
      </w:r>
      <w:r w:rsidRPr="00EE3B02">
        <w:rPr>
          <w:szCs w:val="28"/>
        </w:rPr>
        <w:t>пальной услуги (лично, через представителя, почтовым отправлением, через МФЦ, посредством единого портала, регионального портала);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получения информации о порядке и ходе предоставления муниципальной услуги, в том числе с использованием информационно-коммуникационных технологий.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2.17.3. Показателями качества предоставления муниципальной услуги являются: 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степень удовлетворенности заявителей качеством и доступностью м</w:t>
      </w:r>
      <w:r w:rsidRPr="00EE3B02">
        <w:rPr>
          <w:szCs w:val="28"/>
        </w:rPr>
        <w:t>у</w:t>
      </w:r>
      <w:r w:rsidRPr="00EE3B02">
        <w:rPr>
          <w:szCs w:val="28"/>
        </w:rPr>
        <w:t>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соответствие предоставляемой муниципальной услуги требованиям настоящего административного регламента;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соблюдение сроков предоставления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количество обоснованных жалоб.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2.17.4. При получении муниципальной услуги заявитель осуществляет не более двух взаимодействий с должностными лицами Уполномоченного органа.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Продолжительность каждого взаимодействия не должна превышать</w:t>
      </w:r>
      <w:r w:rsidRPr="00EE3B02">
        <w:rPr>
          <w:szCs w:val="28"/>
        </w:rPr>
        <w:br/>
        <w:t>15 минут.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2.18. Иные требования, в том числе учитывающие особенности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ставления муниципальной услуги в МФЦ и особенности предоставления м</w:t>
      </w:r>
      <w:r w:rsidRPr="00EE3B02">
        <w:rPr>
          <w:szCs w:val="28"/>
        </w:rPr>
        <w:t>у</w:t>
      </w:r>
      <w:r w:rsidRPr="00EE3B02">
        <w:rPr>
          <w:szCs w:val="28"/>
        </w:rPr>
        <w:t>ниципальной услуги в электронной форме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2.18.1. Заявителям обеспечивается возможность получения информ</w:t>
      </w:r>
      <w:r w:rsidRPr="00EE3B02">
        <w:rPr>
          <w:szCs w:val="28"/>
        </w:rPr>
        <w:t>а</w:t>
      </w:r>
      <w:r w:rsidRPr="00EE3B02">
        <w:rPr>
          <w:szCs w:val="28"/>
        </w:rPr>
        <w:t>ции о порядке предоставления муниципальной услуги, в том числе с испол</w:t>
      </w:r>
      <w:r w:rsidRPr="00EE3B02">
        <w:rPr>
          <w:szCs w:val="28"/>
        </w:rPr>
        <w:t>ь</w:t>
      </w:r>
      <w:r w:rsidRPr="00EE3B02">
        <w:rPr>
          <w:szCs w:val="28"/>
        </w:rPr>
        <w:t>зованием единого портала, регионального портала, а также возможность к</w:t>
      </w:r>
      <w:r w:rsidRPr="00EE3B02">
        <w:rPr>
          <w:szCs w:val="28"/>
        </w:rPr>
        <w:t>о</w:t>
      </w:r>
      <w:r w:rsidRPr="00EE3B02">
        <w:rPr>
          <w:szCs w:val="28"/>
        </w:rPr>
        <w:t>пирования форм заявлений и иных документов, необходимых для получения муниципальной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2.18.2. Прием документов и выдача результата муниципальной услуги может осуществляться в МФЦ по принципу экстерриториальности  при наличии заключенного соглашения  о взаимодействии между Уполномоче</w:t>
      </w:r>
      <w:r w:rsidRPr="00EE3B02">
        <w:rPr>
          <w:szCs w:val="28"/>
        </w:rPr>
        <w:t>н</w:t>
      </w:r>
      <w:r w:rsidRPr="00EE3B02">
        <w:rPr>
          <w:szCs w:val="28"/>
        </w:rPr>
        <w:t>ным органом и ГОАУ «МФЦ».</w:t>
      </w:r>
    </w:p>
    <w:p w:rsidR="00501344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2.18.3. При направлении заявления о предоставлении муниципальной услуги в электронной форме заявитель формирует </w:t>
      </w:r>
      <w:hyperlink r:id="rId18" w:history="1">
        <w:r w:rsidRPr="00EE3B02">
          <w:rPr>
            <w:szCs w:val="28"/>
          </w:rPr>
          <w:t>заявление</w:t>
        </w:r>
      </w:hyperlink>
      <w:r w:rsidRPr="00EE3B02">
        <w:rPr>
          <w:szCs w:val="28"/>
        </w:rPr>
        <w:t xml:space="preserve"> на предоставл</w:t>
      </w:r>
      <w:r w:rsidRPr="00EE3B02">
        <w:rPr>
          <w:szCs w:val="28"/>
        </w:rPr>
        <w:t>е</w:t>
      </w:r>
      <w:r w:rsidRPr="00EE3B02">
        <w:rPr>
          <w:szCs w:val="28"/>
        </w:rPr>
        <w:t xml:space="preserve">ние муниципальной услуги в форме электронного документа и подписывает 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13</w:t>
      </w:r>
    </w:p>
    <w:p w:rsidR="00EE3B02" w:rsidRDefault="00EE3B02" w:rsidP="00501344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 xml:space="preserve">его электронной подписью в соответствии с требованиями Федерального </w:t>
      </w:r>
      <w:hyperlink r:id="rId19" w:history="1">
        <w:r w:rsidRPr="00EE3B02">
          <w:rPr>
            <w:szCs w:val="28"/>
          </w:rPr>
          <w:t>з</w:t>
        </w:r>
        <w:r w:rsidRPr="00EE3B02">
          <w:rPr>
            <w:szCs w:val="28"/>
          </w:rPr>
          <w:t>а</w:t>
        </w:r>
        <w:r w:rsidRPr="00EE3B02">
          <w:rPr>
            <w:szCs w:val="28"/>
          </w:rPr>
          <w:t>кона</w:t>
        </w:r>
      </w:hyperlink>
      <w:r w:rsidRPr="00EE3B02">
        <w:rPr>
          <w:szCs w:val="28"/>
        </w:rPr>
        <w:t xml:space="preserve"> от 06.04.2011 № 63-ФЗ, Федерального </w:t>
      </w:r>
      <w:hyperlink r:id="rId20" w:history="1">
        <w:r w:rsidRPr="00EE3B02">
          <w:rPr>
            <w:szCs w:val="28"/>
          </w:rPr>
          <w:t>закона</w:t>
        </w:r>
      </w:hyperlink>
      <w:r w:rsidR="00501344">
        <w:rPr>
          <w:szCs w:val="28"/>
        </w:rPr>
        <w:t xml:space="preserve"> </w:t>
      </w:r>
      <w:r w:rsidRPr="00EE3B02">
        <w:rPr>
          <w:szCs w:val="28"/>
        </w:rPr>
        <w:t>от 27.07.2010 № 210-ФЗ и Правил определения видов электронной подписи, использование которых  допускается при обращении за получением государственных и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>ных услуг, утвержденных постановлением Правительства Российской Фед</w:t>
      </w:r>
      <w:r w:rsidRPr="00EE3B02">
        <w:rPr>
          <w:szCs w:val="28"/>
        </w:rPr>
        <w:t>е</w:t>
      </w:r>
      <w:r w:rsidRPr="00EE3B02">
        <w:rPr>
          <w:szCs w:val="28"/>
        </w:rPr>
        <w:t>рации от 25.06.2012 № 634.</w:t>
      </w:r>
    </w:p>
    <w:p w:rsidR="00501344" w:rsidRDefault="00501344" w:rsidP="00501344">
      <w:pPr>
        <w:autoSpaceDE w:val="0"/>
        <w:autoSpaceDN w:val="0"/>
        <w:adjustRightInd w:val="0"/>
        <w:spacing w:line="360" w:lineRule="atLeast"/>
        <w:outlineLvl w:val="1"/>
        <w:rPr>
          <w:szCs w:val="28"/>
        </w:rPr>
      </w:pPr>
    </w:p>
    <w:p w:rsidR="00501344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1"/>
        <w:rPr>
          <w:b/>
          <w:bCs/>
          <w:szCs w:val="28"/>
        </w:rPr>
      </w:pPr>
      <w:r w:rsidRPr="00501344">
        <w:rPr>
          <w:b/>
          <w:bCs/>
          <w:szCs w:val="28"/>
          <w:lang w:val="en-US"/>
        </w:rPr>
        <w:t>III</w:t>
      </w:r>
      <w:r w:rsidRPr="00501344">
        <w:rPr>
          <w:b/>
          <w:bCs/>
          <w:szCs w:val="28"/>
        </w:rPr>
        <w:t xml:space="preserve">. </w:t>
      </w:r>
      <w:r w:rsidR="00501344" w:rsidRPr="00501344">
        <w:rPr>
          <w:b/>
          <w:bCs/>
          <w:szCs w:val="28"/>
        </w:rPr>
        <w:t xml:space="preserve"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</w:t>
      </w:r>
      <w:r w:rsidR="00501344">
        <w:rPr>
          <w:b/>
          <w:bCs/>
          <w:szCs w:val="28"/>
        </w:rPr>
        <w:t xml:space="preserve">                                        </w:t>
      </w:r>
      <w:r w:rsidR="00501344" w:rsidRPr="00501344">
        <w:rPr>
          <w:b/>
          <w:bCs/>
          <w:szCs w:val="28"/>
        </w:rPr>
        <w:t>административных процедур в МФЦ</w:t>
      </w:r>
    </w:p>
    <w:p w:rsidR="00501344" w:rsidRPr="00501344" w:rsidRDefault="00501344" w:rsidP="00501344">
      <w:pPr>
        <w:autoSpaceDE w:val="0"/>
        <w:autoSpaceDN w:val="0"/>
        <w:adjustRightInd w:val="0"/>
        <w:spacing w:line="360" w:lineRule="atLeast"/>
        <w:ind w:firstLine="709"/>
        <w:jc w:val="center"/>
        <w:outlineLvl w:val="1"/>
        <w:rPr>
          <w:b/>
          <w:bCs/>
          <w:szCs w:val="28"/>
        </w:rPr>
      </w:pPr>
    </w:p>
    <w:p w:rsidR="00EE3B02" w:rsidRPr="00501344" w:rsidRDefault="00EE3B02" w:rsidP="00501344">
      <w:pPr>
        <w:autoSpaceDE w:val="0"/>
        <w:autoSpaceDN w:val="0"/>
        <w:adjustRightInd w:val="0"/>
        <w:spacing w:line="360" w:lineRule="atLeast"/>
        <w:ind w:firstLine="540"/>
        <w:jc w:val="both"/>
        <w:outlineLvl w:val="1"/>
        <w:rPr>
          <w:bCs/>
          <w:szCs w:val="28"/>
        </w:rPr>
      </w:pPr>
      <w:r w:rsidRPr="00EE3B02">
        <w:rPr>
          <w:szCs w:val="28"/>
        </w:rPr>
        <w:t>3.1. Исчерпывающий перечень административных процедур (действий)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1) прием и регистрация заявки об участии в аукционе и иных докуме</w:t>
      </w:r>
      <w:r w:rsidRPr="00EE3B02">
        <w:rPr>
          <w:szCs w:val="28"/>
        </w:rPr>
        <w:t>н</w:t>
      </w:r>
      <w:r w:rsidRPr="00EE3B02">
        <w:rPr>
          <w:szCs w:val="28"/>
        </w:rPr>
        <w:t>тов;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2) направление межведомственных запросов;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3) рассмотрение документов и принятие решения о признании заявителя участником аукциона или об отказе в допуске к участию в аукционе;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4) подготовка и проведение аукциона;</w:t>
      </w:r>
    </w:p>
    <w:p w:rsidR="00CE181E" w:rsidRDefault="00EE3B02" w:rsidP="00CE181E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5) предоставление земельного участка путем подписания договора купли – продажи или аренды земель</w:t>
      </w:r>
      <w:r w:rsidR="00CE181E">
        <w:rPr>
          <w:szCs w:val="28"/>
        </w:rPr>
        <w:t>ного участка</w:t>
      </w:r>
    </w:p>
    <w:p w:rsidR="00EE3B02" w:rsidRPr="00CE181E" w:rsidRDefault="00EE3B02" w:rsidP="00CE181E">
      <w:pPr>
        <w:autoSpaceDE w:val="0"/>
        <w:autoSpaceDN w:val="0"/>
        <w:adjustRightInd w:val="0"/>
        <w:spacing w:line="360" w:lineRule="atLeast"/>
        <w:ind w:firstLine="540"/>
        <w:jc w:val="both"/>
        <w:rPr>
          <w:spacing w:val="-4"/>
          <w:szCs w:val="28"/>
        </w:rPr>
      </w:pPr>
      <w:r w:rsidRPr="00CE181E">
        <w:rPr>
          <w:spacing w:val="-4"/>
          <w:szCs w:val="28"/>
        </w:rPr>
        <w:t xml:space="preserve">3.2. Прием и регистрация заявки об участии в аукционе и иных документов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jc w:val="both"/>
        <w:rPr>
          <w:szCs w:val="28"/>
        </w:rPr>
      </w:pPr>
      <w:r w:rsidRPr="00EE3B02">
        <w:rPr>
          <w:szCs w:val="28"/>
        </w:rPr>
        <w:t>3.2.1. Основанием для начала административной процедуры является поступление от заявител</w:t>
      </w:r>
      <w:r w:rsidR="00CE181E">
        <w:rPr>
          <w:szCs w:val="28"/>
        </w:rPr>
        <w:t xml:space="preserve">я заявки об участии в аукционе </w:t>
      </w:r>
      <w:r w:rsidRPr="00EE3B02">
        <w:rPr>
          <w:szCs w:val="28"/>
        </w:rPr>
        <w:t>и иных документов: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на бумажном носителе непосредственно в Уполномоченный орган, МФЦ;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на бумажном носителе в Уполномоченный орган посредством  почт</w:t>
      </w:r>
      <w:r w:rsidRPr="00EE3B02">
        <w:rPr>
          <w:szCs w:val="28"/>
        </w:rPr>
        <w:t>о</w:t>
      </w:r>
      <w:r w:rsidRPr="00EE3B02">
        <w:rPr>
          <w:szCs w:val="28"/>
        </w:rPr>
        <w:t>вого отправления;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форме электронного документа с использованием единого портала, регионального портала.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Прием заявок на участие в аукционе прекращается не ранее чем за пять дней до дня проведения аукциона.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При личной форме подачи документов в Уполномоченный орган, МФЦ подача заявки и иных документов осуществляется  в порядке общей очереди в приемные часы или по предварительной записи. При личной форме подачи документов заявитель подает заявление и иные документы, указанные в </w:t>
      </w:r>
      <w:hyperlink r:id="rId21" w:history="1">
        <w:r w:rsidRPr="00EE3B02">
          <w:rPr>
            <w:szCs w:val="28"/>
          </w:rPr>
          <w:t>пунктах 2.6</w:t>
        </w:r>
      </w:hyperlink>
      <w:r w:rsidRPr="00EE3B02">
        <w:rPr>
          <w:szCs w:val="28"/>
        </w:rPr>
        <w:t>, 2.7 административного ре</w:t>
      </w:r>
      <w:r w:rsidR="00CE181E">
        <w:rPr>
          <w:szCs w:val="28"/>
        </w:rPr>
        <w:t xml:space="preserve">гламента </w:t>
      </w:r>
      <w:r w:rsidRPr="00EE3B02">
        <w:rPr>
          <w:szCs w:val="28"/>
        </w:rPr>
        <w:t xml:space="preserve">(в случае если заявитель представляет документы, указанные в </w:t>
      </w:r>
      <w:hyperlink r:id="rId22" w:history="1">
        <w:r w:rsidRPr="00EE3B02">
          <w:rPr>
            <w:szCs w:val="28"/>
          </w:rPr>
          <w:t>пункте</w:t>
        </w:r>
        <w:r w:rsidR="00CE181E">
          <w:rPr>
            <w:szCs w:val="28"/>
          </w:rPr>
          <w:t xml:space="preserve"> </w:t>
        </w:r>
        <w:r w:rsidRPr="00EE3B02">
          <w:rPr>
            <w:szCs w:val="28"/>
          </w:rPr>
          <w:t>2.</w:t>
        </w:r>
      </w:hyperlink>
      <w:r w:rsidRPr="00EE3B02">
        <w:rPr>
          <w:szCs w:val="28"/>
        </w:rPr>
        <w:t>7 административного регл</w:t>
      </w:r>
      <w:r w:rsidRPr="00EE3B02">
        <w:rPr>
          <w:szCs w:val="28"/>
        </w:rPr>
        <w:t>а</w:t>
      </w:r>
      <w:r w:rsidRPr="00EE3B02">
        <w:rPr>
          <w:szCs w:val="28"/>
        </w:rPr>
        <w:t>мента, по собственной инициативе) на бумажном носителе.</w:t>
      </w:r>
    </w:p>
    <w:p w:rsidR="00E7370B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При личной форме подачи документов заявка об участии в аукционе 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14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 xml:space="preserve">может быть </w:t>
      </w:r>
      <w:proofErr w:type="gramStart"/>
      <w:r w:rsidRPr="00EE3B02">
        <w:rPr>
          <w:szCs w:val="28"/>
        </w:rPr>
        <w:t>оформлена</w:t>
      </w:r>
      <w:proofErr w:type="gramEnd"/>
      <w:r w:rsidRPr="00EE3B02">
        <w:rPr>
          <w:szCs w:val="28"/>
        </w:rPr>
        <w:t xml:space="preserve"> заявителем в ходе приема в Уполномоченном органе, МФЦ либо оформлено заранее.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По просьбе обратившегося лица заявка может быть оформлена отве</w:t>
      </w:r>
      <w:r w:rsidRPr="00EE3B02">
        <w:rPr>
          <w:szCs w:val="28"/>
        </w:rPr>
        <w:t>т</w:t>
      </w:r>
      <w:r w:rsidRPr="00EE3B02">
        <w:rPr>
          <w:szCs w:val="28"/>
        </w:rPr>
        <w:t>ственным за предоставление муниципальной услуги специалистом  Уполн</w:t>
      </w:r>
      <w:r w:rsidRPr="00EE3B02">
        <w:rPr>
          <w:szCs w:val="28"/>
        </w:rPr>
        <w:t>о</w:t>
      </w:r>
      <w:r w:rsidRPr="00EE3B02">
        <w:rPr>
          <w:szCs w:val="28"/>
        </w:rPr>
        <w:t>моченного органа (далее также ответственный специалист), специалистом МФЦ, ответственными за прием документов, с использованием программных средств.</w:t>
      </w:r>
      <w:proofErr w:type="gramEnd"/>
      <w:r w:rsidRPr="00EE3B02">
        <w:rPr>
          <w:szCs w:val="28"/>
        </w:rPr>
        <w:t xml:space="preserve"> В этом случае заявитель собственноручно вписывает в заявление свою фамилию, имя и отчество, ставит дату и подпись.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Должностное лицо Уполномоченного органа, ответственное за прием документов, осуществляет следующие действия в ходе приема заявителя: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устанавливает предмет обращения;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устанавливает личность заявителя, в том числе проверяет наличие д</w:t>
      </w:r>
      <w:r w:rsidRPr="00EE3B02">
        <w:rPr>
          <w:szCs w:val="28"/>
        </w:rPr>
        <w:t>о</w:t>
      </w:r>
      <w:r w:rsidRPr="00EE3B02">
        <w:rPr>
          <w:szCs w:val="28"/>
        </w:rPr>
        <w:t>кумента, удостоверяющего личность;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проверяет полномочия заявителя;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проверяет наличие и содержание всех документов, необходимых для предоставления муниципальной услуги, которые заявитель обязан предост</w:t>
      </w:r>
      <w:r w:rsidRPr="00EE3B02">
        <w:rPr>
          <w:szCs w:val="28"/>
        </w:rPr>
        <w:t>а</w:t>
      </w:r>
      <w:r w:rsidRPr="00EE3B02">
        <w:rPr>
          <w:szCs w:val="28"/>
        </w:rPr>
        <w:t xml:space="preserve">вить самостоятельно в соответствии с </w:t>
      </w:r>
      <w:hyperlink r:id="rId23" w:history="1">
        <w:r w:rsidRPr="00EE3B02">
          <w:rPr>
            <w:szCs w:val="28"/>
          </w:rPr>
          <w:t>пунктом 2.6</w:t>
        </w:r>
      </w:hyperlink>
      <w:r w:rsidRPr="00EE3B02">
        <w:rPr>
          <w:szCs w:val="28"/>
        </w:rPr>
        <w:t xml:space="preserve"> административного р</w:t>
      </w:r>
      <w:r w:rsidRPr="00EE3B02">
        <w:rPr>
          <w:szCs w:val="28"/>
        </w:rPr>
        <w:t>е</w:t>
      </w:r>
      <w:r w:rsidRPr="00EE3B02">
        <w:rPr>
          <w:szCs w:val="28"/>
        </w:rPr>
        <w:t>гламента;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contextualSpacing/>
        <w:jc w:val="both"/>
        <w:rPr>
          <w:szCs w:val="28"/>
        </w:rPr>
      </w:pPr>
      <w:r w:rsidRPr="00EE3B02">
        <w:rPr>
          <w:szCs w:val="28"/>
        </w:rPr>
        <w:t>в случае установления наличия оснований для возврата заявки, указа</w:t>
      </w:r>
      <w:r w:rsidRPr="00EE3B02">
        <w:rPr>
          <w:szCs w:val="28"/>
        </w:rPr>
        <w:t>н</w:t>
      </w:r>
      <w:r w:rsidR="00CE181E">
        <w:rPr>
          <w:szCs w:val="28"/>
        </w:rPr>
        <w:t xml:space="preserve">ных в пункте 2.9 </w:t>
      </w:r>
      <w:r w:rsidRPr="00EE3B02">
        <w:rPr>
          <w:szCs w:val="28"/>
        </w:rPr>
        <w:t>административного регламента, возвращает заявителю зая</w:t>
      </w:r>
      <w:r w:rsidRPr="00EE3B02">
        <w:rPr>
          <w:szCs w:val="28"/>
        </w:rPr>
        <w:t>в</w:t>
      </w:r>
      <w:r w:rsidRPr="00EE3B02">
        <w:rPr>
          <w:szCs w:val="28"/>
        </w:rPr>
        <w:t>ку и иные документы с указанием причин такого возврата;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contextualSpacing/>
        <w:jc w:val="both"/>
        <w:rPr>
          <w:szCs w:val="28"/>
        </w:rPr>
      </w:pPr>
      <w:r w:rsidRPr="00EE3B02">
        <w:rPr>
          <w:szCs w:val="28"/>
        </w:rPr>
        <w:t>в случае отсутствия оснований для возврата заявки, указанных в пункте 2.9 административного регламента, принимает решение о приеме у заявителя представленных документов и регистрирует заявку и представленные док</w:t>
      </w:r>
      <w:r w:rsidRPr="00EE3B02">
        <w:rPr>
          <w:szCs w:val="28"/>
        </w:rPr>
        <w:t>у</w:t>
      </w:r>
      <w:r w:rsidRPr="00EE3B02">
        <w:rPr>
          <w:szCs w:val="28"/>
        </w:rPr>
        <w:t>менты под индивидуальным порядковым номером в день их поступления;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40"/>
        <w:contextualSpacing/>
        <w:jc w:val="both"/>
        <w:rPr>
          <w:szCs w:val="28"/>
        </w:rPr>
      </w:pPr>
      <w:r w:rsidRPr="00EE3B02">
        <w:rPr>
          <w:szCs w:val="28"/>
        </w:rPr>
        <w:t>в случае приема документов выдает заявителю расписку с описью пре</w:t>
      </w:r>
      <w:r w:rsidRPr="00EE3B02">
        <w:rPr>
          <w:szCs w:val="28"/>
        </w:rPr>
        <w:t>д</w:t>
      </w:r>
      <w:r w:rsidRPr="00EE3B02">
        <w:rPr>
          <w:szCs w:val="28"/>
        </w:rPr>
        <w:t>ставленных документов и указанием даты их принятия, подтверждающую принятие документов.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Специалист МФЦ, ответственный за прием документов, осуществляет следующие действия в ходе приема заявителя: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устанавливает предмет обращения;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устанавливает личность заявителя, в том числе проверяет наличие д</w:t>
      </w:r>
      <w:r w:rsidRPr="00EE3B02">
        <w:rPr>
          <w:szCs w:val="28"/>
        </w:rPr>
        <w:t>о</w:t>
      </w:r>
      <w:r w:rsidRPr="00EE3B02">
        <w:rPr>
          <w:szCs w:val="28"/>
        </w:rPr>
        <w:t>кумента, удостоверяющего личность;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проверяет полномочия заявителя;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проверяет наличие всех документов, необходимых для предоставления муниципальной услуги, которые заявитель обязан предоставить самосто</w:t>
      </w:r>
      <w:r w:rsidRPr="00EE3B02">
        <w:rPr>
          <w:szCs w:val="28"/>
        </w:rPr>
        <w:t>я</w:t>
      </w:r>
      <w:r w:rsidRPr="00EE3B02">
        <w:rPr>
          <w:szCs w:val="28"/>
        </w:rPr>
        <w:t xml:space="preserve">тельно в соответствии с </w:t>
      </w:r>
      <w:hyperlink r:id="rId24" w:history="1">
        <w:r w:rsidRPr="00EE3B02">
          <w:rPr>
            <w:szCs w:val="28"/>
          </w:rPr>
          <w:t>пунктом 2.6</w:t>
        </w:r>
      </w:hyperlink>
      <w:r w:rsidRPr="00EE3B02">
        <w:rPr>
          <w:szCs w:val="28"/>
        </w:rPr>
        <w:t xml:space="preserve"> административного регламента;</w:t>
      </w:r>
    </w:p>
    <w:p w:rsidR="00E7370B" w:rsidRDefault="00EE3B02" w:rsidP="00CE181E">
      <w:pPr>
        <w:autoSpaceDE w:val="0"/>
        <w:autoSpaceDN w:val="0"/>
        <w:adjustRightInd w:val="0"/>
        <w:spacing w:line="360" w:lineRule="atLeast"/>
        <w:ind w:firstLine="708"/>
        <w:contextualSpacing/>
        <w:jc w:val="both"/>
        <w:rPr>
          <w:szCs w:val="28"/>
        </w:rPr>
      </w:pPr>
      <w:r w:rsidRPr="00EE3B02">
        <w:rPr>
          <w:szCs w:val="28"/>
        </w:rPr>
        <w:t xml:space="preserve">в случае установления наличия оснований для возврата документов, указанных в пункте 2.9 административного регламента, информирует </w:t>
      </w:r>
      <w:proofErr w:type="gramStart"/>
      <w:r w:rsidRPr="00EE3B02">
        <w:rPr>
          <w:szCs w:val="28"/>
        </w:rPr>
        <w:t>в</w:t>
      </w:r>
      <w:proofErr w:type="gramEnd"/>
      <w:r w:rsidRPr="00EE3B02">
        <w:rPr>
          <w:szCs w:val="28"/>
        </w:rPr>
        <w:t xml:space="preserve"> 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contextualSpacing/>
        <w:jc w:val="center"/>
        <w:rPr>
          <w:szCs w:val="28"/>
        </w:rPr>
      </w:pPr>
      <w:r>
        <w:rPr>
          <w:szCs w:val="28"/>
        </w:rPr>
        <w:lastRenderedPageBreak/>
        <w:t>15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contextualSpacing/>
        <w:jc w:val="both"/>
        <w:rPr>
          <w:szCs w:val="28"/>
        </w:rPr>
      </w:pPr>
      <w:r w:rsidRPr="00EE3B02">
        <w:rPr>
          <w:szCs w:val="28"/>
        </w:rPr>
        <w:t>устной форме заявителя  о выявленных фактах, разъясняет последствия наличия таких оснований и предлагает принять меры по их устранению;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принимает решение о приеме у заявителя представленных документов, формирует заявление о предоставлении услуги посредством информацио</w:t>
      </w:r>
      <w:r w:rsidRPr="00EE3B02">
        <w:rPr>
          <w:szCs w:val="28"/>
        </w:rPr>
        <w:t>н</w:t>
      </w:r>
      <w:r w:rsidRPr="00EE3B02">
        <w:rPr>
          <w:szCs w:val="28"/>
        </w:rPr>
        <w:t>ной системы МФЦ, регистрирует заявку и пакет документов в информацио</w:t>
      </w:r>
      <w:r w:rsidRPr="00EE3B02">
        <w:rPr>
          <w:szCs w:val="28"/>
        </w:rPr>
        <w:t>н</w:t>
      </w:r>
      <w:r w:rsidRPr="00EE3B02">
        <w:rPr>
          <w:szCs w:val="28"/>
        </w:rPr>
        <w:t>ной системе МФЦ, выдает заявителю  расписку о получении документов с информацией о сроках рассмотрения заявления.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Передача в Уполномоченный орган пакета документов, принятых сп</w:t>
      </w:r>
      <w:r w:rsidRPr="00EE3B02">
        <w:rPr>
          <w:szCs w:val="28"/>
        </w:rPr>
        <w:t>е</w:t>
      </w:r>
      <w:r w:rsidRPr="00EE3B02">
        <w:rPr>
          <w:szCs w:val="28"/>
        </w:rPr>
        <w:t>циалистами МФЦ, осуществляется посредством информационной системы МФЦ не позднее следующего рабочего дня со дня приема документов от з</w:t>
      </w:r>
      <w:r w:rsidRPr="00EE3B02">
        <w:rPr>
          <w:szCs w:val="28"/>
        </w:rPr>
        <w:t>а</w:t>
      </w:r>
      <w:r w:rsidRPr="00EE3B02">
        <w:rPr>
          <w:szCs w:val="28"/>
        </w:rPr>
        <w:t>явителя в МФЦ.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539"/>
        <w:contextualSpacing/>
        <w:jc w:val="both"/>
        <w:rPr>
          <w:szCs w:val="28"/>
        </w:rPr>
      </w:pPr>
      <w:r w:rsidRPr="00EE3B02">
        <w:rPr>
          <w:szCs w:val="28"/>
        </w:rPr>
        <w:t>Соответствие сведений, содержащихся в электронном образе документа, сведениям, содержащимся в документе на бумажном носителе, заверяется усиленной квалифицированной электронной подписью должностного</w:t>
      </w:r>
      <w:r w:rsidRPr="00EE3B02">
        <w:rPr>
          <w:szCs w:val="28"/>
        </w:rPr>
        <w:br/>
        <w:t>лица МФЦ.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необходимости должностное лицо Уполномоченного органа, сп</w:t>
      </w:r>
      <w:r w:rsidRPr="00EE3B02">
        <w:rPr>
          <w:szCs w:val="28"/>
        </w:rPr>
        <w:t>е</w:t>
      </w:r>
      <w:r w:rsidRPr="00EE3B02">
        <w:rPr>
          <w:szCs w:val="28"/>
        </w:rPr>
        <w:t>циалист МФЦ изготавливают копии представленных заявителем документов, выполняют на них надпись об их соответствии подлинным экземплярам, з</w:t>
      </w:r>
      <w:r w:rsidRPr="00EE3B02">
        <w:rPr>
          <w:szCs w:val="28"/>
        </w:rPr>
        <w:t>а</w:t>
      </w:r>
      <w:r w:rsidRPr="00EE3B02">
        <w:rPr>
          <w:szCs w:val="28"/>
        </w:rPr>
        <w:t>веряют своей подписью с указанием фамилии и инициалов.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Длительность осуществления всех необходимых действий не может превышать 15 минут.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Документы для предоставления муниципальной услуги могут быть представлены в Уполномоченный орган посредством направления заявки на участие в аукционе и иных документов почтовым отправлением, через ед</w:t>
      </w:r>
      <w:r w:rsidRPr="00EE3B02">
        <w:rPr>
          <w:szCs w:val="28"/>
        </w:rPr>
        <w:t>и</w:t>
      </w:r>
      <w:r w:rsidRPr="00EE3B02">
        <w:rPr>
          <w:szCs w:val="28"/>
        </w:rPr>
        <w:t>ный портал, региональный портал (заочная форма подачи документов):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в виде оригинала заявки и копий документов на бумажном носителе посредством почтового отправления. В данном случае удостоверение верн</w:t>
      </w:r>
      <w:r w:rsidRPr="00EE3B02">
        <w:rPr>
          <w:szCs w:val="28"/>
        </w:rPr>
        <w:t>о</w:t>
      </w:r>
      <w:r w:rsidRPr="00EE3B02">
        <w:rPr>
          <w:szCs w:val="28"/>
        </w:rPr>
        <w:t>сти копий документов осуществляется в порядке, установленном федерал</w:t>
      </w:r>
      <w:r w:rsidRPr="00EE3B02">
        <w:rPr>
          <w:szCs w:val="28"/>
        </w:rPr>
        <w:t>ь</w:t>
      </w:r>
      <w:r w:rsidRPr="00EE3B02">
        <w:rPr>
          <w:szCs w:val="28"/>
        </w:rPr>
        <w:t>ным законодательством.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Днем регистрации заявки является день её поступления в Уполном</w:t>
      </w:r>
      <w:r w:rsidRPr="00EE3B02">
        <w:rPr>
          <w:szCs w:val="28"/>
        </w:rPr>
        <w:t>о</w:t>
      </w:r>
      <w:r w:rsidRPr="00EE3B02">
        <w:rPr>
          <w:szCs w:val="28"/>
        </w:rPr>
        <w:t>ченный орган;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в электронном виде посредством заполнения интерактивной формы заявки, подписанной электронной подписью, через личный кабинет единого портала, регионального портала, без необходимости дополнительной подачи заявки в иной форме.</w:t>
      </w:r>
    </w:p>
    <w:p w:rsidR="00CE181E" w:rsidRPr="00CE181E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pacing w:val="-4"/>
          <w:szCs w:val="28"/>
        </w:rPr>
      </w:pPr>
      <w:r w:rsidRPr="00CE181E">
        <w:rPr>
          <w:spacing w:val="-4"/>
          <w:szCs w:val="28"/>
        </w:rPr>
        <w:t xml:space="preserve">Форматно-логическая проверка сформированной заявки осуществляется автоматически после заполнения заявителем каждого из полей </w:t>
      </w:r>
      <w:r w:rsidR="00CE181E" w:rsidRPr="00CE181E">
        <w:rPr>
          <w:spacing w:val="-4"/>
          <w:szCs w:val="28"/>
        </w:rPr>
        <w:t>электронной</w:t>
      </w:r>
    </w:p>
    <w:p w:rsidR="00E7370B" w:rsidRDefault="00EE3B02" w:rsidP="00CE181E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 xml:space="preserve">формы заявки. При выявлении некорректно заполненного поля электронной формы заявки заявитель уведомляется о характере выявленной ошибки и 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16</w:t>
      </w:r>
    </w:p>
    <w:p w:rsidR="00EE3B02" w:rsidRPr="00EE3B02" w:rsidRDefault="00EE3B02" w:rsidP="00CE181E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proofErr w:type="gramStart"/>
      <w:r w:rsidRPr="00EE3B02">
        <w:rPr>
          <w:szCs w:val="28"/>
        </w:rPr>
        <w:t>порядке</w:t>
      </w:r>
      <w:proofErr w:type="gramEnd"/>
      <w:r w:rsidRPr="00EE3B02">
        <w:rPr>
          <w:szCs w:val="28"/>
        </w:rPr>
        <w:t xml:space="preserve"> ее устранения посредством информационного сообщения непосре</w:t>
      </w:r>
      <w:r w:rsidRPr="00EE3B02">
        <w:rPr>
          <w:szCs w:val="28"/>
        </w:rPr>
        <w:t>д</w:t>
      </w:r>
      <w:r w:rsidRPr="00EE3B02">
        <w:rPr>
          <w:szCs w:val="28"/>
        </w:rPr>
        <w:t>ственно в электронной форме заявки.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формировании заявки обеспечивается: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копирования и сохранения заявки и иных документов, указанных в  пунктах 2.6, 2.7 административного регламента, необходимых для предоставления муниципальной услуги;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печати на бумажном носителе копии электронной формы заявки;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любой момент по желанию пользователя сохранение ранее введенных в электронную форму заявки значений, в том числе при возникновении ош</w:t>
      </w:r>
      <w:r w:rsidRPr="00EE3B02">
        <w:rPr>
          <w:szCs w:val="28"/>
        </w:rPr>
        <w:t>и</w:t>
      </w:r>
      <w:r w:rsidRPr="00EE3B02">
        <w:rPr>
          <w:szCs w:val="28"/>
        </w:rPr>
        <w:t>бок ввода и возврате для повторного ввода значений в электронную форму заявки;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заполнение полей электронной формы заявки до начала ввода сведений заявителем с использованием сведений, размещенных в федеральной гос</w:t>
      </w:r>
      <w:r w:rsidRPr="00EE3B02">
        <w:rPr>
          <w:szCs w:val="28"/>
        </w:rPr>
        <w:t>у</w:t>
      </w:r>
      <w:r w:rsidRPr="00EE3B02">
        <w:rPr>
          <w:szCs w:val="28"/>
        </w:rPr>
        <w:t>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ЕСИА), и сведений, опубликованных на едином портале, в части, касающейся сведений, отсутствующих в ЕСИА;</w:t>
      </w:r>
      <w:proofErr w:type="gramEnd"/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возможность вернуться на любой из этапов заполнения электронной формы заявки без </w:t>
      </w:r>
      <w:proofErr w:type="gramStart"/>
      <w:r w:rsidRPr="00EE3B02">
        <w:rPr>
          <w:szCs w:val="28"/>
        </w:rPr>
        <w:t>потери</w:t>
      </w:r>
      <w:proofErr w:type="gramEnd"/>
      <w:r w:rsidRPr="00EE3B02">
        <w:rPr>
          <w:szCs w:val="28"/>
        </w:rPr>
        <w:t xml:space="preserve"> ранее введенной информации;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возможность доступа заявителя на едином портале, региональном по</w:t>
      </w:r>
      <w:r w:rsidRPr="00EE3B02">
        <w:rPr>
          <w:szCs w:val="28"/>
        </w:rPr>
        <w:t>р</w:t>
      </w:r>
      <w:r w:rsidRPr="00EE3B02">
        <w:rPr>
          <w:szCs w:val="28"/>
        </w:rPr>
        <w:t>тале к ранее поданным им заявлениям в течение не менее одного года, а та</w:t>
      </w:r>
      <w:r w:rsidRPr="00EE3B02">
        <w:rPr>
          <w:szCs w:val="28"/>
        </w:rPr>
        <w:t>к</w:t>
      </w:r>
      <w:r w:rsidRPr="00EE3B02">
        <w:rPr>
          <w:szCs w:val="28"/>
        </w:rPr>
        <w:t>же частично сформированным заявлениям - в течение не менее 3 месяцев.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Сформированная и подписанная заявка и иные документы, указанные в пунктах 2.6, 2.7 административного регламента, необходимые для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ставления муниципальной  услуги, направляются в Уполномоченный орган посредством единого портала, регионального портала.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Заявителям предоставляется возможность предварительной записи на представление заявки о предоставлении муниципальной услуги и необход</w:t>
      </w:r>
      <w:r w:rsidRPr="00EE3B02">
        <w:rPr>
          <w:szCs w:val="28"/>
        </w:rPr>
        <w:t>и</w:t>
      </w:r>
      <w:r w:rsidRPr="00EE3B02">
        <w:rPr>
          <w:szCs w:val="28"/>
        </w:rPr>
        <w:t>мых документов.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Предварительная запись может осуществляться следующими способ</w:t>
      </w:r>
      <w:r w:rsidRPr="00EE3B02">
        <w:rPr>
          <w:szCs w:val="28"/>
        </w:rPr>
        <w:t>а</w:t>
      </w:r>
      <w:r w:rsidRPr="00EE3B02">
        <w:rPr>
          <w:szCs w:val="28"/>
        </w:rPr>
        <w:t>ми по выбору заявителя: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личном обращении заявителя в Уполномоченный орган;</w:t>
      </w:r>
    </w:p>
    <w:p w:rsidR="00CE181E" w:rsidRDefault="00EE3B02" w:rsidP="00CE181E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по телефону Уполномоченного органа</w:t>
      </w:r>
      <w:r w:rsidR="00CE181E">
        <w:rPr>
          <w:szCs w:val="28"/>
        </w:rPr>
        <w:t>;</w:t>
      </w:r>
    </w:p>
    <w:p w:rsidR="00EE3B02" w:rsidRPr="00EE3B02" w:rsidRDefault="00EE3B02" w:rsidP="00CE181E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осуществлении записи заявитель сообщает следующие данные: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фамилию, имя, отчество (последнее - при наличии);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номер контактного телефона;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17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адрес электронной почты (по желанию);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желаемые дату и время представления заявления и необходимых док</w:t>
      </w:r>
      <w:r w:rsidRPr="00EE3B02">
        <w:rPr>
          <w:szCs w:val="28"/>
        </w:rPr>
        <w:t>у</w:t>
      </w:r>
      <w:r w:rsidRPr="00EE3B02">
        <w:rPr>
          <w:szCs w:val="28"/>
        </w:rPr>
        <w:t>ментов.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случае несоответствия сведений, которые сообщил заявитель при з</w:t>
      </w:r>
      <w:r w:rsidRPr="00EE3B02">
        <w:rPr>
          <w:szCs w:val="28"/>
        </w:rPr>
        <w:t>а</w:t>
      </w:r>
      <w:r w:rsidRPr="00EE3B02">
        <w:rPr>
          <w:szCs w:val="28"/>
        </w:rPr>
        <w:t>писи, документам, представленным заявителем при личном приеме, предв</w:t>
      </w:r>
      <w:r w:rsidRPr="00EE3B02">
        <w:rPr>
          <w:szCs w:val="28"/>
        </w:rPr>
        <w:t>а</w:t>
      </w:r>
      <w:r w:rsidRPr="00EE3B02">
        <w:rPr>
          <w:szCs w:val="28"/>
        </w:rPr>
        <w:t>рительная запись аннулируется.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осуществлении записи заявитель в обязательном порядке инфо</w:t>
      </w:r>
      <w:r w:rsidRPr="00EE3B02">
        <w:rPr>
          <w:szCs w:val="28"/>
        </w:rPr>
        <w:t>р</w:t>
      </w:r>
      <w:r w:rsidRPr="00EE3B02">
        <w:rPr>
          <w:szCs w:val="28"/>
        </w:rPr>
        <w:t>мируется о том, что предварительная запись аннулируется в случае его нея</w:t>
      </w:r>
      <w:r w:rsidRPr="00EE3B02">
        <w:rPr>
          <w:szCs w:val="28"/>
        </w:rPr>
        <w:t>в</w:t>
      </w:r>
      <w:r w:rsidRPr="00EE3B02">
        <w:rPr>
          <w:szCs w:val="28"/>
        </w:rPr>
        <w:t>ки по истечении 5 минут с назначенного времени приема.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Уполномоченный орган обеспечивает прием документов, необходимых для предоставления муниципальной услуги, в электронном виде, и регистр</w:t>
      </w:r>
      <w:r w:rsidRPr="00EE3B02">
        <w:rPr>
          <w:szCs w:val="28"/>
        </w:rPr>
        <w:t>а</w:t>
      </w:r>
      <w:r w:rsidRPr="00EE3B02">
        <w:rPr>
          <w:szCs w:val="28"/>
        </w:rPr>
        <w:t>цию заявления без необходимости повторного представления заявителем т</w:t>
      </w:r>
      <w:r w:rsidRPr="00EE3B02">
        <w:rPr>
          <w:szCs w:val="28"/>
        </w:rPr>
        <w:t>а</w:t>
      </w:r>
      <w:r w:rsidRPr="00EE3B02">
        <w:rPr>
          <w:szCs w:val="28"/>
        </w:rPr>
        <w:t>ких документов на бумажном носителе.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поступлении документов в форме электронных документов</w:t>
      </w:r>
      <w:r w:rsidRPr="00EE3B02">
        <w:rPr>
          <w:szCs w:val="28"/>
        </w:rPr>
        <w:br/>
        <w:t>с использованием информационно-телекоммуникационных сетей общего пользования, в случае принятия решения о принятии заявления и документов расписка в получении документов в течение рабочего дня, следующего за днем поступления документов, направляется в форме электронного докуме</w:t>
      </w:r>
      <w:r w:rsidRPr="00EE3B02">
        <w:rPr>
          <w:szCs w:val="28"/>
        </w:rPr>
        <w:t>н</w:t>
      </w:r>
      <w:r w:rsidRPr="00EE3B02">
        <w:rPr>
          <w:szCs w:val="28"/>
        </w:rPr>
        <w:t>та по адресу электронной почты, указанному заявителем.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поступлении заявления о предоставлении муниципальной услуги в электронной форме через единый портал, региональный портал в Уполном</w:t>
      </w:r>
      <w:r w:rsidRPr="00EE3B02">
        <w:rPr>
          <w:szCs w:val="28"/>
        </w:rPr>
        <w:t>о</w:t>
      </w:r>
      <w:r w:rsidRPr="00EE3B02">
        <w:rPr>
          <w:szCs w:val="28"/>
        </w:rPr>
        <w:t>ченный орган, заявлению присваивается статус «отправлено в ведомство». Информирование заявителя осуществляется через личный кабинет указанных порталов.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Идентификация заявителя обеспечивается электронным идентифик</w:t>
      </w:r>
      <w:r w:rsidRPr="00EE3B02">
        <w:rPr>
          <w:szCs w:val="28"/>
        </w:rPr>
        <w:t>а</w:t>
      </w:r>
      <w:r w:rsidRPr="00EE3B02">
        <w:rPr>
          <w:szCs w:val="28"/>
        </w:rPr>
        <w:t>ционным приложением с использованием соответствующего сервиса ЕСИА.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При направлении документов через единый портал, региональный по</w:t>
      </w:r>
      <w:r w:rsidRPr="00EE3B02">
        <w:rPr>
          <w:szCs w:val="28"/>
        </w:rPr>
        <w:t>р</w:t>
      </w:r>
      <w:r w:rsidRPr="00EE3B02">
        <w:rPr>
          <w:szCs w:val="28"/>
        </w:rPr>
        <w:t>тал днем получения заявки об участии в аукционе является дата присвоения заявке статуса «отправлена в ведомство».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Если заявитель обратился заочно, должностное лицо Уполномоченного органа,  ответственное за прием документов: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регистрирует заявку под индивидуальным порядковым номером в день поступления документов;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проверяет правильность оформления заявки и правильность оформл</w:t>
      </w:r>
      <w:r w:rsidRPr="00EE3B02">
        <w:rPr>
          <w:szCs w:val="28"/>
        </w:rPr>
        <w:t>е</w:t>
      </w:r>
      <w:r w:rsidRPr="00EE3B02">
        <w:rPr>
          <w:szCs w:val="28"/>
        </w:rPr>
        <w:t>ния иных документов, поступивших от заявителя;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проверяет представленные документы на предмет комплектности;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- отправляет заявителю уведомление  с описью принятых документов и указанием даты их принятия, подтверждающее принятие документов;</w:t>
      </w:r>
    </w:p>
    <w:p w:rsidR="00E7370B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Уведомление о приеме документов направляется заявителю не позднее 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18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рабочего дня, следующего за днем поступления заявки и документов, спос</w:t>
      </w:r>
      <w:r w:rsidRPr="00EE3B02">
        <w:rPr>
          <w:szCs w:val="28"/>
        </w:rPr>
        <w:t>о</w:t>
      </w:r>
      <w:r w:rsidRPr="00EE3B02">
        <w:rPr>
          <w:szCs w:val="28"/>
        </w:rPr>
        <w:t>бом, который использовал (указал) заявитель при заочном обращении.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По итогам исполнения административной процедуры по приему док</w:t>
      </w:r>
      <w:r w:rsidRPr="00EE3B02">
        <w:rPr>
          <w:szCs w:val="28"/>
        </w:rPr>
        <w:t>у</w:t>
      </w:r>
      <w:r w:rsidRPr="00EE3B02">
        <w:rPr>
          <w:szCs w:val="28"/>
        </w:rPr>
        <w:t>ментов в Уполномоченном органе, должностное лицо Уполномоченного о</w:t>
      </w:r>
      <w:r w:rsidRPr="00EE3B02">
        <w:rPr>
          <w:szCs w:val="28"/>
        </w:rPr>
        <w:t>р</w:t>
      </w:r>
      <w:r w:rsidRPr="00EE3B02">
        <w:rPr>
          <w:szCs w:val="28"/>
        </w:rPr>
        <w:t>гана, ответственное за прием документов, в случае принятия решения о пр</w:t>
      </w:r>
      <w:r w:rsidRPr="00EE3B02">
        <w:rPr>
          <w:szCs w:val="28"/>
        </w:rPr>
        <w:t>и</w:t>
      </w:r>
      <w:r w:rsidRPr="00EE3B02">
        <w:rPr>
          <w:szCs w:val="28"/>
        </w:rPr>
        <w:t>еме документов формирует документы (дело) и передает их должностному лицу Уполномоченного органа, ответственному за принятие решения.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По итогам исполнения административной процедуры по приему док</w:t>
      </w:r>
      <w:r w:rsidRPr="00EE3B02">
        <w:rPr>
          <w:szCs w:val="28"/>
        </w:rPr>
        <w:t>у</w:t>
      </w:r>
      <w:r w:rsidRPr="00EE3B02">
        <w:rPr>
          <w:szCs w:val="28"/>
        </w:rPr>
        <w:t>ментов в МФЦ специалист МФЦ, ответственный за прием документов, фо</w:t>
      </w:r>
      <w:r w:rsidRPr="00EE3B02">
        <w:rPr>
          <w:szCs w:val="28"/>
        </w:rPr>
        <w:t>р</w:t>
      </w:r>
      <w:r w:rsidRPr="00EE3B02">
        <w:rPr>
          <w:szCs w:val="28"/>
        </w:rPr>
        <w:t>мирует документы (дело) и передает их специалисту МФЦ, ответственному за межведомственное взаимодействие, который в свою очередь в сроки, установленные соглашением о взаимодействии, передает документы в Упо</w:t>
      </w:r>
      <w:r w:rsidRPr="00EE3B02">
        <w:rPr>
          <w:szCs w:val="28"/>
        </w:rPr>
        <w:t>л</w:t>
      </w:r>
      <w:r w:rsidRPr="00EE3B02">
        <w:rPr>
          <w:szCs w:val="28"/>
        </w:rPr>
        <w:t>номоченный орган.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3.2.2. Критерием принятия решения о приеме документов является наличие заявки и прилагаемых документов и отсутствие оснований для во</w:t>
      </w:r>
      <w:r w:rsidRPr="00EE3B02">
        <w:rPr>
          <w:szCs w:val="28"/>
        </w:rPr>
        <w:t>з</w:t>
      </w:r>
      <w:r w:rsidRPr="00EE3B02">
        <w:rPr>
          <w:szCs w:val="28"/>
        </w:rPr>
        <w:t>врата заявки.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3.2.3. Максимальный срок исполнения административной процедуры составляет 1 рабочий день со дня поступления от заявителя заявки об уч</w:t>
      </w:r>
      <w:r w:rsidRPr="00EE3B02">
        <w:rPr>
          <w:szCs w:val="28"/>
        </w:rPr>
        <w:t>а</w:t>
      </w:r>
      <w:r w:rsidRPr="00EE3B02">
        <w:rPr>
          <w:szCs w:val="28"/>
        </w:rPr>
        <w:t>стии в аукционе.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3.2.4. Результатом административной процедуры является регистрация в Уполномоченном органе заявления и документов, представленных заявит</w:t>
      </w:r>
      <w:r w:rsidRPr="00EE3B02">
        <w:rPr>
          <w:szCs w:val="28"/>
        </w:rPr>
        <w:t>е</w:t>
      </w:r>
      <w:r w:rsidRPr="00EE3B02">
        <w:rPr>
          <w:szCs w:val="28"/>
        </w:rPr>
        <w:t>лем, их передача ответственному специалисту.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Результат административной процедуры фиксируется в системе эле</w:t>
      </w:r>
      <w:r w:rsidRPr="00EE3B02">
        <w:rPr>
          <w:szCs w:val="28"/>
        </w:rPr>
        <w:t>к</w:t>
      </w:r>
      <w:r w:rsidRPr="00EE3B02">
        <w:rPr>
          <w:szCs w:val="28"/>
        </w:rPr>
        <w:t>тронного документооборота Уполномоченного органа.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Результат административной процедуры в отношении заявки, пост</w:t>
      </w:r>
      <w:r w:rsidRPr="00EE3B02">
        <w:rPr>
          <w:szCs w:val="28"/>
        </w:rPr>
        <w:t>у</w:t>
      </w:r>
      <w:r w:rsidRPr="00EE3B02">
        <w:rPr>
          <w:szCs w:val="28"/>
        </w:rPr>
        <w:t>пившего в электронной форме с использованием единого портала, реги</w:t>
      </w:r>
      <w:r w:rsidRPr="00EE3B02">
        <w:rPr>
          <w:szCs w:val="28"/>
        </w:rPr>
        <w:t>о</w:t>
      </w:r>
      <w:r w:rsidRPr="00EE3B02">
        <w:rPr>
          <w:szCs w:val="28"/>
        </w:rPr>
        <w:t>нального портала, подтверждается присвоением статуса заявке «принято в работу ведомством». Действие изменения статуса заявки, поступившей в электронной форме с использованием единого портала, регионального по</w:t>
      </w:r>
      <w:r w:rsidRPr="00EE3B02">
        <w:rPr>
          <w:szCs w:val="28"/>
        </w:rPr>
        <w:t>р</w:t>
      </w:r>
      <w:r w:rsidRPr="00EE3B02">
        <w:rPr>
          <w:szCs w:val="28"/>
        </w:rPr>
        <w:t>тала, производит ответственный специалист.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 xml:space="preserve">3.3. Направление межведомственных запросов 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3.3.1. Основанием для начала административной процедуры является непредставление заявителем документов, указанных в пункте 2.7 админ</w:t>
      </w:r>
      <w:r w:rsidRPr="00EE3B02">
        <w:rPr>
          <w:szCs w:val="28"/>
        </w:rPr>
        <w:t>и</w:t>
      </w:r>
      <w:r w:rsidRPr="00EE3B02">
        <w:rPr>
          <w:szCs w:val="28"/>
        </w:rPr>
        <w:t>стративного ре</w:t>
      </w:r>
      <w:r w:rsidR="00A94832">
        <w:rPr>
          <w:szCs w:val="28"/>
        </w:rPr>
        <w:t>гламента.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 xml:space="preserve">3.3.2. Должностное лицо Уполномоченного органа, ответственное за предоставление муниципальной услуги, не позднее дня, следующего за днем поступления заявки, формирует и направляет межведомственные запросы </w:t>
      </w:r>
      <w:proofErr w:type="gramStart"/>
      <w:r w:rsidRPr="00EE3B02">
        <w:rPr>
          <w:szCs w:val="28"/>
        </w:rPr>
        <w:t>в</w:t>
      </w:r>
      <w:proofErr w:type="gramEnd"/>
      <w:r w:rsidRPr="00EE3B02">
        <w:rPr>
          <w:szCs w:val="28"/>
        </w:rPr>
        <w:t xml:space="preserve"> 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соответствующий орган (организацию), в распоряжении которого находятся необходимые сведения.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19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 xml:space="preserve">3.3.3. Критерием принятия решения о направлении межведомственного запроса является отсутствие документов, необходимых для предоставления муниципальной услуги, указанных в </w:t>
      </w:r>
      <w:r w:rsidR="00A94832">
        <w:rPr>
          <w:szCs w:val="28"/>
        </w:rPr>
        <w:t xml:space="preserve">пункте </w:t>
      </w:r>
      <w:r w:rsidRPr="00EE3B02">
        <w:rPr>
          <w:szCs w:val="28"/>
        </w:rPr>
        <w:t>2.7</w:t>
      </w:r>
      <w:r w:rsidR="00A94832">
        <w:rPr>
          <w:szCs w:val="28"/>
        </w:rPr>
        <w:t xml:space="preserve"> </w:t>
      </w:r>
      <w:r w:rsidRPr="00EE3B02">
        <w:rPr>
          <w:szCs w:val="28"/>
        </w:rPr>
        <w:t>административного регл</w:t>
      </w:r>
      <w:r w:rsidRPr="00EE3B02">
        <w:rPr>
          <w:szCs w:val="28"/>
        </w:rPr>
        <w:t>а</w:t>
      </w:r>
      <w:r w:rsidRPr="00EE3B02">
        <w:rPr>
          <w:szCs w:val="28"/>
        </w:rPr>
        <w:t>мента.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3.3.4. Максимальный срок исполнения административной процедуры составляет 1 рабочий день со дня поступления в Уполномоченный орган з</w:t>
      </w:r>
      <w:r w:rsidRPr="00EE3B02">
        <w:rPr>
          <w:szCs w:val="28"/>
        </w:rPr>
        <w:t>а</w:t>
      </w:r>
      <w:r w:rsidRPr="00EE3B02">
        <w:rPr>
          <w:szCs w:val="28"/>
        </w:rPr>
        <w:t>явления о предоставлении муниципальной услуги.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3.3.5. Результатом исполнения административной процедуры является получение документов, необходимых для принятия решения о предоставл</w:t>
      </w:r>
      <w:r w:rsidRPr="00EE3B02">
        <w:rPr>
          <w:szCs w:val="28"/>
        </w:rPr>
        <w:t>е</w:t>
      </w:r>
      <w:r w:rsidRPr="00EE3B02">
        <w:rPr>
          <w:szCs w:val="28"/>
        </w:rPr>
        <w:t>нии муниципальной услуги.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 xml:space="preserve">Способом фиксации результата административной процедуры является регистрация полученных ответов на межведомственные запросы. </w:t>
      </w:r>
    </w:p>
    <w:p w:rsidR="00EE3B02" w:rsidRPr="00EE3B02" w:rsidRDefault="00EE3B02" w:rsidP="00A94832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3.4. Рассмотрение документов и принятие решения о допуске или об отказе в допуске к участию в аукционе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3.4.1. Основанием для начала административной процедуры является наличие полного пакета документов, необходимых для предоставления м</w:t>
      </w:r>
      <w:r w:rsidRPr="00EE3B02">
        <w:rPr>
          <w:szCs w:val="28"/>
        </w:rPr>
        <w:t>у</w:t>
      </w:r>
      <w:r w:rsidRPr="00EE3B02">
        <w:rPr>
          <w:szCs w:val="28"/>
        </w:rPr>
        <w:t>ниципальной услуги, или получение последнего ответа на направленный в соответствии с пунктом 3.3 настоящего административного регламента ме</w:t>
      </w:r>
      <w:r w:rsidRPr="00EE3B02">
        <w:rPr>
          <w:szCs w:val="28"/>
        </w:rPr>
        <w:t>ж</w:t>
      </w:r>
      <w:r w:rsidRPr="00EE3B02">
        <w:rPr>
          <w:szCs w:val="28"/>
        </w:rPr>
        <w:t>ведомственный запрос и наступление срока рассмотрения заявок на участие в аукционе.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8"/>
        <w:jc w:val="both"/>
        <w:rPr>
          <w:szCs w:val="28"/>
        </w:rPr>
      </w:pPr>
      <w:r w:rsidRPr="00EE3B02">
        <w:rPr>
          <w:szCs w:val="28"/>
        </w:rPr>
        <w:t>3.4.2. В течение одного дня после окончания срока приема заявок Уполномоченный орган рассматривает поступившие заявки об участии в аукционе.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3.4.3. </w:t>
      </w:r>
      <w:proofErr w:type="gramStart"/>
      <w:r w:rsidRPr="00EE3B02">
        <w:rPr>
          <w:szCs w:val="28"/>
        </w:rPr>
        <w:t xml:space="preserve">В случае наличия оснований </w:t>
      </w:r>
      <w:r w:rsidRPr="00EE3B02">
        <w:rPr>
          <w:bCs/>
          <w:szCs w:val="28"/>
        </w:rPr>
        <w:t>для отказа в допуске к участию в аукционе</w:t>
      </w:r>
      <w:proofErr w:type="gramEnd"/>
      <w:r w:rsidRPr="00EE3B02">
        <w:rPr>
          <w:szCs w:val="28"/>
        </w:rPr>
        <w:t>, указанных в пункте 2.10.2  административного регламента, Упо</w:t>
      </w:r>
      <w:r w:rsidRPr="00EE3B02">
        <w:rPr>
          <w:szCs w:val="28"/>
        </w:rPr>
        <w:t>л</w:t>
      </w:r>
      <w:r w:rsidRPr="00EE3B02">
        <w:rPr>
          <w:szCs w:val="28"/>
        </w:rPr>
        <w:t xml:space="preserve">номоченный орган принимает решение о </w:t>
      </w:r>
      <w:proofErr w:type="spellStart"/>
      <w:r w:rsidRPr="00EE3B02">
        <w:rPr>
          <w:szCs w:val="28"/>
        </w:rPr>
        <w:t>недопуске</w:t>
      </w:r>
      <w:proofErr w:type="spellEnd"/>
      <w:r w:rsidRPr="00EE3B02">
        <w:rPr>
          <w:szCs w:val="28"/>
        </w:rPr>
        <w:t xml:space="preserve"> заявителя к участию в аукционе. 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3.4.4. </w:t>
      </w:r>
      <w:proofErr w:type="gramStart"/>
      <w:r w:rsidRPr="00EE3B02">
        <w:rPr>
          <w:szCs w:val="28"/>
        </w:rPr>
        <w:t xml:space="preserve">В случае отсутствия оснований для отказа </w:t>
      </w:r>
      <w:r w:rsidRPr="00EE3B02">
        <w:rPr>
          <w:bCs/>
          <w:szCs w:val="28"/>
        </w:rPr>
        <w:t>в допуске к участию в аукционе</w:t>
      </w:r>
      <w:proofErr w:type="gramEnd"/>
      <w:r w:rsidRPr="00EE3B02">
        <w:rPr>
          <w:szCs w:val="28"/>
        </w:rPr>
        <w:t>, после проверки заявления и прилагаемых к нему документов Уполномоченный орган принимает решение о признании заявителя участн</w:t>
      </w:r>
      <w:r w:rsidRPr="00EE3B02">
        <w:rPr>
          <w:szCs w:val="28"/>
        </w:rPr>
        <w:t>и</w:t>
      </w:r>
      <w:r w:rsidRPr="00EE3B02">
        <w:rPr>
          <w:szCs w:val="28"/>
        </w:rPr>
        <w:t>ком аукциона.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3.4.5. Решения Уполномоченного органа, указанные в пунктах 3.4.3, 3.4.4 административного регламента, оформляются протоколом в соотве</w:t>
      </w:r>
      <w:r w:rsidRPr="00EE3B02">
        <w:rPr>
          <w:szCs w:val="28"/>
        </w:rPr>
        <w:t>т</w:t>
      </w:r>
      <w:r w:rsidRPr="00EE3B02">
        <w:rPr>
          <w:szCs w:val="28"/>
        </w:rPr>
        <w:t>ствии с частью 9 статьи 39.12 Земельного кодекса Российской Федерации (далее – протокол рассмотрения заявок).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3.4.6. Протокол рассмотрения заявок подписывается Уполномоченным органом не позднее одного дня со дня рассмотрения заявок.</w:t>
      </w:r>
    </w:p>
    <w:p w:rsidR="00E7370B" w:rsidRPr="00E7370B" w:rsidRDefault="00EE3B02" w:rsidP="009E472C">
      <w:pPr>
        <w:widowControl w:val="0"/>
        <w:spacing w:line="360" w:lineRule="atLeast"/>
        <w:ind w:firstLine="709"/>
        <w:jc w:val="both"/>
        <w:rPr>
          <w:spacing w:val="-4"/>
          <w:szCs w:val="28"/>
        </w:rPr>
      </w:pPr>
      <w:r w:rsidRPr="00E7370B">
        <w:rPr>
          <w:spacing w:val="-4"/>
          <w:szCs w:val="28"/>
        </w:rPr>
        <w:t>3.4.7. Протокол рассмотрения заявок</w:t>
      </w:r>
      <w:r w:rsidR="00A94832" w:rsidRPr="00E7370B">
        <w:rPr>
          <w:spacing w:val="-4"/>
          <w:szCs w:val="28"/>
        </w:rPr>
        <w:t xml:space="preserve"> </w:t>
      </w:r>
      <w:r w:rsidRPr="00E7370B">
        <w:rPr>
          <w:spacing w:val="-4"/>
          <w:szCs w:val="28"/>
        </w:rPr>
        <w:t>не позднее</w:t>
      </w:r>
      <w:r w:rsidR="00A94832" w:rsidRPr="00E7370B">
        <w:rPr>
          <w:spacing w:val="-4"/>
          <w:szCs w:val="28"/>
        </w:rPr>
        <w:t>,</w:t>
      </w:r>
      <w:r w:rsidRPr="00E7370B">
        <w:rPr>
          <w:spacing w:val="-4"/>
          <w:szCs w:val="28"/>
        </w:rPr>
        <w:t xml:space="preserve"> чем на следующий день со дня подписания протокола</w:t>
      </w:r>
      <w:r w:rsidR="00A94832" w:rsidRPr="00E7370B">
        <w:rPr>
          <w:spacing w:val="-4"/>
          <w:szCs w:val="28"/>
        </w:rPr>
        <w:t>,</w:t>
      </w:r>
      <w:r w:rsidRPr="00E7370B">
        <w:rPr>
          <w:spacing w:val="-4"/>
          <w:szCs w:val="28"/>
        </w:rPr>
        <w:t xml:space="preserve"> размещается ответственным специалистом </w:t>
      </w:r>
    </w:p>
    <w:p w:rsidR="00E7370B" w:rsidRDefault="00E7370B" w:rsidP="00E7370B">
      <w:pPr>
        <w:widowControl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20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на официальном сайте Российской Федерации для размещения </w:t>
      </w:r>
      <w:r w:rsidRPr="00A94832">
        <w:rPr>
          <w:szCs w:val="28"/>
        </w:rPr>
        <w:t>инфо</w:t>
      </w:r>
      <w:r w:rsidRPr="00A94832">
        <w:rPr>
          <w:szCs w:val="28"/>
        </w:rPr>
        <w:t>р</w:t>
      </w:r>
      <w:r w:rsidRPr="00A94832">
        <w:rPr>
          <w:szCs w:val="28"/>
        </w:rPr>
        <w:t>мации о проведении торгов (</w:t>
      </w:r>
      <w:hyperlink r:id="rId25" w:history="1">
        <w:r w:rsidRPr="00A94832">
          <w:rPr>
            <w:szCs w:val="28"/>
          </w:rPr>
          <w:t>https://torgi.gov.ru</w:t>
        </w:r>
      </w:hyperlink>
      <w:r w:rsidRPr="00A94832">
        <w:rPr>
          <w:szCs w:val="28"/>
        </w:rPr>
        <w:t xml:space="preserve">). 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Не позднее дня следующего после дня подписания протокола заявок Уполномоченный орган направляет заявителю способом, указанным заявит</w:t>
      </w:r>
      <w:r w:rsidRPr="00EE3B02">
        <w:rPr>
          <w:szCs w:val="28"/>
        </w:rPr>
        <w:t>е</w:t>
      </w:r>
      <w:r w:rsidRPr="00EE3B02">
        <w:rPr>
          <w:szCs w:val="28"/>
        </w:rPr>
        <w:t>лем, уведомление о принятом в отношении него решении.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отношении заявок, поступивших через единый портал, региональный портал, должностное лицо Уполномоченного органа направляет вышеук</w:t>
      </w:r>
      <w:r w:rsidRPr="00EE3B02">
        <w:rPr>
          <w:szCs w:val="28"/>
        </w:rPr>
        <w:t>а</w:t>
      </w:r>
      <w:r w:rsidRPr="00EE3B02">
        <w:rPr>
          <w:szCs w:val="28"/>
        </w:rPr>
        <w:t>занное уведомление через лич</w:t>
      </w:r>
      <w:r w:rsidR="00A94832">
        <w:rPr>
          <w:szCs w:val="28"/>
        </w:rPr>
        <w:t>ный кабинет указанных порталов.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3.4.8. Критерием принятия решения является наличие или отсутствие оснований для отказа в допуске к участию в аукционе.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3.4.9. Максимальный срок исполнения административной процедуры не должен превышать 2 дней со дня окончания срока приема заявок на уч</w:t>
      </w:r>
      <w:r w:rsidRPr="00EE3B02">
        <w:rPr>
          <w:szCs w:val="28"/>
        </w:rPr>
        <w:t>а</w:t>
      </w:r>
      <w:r w:rsidRPr="00EE3B02">
        <w:rPr>
          <w:szCs w:val="28"/>
        </w:rPr>
        <w:t>стие в аукционе.</w:t>
      </w:r>
    </w:p>
    <w:p w:rsidR="00EE3B02" w:rsidRPr="00EE3B0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3.4.10. Результатом исполнения административной процедуры является определение участников аукциона.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В случае принятия решения об отказе в допуске к участию в аукционе</w:t>
      </w:r>
      <w:proofErr w:type="gramEnd"/>
      <w:r w:rsidRPr="00EE3B02">
        <w:rPr>
          <w:szCs w:val="28"/>
        </w:rPr>
        <w:t xml:space="preserve"> по заявке, поступившей в Уполномоченный орган в электронной форме с и</w:t>
      </w:r>
      <w:r w:rsidRPr="00EE3B02">
        <w:rPr>
          <w:szCs w:val="28"/>
        </w:rPr>
        <w:t>с</w:t>
      </w:r>
      <w:r w:rsidRPr="00EE3B02">
        <w:rPr>
          <w:szCs w:val="28"/>
        </w:rPr>
        <w:t>пользованием единого портала, регионального портала, заявке присваивается статус «отказано».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Действие изменения статуса заявки, поступившей в электронной форме с использованием единого портала, регионального портала, производит должностное лицо Упол</w:t>
      </w:r>
      <w:r w:rsidR="00A94832">
        <w:rPr>
          <w:szCs w:val="28"/>
        </w:rPr>
        <w:t>номоченного органа.</w:t>
      </w:r>
    </w:p>
    <w:p w:rsidR="00EE3B02" w:rsidRPr="00A9483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3.4.11. Способом фиксации результата административной процедуры является оформленный протокол рассмотрения заявок.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3.5. Подготовка и проведение аукциона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3.5.1. Основанием для начала административной процедуры является оформленный протокол рассмотрения заявок. 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3.5.2. В случае принятия решения о </w:t>
      </w:r>
      <w:proofErr w:type="spellStart"/>
      <w:r w:rsidRPr="00EE3B02">
        <w:rPr>
          <w:szCs w:val="28"/>
        </w:rPr>
        <w:t>недопуске</w:t>
      </w:r>
      <w:proofErr w:type="spellEnd"/>
      <w:r w:rsidRPr="00EE3B02">
        <w:rPr>
          <w:szCs w:val="28"/>
        </w:rPr>
        <w:t xml:space="preserve"> заявителя к участию в аукционе Уполномоченный орган возвращает внесенный задаток такому з</w:t>
      </w:r>
      <w:r w:rsidRPr="00EE3B02">
        <w:rPr>
          <w:szCs w:val="28"/>
        </w:rPr>
        <w:t>а</w:t>
      </w:r>
      <w:r w:rsidRPr="00EE3B02">
        <w:rPr>
          <w:szCs w:val="28"/>
        </w:rPr>
        <w:t>явителю в течение 3 рабочих дней со дня подписания протокола рассмотр</w:t>
      </w:r>
      <w:r w:rsidRPr="00EE3B02">
        <w:rPr>
          <w:szCs w:val="28"/>
        </w:rPr>
        <w:t>е</w:t>
      </w:r>
      <w:r w:rsidRPr="00EE3B02">
        <w:rPr>
          <w:szCs w:val="28"/>
        </w:rPr>
        <w:t>ния заявок.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3.5.3. </w:t>
      </w:r>
      <w:proofErr w:type="gramStart"/>
      <w:r w:rsidRPr="00EE3B02">
        <w:rPr>
          <w:szCs w:val="28"/>
        </w:rPr>
        <w:t>В случае если на основании результатов рассмотрения заявок на участие в аукционе принято решение об отказе в допуске к участию в аукц</w:t>
      </w:r>
      <w:r w:rsidRPr="00EE3B02">
        <w:rPr>
          <w:szCs w:val="28"/>
        </w:rPr>
        <w:t>и</w:t>
      </w:r>
      <w:r w:rsidRPr="00EE3B02">
        <w:rPr>
          <w:szCs w:val="28"/>
        </w:rPr>
        <w:t>оне всех заявителей или о допуске к участию в аукционе и признании учас</w:t>
      </w:r>
      <w:r w:rsidRPr="00EE3B02">
        <w:rPr>
          <w:szCs w:val="28"/>
        </w:rPr>
        <w:t>т</w:t>
      </w:r>
      <w:r w:rsidRPr="00EE3B02">
        <w:rPr>
          <w:szCs w:val="28"/>
        </w:rPr>
        <w:t xml:space="preserve">ником аукциона только одного заявителя, а также в случае, если не подано ни одной заявки на участие в аукционе, аукцион признается несостоявшимся. </w:t>
      </w:r>
      <w:proofErr w:type="gramEnd"/>
    </w:p>
    <w:p w:rsidR="00A9483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3.5.4. В случае признания участниками аукциона 2 и более заявителей </w:t>
      </w:r>
    </w:p>
    <w:p w:rsidR="00E7370B" w:rsidRDefault="00EE3B02" w:rsidP="00A94832">
      <w:pPr>
        <w:widowControl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последние в день проведения аукциона, указанный в извещении о провед</w:t>
      </w:r>
      <w:r w:rsidRPr="00EE3B02">
        <w:rPr>
          <w:szCs w:val="28"/>
        </w:rPr>
        <w:t>е</w:t>
      </w:r>
      <w:r w:rsidRPr="00EE3B02">
        <w:rPr>
          <w:szCs w:val="28"/>
        </w:rPr>
        <w:t xml:space="preserve">нии аукциона, должны прибыть к </w:t>
      </w:r>
      <w:proofErr w:type="gramStart"/>
      <w:r w:rsidRPr="00EE3B02">
        <w:rPr>
          <w:szCs w:val="28"/>
        </w:rPr>
        <w:t>указанным</w:t>
      </w:r>
      <w:proofErr w:type="gramEnd"/>
      <w:r w:rsidRPr="00EE3B02">
        <w:rPr>
          <w:szCs w:val="28"/>
        </w:rPr>
        <w:t xml:space="preserve"> в извещении  месту и времени. </w:t>
      </w:r>
    </w:p>
    <w:p w:rsidR="00E7370B" w:rsidRDefault="00E7370B" w:rsidP="00E7370B">
      <w:pPr>
        <w:widowControl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21</w:t>
      </w:r>
    </w:p>
    <w:p w:rsidR="00EE3B02" w:rsidRPr="00EE3B02" w:rsidRDefault="00EE3B02" w:rsidP="00A94832">
      <w:pPr>
        <w:widowControl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При себе они должны иметь: юридические лица - доверенность на право уч</w:t>
      </w:r>
      <w:r w:rsidRPr="00EE3B02">
        <w:rPr>
          <w:szCs w:val="28"/>
        </w:rPr>
        <w:t>а</w:t>
      </w:r>
      <w:r w:rsidRPr="00EE3B02">
        <w:rPr>
          <w:szCs w:val="28"/>
        </w:rPr>
        <w:t>стия в аукционе и печать организации (при наличии печати), индивидуал</w:t>
      </w:r>
      <w:r w:rsidRPr="00EE3B02">
        <w:rPr>
          <w:szCs w:val="28"/>
        </w:rPr>
        <w:t>ь</w:t>
      </w:r>
      <w:r w:rsidRPr="00EE3B02">
        <w:rPr>
          <w:szCs w:val="28"/>
        </w:rPr>
        <w:t>ные предприниматели – документ, удостоверяющий личность гражданина и печать индивидуального предпринимателя (при наличии печати), граждане – документ, удостоверяющий личность гражданина.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3.5.5. Проведение аукциона осуществляется в соответствии с полож</w:t>
      </w:r>
      <w:r w:rsidRPr="00EE3B02">
        <w:rPr>
          <w:szCs w:val="28"/>
        </w:rPr>
        <w:t>е</w:t>
      </w:r>
      <w:r w:rsidRPr="00EE3B02">
        <w:rPr>
          <w:szCs w:val="28"/>
        </w:rPr>
        <w:t>ниями Земельного кодекса Российской Федерации, в том числе участникам аукциона разъясняются правила проведения аукциона, информация о том, что: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1) победителем аукциона становится участник, предложивший наибольшую цену предмета аукциона, номер билета которого был назван аукционистом последним;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2) победитель аукциона обязан заключить договор купли-продажи (аренды) земельного участка в течение тридцати дней со дня направления Уполномоченным органом проекта указанного договора;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3) победитель аукциона обязан уплатить цену предмета аукциона за вычетом суммы задатка в течение десяти дней с момента подписания прот</w:t>
      </w:r>
      <w:r w:rsidRPr="00EE3B02">
        <w:rPr>
          <w:szCs w:val="28"/>
        </w:rPr>
        <w:t>о</w:t>
      </w:r>
      <w:r w:rsidRPr="00EE3B02">
        <w:rPr>
          <w:szCs w:val="28"/>
        </w:rPr>
        <w:t>кола о результатах аукциона.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3.5.6. Утверждение итогов аукциона оформляется протоколом в двух экземплярах в день проведения торгов (далее – протокол о результатах ау</w:t>
      </w:r>
      <w:r w:rsidRPr="00EE3B02">
        <w:rPr>
          <w:szCs w:val="28"/>
        </w:rPr>
        <w:t>к</w:t>
      </w:r>
      <w:r w:rsidRPr="00EE3B02">
        <w:rPr>
          <w:szCs w:val="28"/>
        </w:rPr>
        <w:t>циона) в соответствии с частью 15 статьи 39.12 Земельного кодекса Росси</w:t>
      </w:r>
      <w:r w:rsidRPr="00EE3B02">
        <w:rPr>
          <w:szCs w:val="28"/>
        </w:rPr>
        <w:t>й</w:t>
      </w:r>
      <w:r w:rsidRPr="00EE3B02">
        <w:rPr>
          <w:szCs w:val="28"/>
        </w:rPr>
        <w:t>ской Федерации.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3.5.7. Один экземпляр протокола о результатах аукциона передается победителю аукциона.</w:t>
      </w:r>
    </w:p>
    <w:p w:rsidR="00EE3B02" w:rsidRPr="00A9483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A94832">
        <w:rPr>
          <w:szCs w:val="28"/>
        </w:rPr>
        <w:t>3.5.8. Протокол о результатах аукциона в течение одного рабочего дня со дня его подписания размещается на официальном сайте Российской Фед</w:t>
      </w:r>
      <w:r w:rsidRPr="00A94832">
        <w:rPr>
          <w:szCs w:val="28"/>
        </w:rPr>
        <w:t>е</w:t>
      </w:r>
      <w:r w:rsidRPr="00A94832">
        <w:rPr>
          <w:szCs w:val="28"/>
        </w:rPr>
        <w:t>рации для размещения информации о проведении торгов (</w:t>
      </w:r>
      <w:hyperlink r:id="rId26" w:history="1">
        <w:r w:rsidRPr="00A94832">
          <w:rPr>
            <w:szCs w:val="28"/>
          </w:rPr>
          <w:t>https://torgi.gov.ru</w:t>
        </w:r>
      </w:hyperlink>
      <w:r w:rsidRPr="00A94832">
        <w:rPr>
          <w:szCs w:val="28"/>
        </w:rPr>
        <w:t>).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3.5.9. В течение трех рабочих дней со дня подписания протокола о р</w:t>
      </w:r>
      <w:r w:rsidRPr="00EE3B02">
        <w:rPr>
          <w:szCs w:val="28"/>
        </w:rPr>
        <w:t>е</w:t>
      </w:r>
      <w:r w:rsidRPr="00EE3B02">
        <w:rPr>
          <w:szCs w:val="28"/>
        </w:rPr>
        <w:t>зультатах аукциона Уполномоченный орган осуществляет возврат задатков лицам, участвовавшим в аукционе, но не победившим в нем.</w:t>
      </w:r>
    </w:p>
    <w:p w:rsidR="00EE3B02" w:rsidRPr="00EE3B02" w:rsidRDefault="00EE3B02" w:rsidP="009E472C">
      <w:pPr>
        <w:tabs>
          <w:tab w:val="left" w:pos="1260"/>
        </w:tabs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3.5.10. Результатом административной процедуры является оформле</w:t>
      </w:r>
      <w:r w:rsidRPr="00EE3B02">
        <w:rPr>
          <w:szCs w:val="28"/>
        </w:rPr>
        <w:t>н</w:t>
      </w:r>
      <w:r w:rsidRPr="00EE3B02">
        <w:rPr>
          <w:szCs w:val="28"/>
        </w:rPr>
        <w:t>ный протокол о результатах аукциона.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3.5.11. Максимальный срок исполнения административной процедуры не может превышать 1 рабочий день.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3.6. Предоставление земельного участка путем подписания договора купли – продажи или аренды земельного участка</w:t>
      </w:r>
    </w:p>
    <w:p w:rsidR="00A94832" w:rsidRDefault="00EE3B02" w:rsidP="009E472C">
      <w:pPr>
        <w:widowControl w:val="0"/>
        <w:spacing w:line="360" w:lineRule="atLeast"/>
        <w:ind w:firstLine="709"/>
        <w:jc w:val="both"/>
        <w:rPr>
          <w:bCs/>
          <w:szCs w:val="28"/>
        </w:rPr>
      </w:pPr>
      <w:r w:rsidRPr="00A94832">
        <w:rPr>
          <w:spacing w:val="-2"/>
          <w:szCs w:val="28"/>
        </w:rPr>
        <w:t xml:space="preserve">3.6.1. </w:t>
      </w:r>
      <w:r w:rsidRPr="00A94832">
        <w:rPr>
          <w:bCs/>
          <w:spacing w:val="-2"/>
          <w:szCs w:val="28"/>
        </w:rPr>
        <w:t>Основанием для начала исполнения административной процедуры</w:t>
      </w:r>
      <w:r w:rsidRPr="00EE3B02">
        <w:rPr>
          <w:bCs/>
          <w:szCs w:val="28"/>
        </w:rPr>
        <w:t xml:space="preserve"> </w:t>
      </w:r>
    </w:p>
    <w:p w:rsidR="00EE3B02" w:rsidRPr="00EE3B02" w:rsidRDefault="00EE3B02" w:rsidP="00A94832">
      <w:pPr>
        <w:widowControl w:val="0"/>
        <w:spacing w:line="360" w:lineRule="atLeast"/>
        <w:jc w:val="both"/>
        <w:rPr>
          <w:bCs/>
          <w:szCs w:val="28"/>
        </w:rPr>
      </w:pPr>
      <w:r w:rsidRPr="00EE3B02">
        <w:rPr>
          <w:bCs/>
          <w:szCs w:val="28"/>
        </w:rPr>
        <w:t>является оформленный протокол о рассмотрении заявок либо протокол о р</w:t>
      </w:r>
      <w:r w:rsidRPr="00EE3B02">
        <w:rPr>
          <w:bCs/>
          <w:szCs w:val="28"/>
        </w:rPr>
        <w:t>е</w:t>
      </w:r>
      <w:r w:rsidRPr="00EE3B02">
        <w:rPr>
          <w:bCs/>
          <w:szCs w:val="28"/>
        </w:rPr>
        <w:t>зультатах аукциона</w:t>
      </w:r>
    </w:p>
    <w:p w:rsidR="00E7370B" w:rsidRDefault="00E7370B" w:rsidP="00E7370B">
      <w:pPr>
        <w:widowControl w:val="0"/>
        <w:spacing w:line="360" w:lineRule="atLeast"/>
        <w:jc w:val="center"/>
        <w:rPr>
          <w:bCs/>
          <w:szCs w:val="28"/>
        </w:rPr>
      </w:pPr>
      <w:r>
        <w:rPr>
          <w:bCs/>
          <w:szCs w:val="28"/>
        </w:rPr>
        <w:lastRenderedPageBreak/>
        <w:t>22</w:t>
      </w:r>
    </w:p>
    <w:p w:rsidR="00EE3B02" w:rsidRPr="00EE3B02" w:rsidRDefault="00EE3B02" w:rsidP="009E472C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bCs/>
          <w:szCs w:val="28"/>
        </w:rPr>
        <w:t xml:space="preserve">3.6.2. </w:t>
      </w:r>
      <w:r w:rsidRPr="00EE3B02">
        <w:rPr>
          <w:szCs w:val="28"/>
        </w:rPr>
        <w:t>Уполномоченный орган в течение 10 дней со дня составления протокола о результатах аукциона направляет победителю аукциона или единственному принявшему участие в аукционе его участнику три экземпл</w:t>
      </w:r>
      <w:r w:rsidRPr="00EE3B02">
        <w:rPr>
          <w:szCs w:val="28"/>
        </w:rPr>
        <w:t>я</w:t>
      </w:r>
      <w:r w:rsidRPr="00EE3B02">
        <w:rPr>
          <w:szCs w:val="28"/>
        </w:rPr>
        <w:t>ра подписанного проекта договора купли-продажи или проекта договора аренды земельного участка.</w:t>
      </w:r>
    </w:p>
    <w:p w:rsidR="00A94832" w:rsidRDefault="00A9483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>
        <w:rPr>
          <w:szCs w:val="28"/>
        </w:rPr>
        <w:t xml:space="preserve">3.6.3. </w:t>
      </w:r>
      <w:proofErr w:type="gramStart"/>
      <w:r w:rsidR="00EE3B02" w:rsidRPr="00EE3B02">
        <w:rPr>
          <w:szCs w:val="28"/>
        </w:rPr>
        <w:t>В случае если аукцион признан несостоявшимся и только один заявитель признан участником аукциона, а также в случае, если по окончании срока подачи заявок на участие в аукционе подана только одна заявка, и з</w:t>
      </w:r>
      <w:r w:rsidR="00EE3B02" w:rsidRPr="00EE3B02">
        <w:rPr>
          <w:szCs w:val="28"/>
        </w:rPr>
        <w:t>а</w:t>
      </w:r>
      <w:r w:rsidR="00EE3B02" w:rsidRPr="00EE3B02">
        <w:rPr>
          <w:szCs w:val="28"/>
        </w:rPr>
        <w:t>явитель, подавший указанную заявку, соответствуют всем требованиям и указанным в извещении о проведении аукциона условиям аукциона, Упо</w:t>
      </w:r>
      <w:r w:rsidR="00EE3B02" w:rsidRPr="00EE3B02">
        <w:rPr>
          <w:szCs w:val="28"/>
        </w:rPr>
        <w:t>л</w:t>
      </w:r>
      <w:r w:rsidR="00EE3B02" w:rsidRPr="00EE3B02">
        <w:rPr>
          <w:szCs w:val="28"/>
        </w:rPr>
        <w:t>номоченный орган в течение десяти календарных дней со дня подписания протокола рассмотрения</w:t>
      </w:r>
      <w:proofErr w:type="gramEnd"/>
      <w:r w:rsidR="00EE3B02" w:rsidRPr="00EE3B02">
        <w:rPr>
          <w:szCs w:val="28"/>
        </w:rPr>
        <w:t xml:space="preserve"> заявок </w:t>
      </w:r>
      <w:proofErr w:type="gramStart"/>
      <w:r w:rsidR="00EE3B02" w:rsidRPr="00EE3B02">
        <w:rPr>
          <w:szCs w:val="28"/>
        </w:rPr>
        <w:t>обязан</w:t>
      </w:r>
      <w:proofErr w:type="gramEnd"/>
      <w:r w:rsidR="00EE3B02" w:rsidRPr="00EE3B02">
        <w:rPr>
          <w:szCs w:val="28"/>
        </w:rPr>
        <w:t xml:space="preserve"> направить заявителю три экземпляра подписанного проекта договора купли-продажи или проекта договора аренды зем</w:t>
      </w:r>
      <w:r>
        <w:rPr>
          <w:szCs w:val="28"/>
        </w:rPr>
        <w:t>ельного участка для подписания.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3.6.4. Не допускается заключение договоров ранее</w:t>
      </w:r>
      <w:r w:rsidR="00A94832">
        <w:rPr>
          <w:szCs w:val="28"/>
        </w:rPr>
        <w:t>,</w:t>
      </w:r>
      <w:r w:rsidRPr="00EE3B02">
        <w:rPr>
          <w:szCs w:val="28"/>
        </w:rPr>
        <w:t xml:space="preserve"> чем через десять дней со дня размещения информации о результатах аукциона на официал</w:t>
      </w:r>
      <w:r w:rsidRPr="00EE3B02">
        <w:rPr>
          <w:szCs w:val="28"/>
        </w:rPr>
        <w:t>ь</w:t>
      </w:r>
      <w:r w:rsidRPr="00EE3B02">
        <w:rPr>
          <w:szCs w:val="28"/>
        </w:rPr>
        <w:t xml:space="preserve">ном сайте для размещения информации о проведении торгов </w:t>
      </w:r>
      <w:r w:rsidRPr="00A94832">
        <w:rPr>
          <w:szCs w:val="28"/>
        </w:rPr>
        <w:t>(</w:t>
      </w:r>
      <w:hyperlink r:id="rId27" w:history="1">
        <w:r w:rsidRPr="00A94832">
          <w:rPr>
            <w:szCs w:val="28"/>
          </w:rPr>
          <w:t>https://torgi.gov.ru</w:t>
        </w:r>
      </w:hyperlink>
      <w:r w:rsidRPr="00A94832">
        <w:rPr>
          <w:szCs w:val="28"/>
        </w:rPr>
        <w:t>).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pacing w:val="-4"/>
          <w:szCs w:val="28"/>
        </w:rPr>
      </w:pPr>
      <w:r w:rsidRPr="00EE3B02">
        <w:rPr>
          <w:szCs w:val="28"/>
        </w:rPr>
        <w:t xml:space="preserve">3.6.5. </w:t>
      </w:r>
      <w:proofErr w:type="gramStart"/>
      <w:r w:rsidRPr="00EE3B02">
        <w:rPr>
          <w:szCs w:val="28"/>
        </w:rPr>
        <w:t>Уполномоченный орган вправе объявить о проведении повторн</w:t>
      </w:r>
      <w:r w:rsidRPr="00EE3B02">
        <w:rPr>
          <w:szCs w:val="28"/>
        </w:rPr>
        <w:t>о</w:t>
      </w:r>
      <w:r w:rsidRPr="00EE3B02">
        <w:rPr>
          <w:szCs w:val="28"/>
        </w:rPr>
        <w:t>го аукциона в случае, если аукцион был признан несостоявшимся и лицо, п</w:t>
      </w:r>
      <w:r w:rsidRPr="00EE3B02">
        <w:rPr>
          <w:szCs w:val="28"/>
        </w:rPr>
        <w:t>о</w:t>
      </w:r>
      <w:r w:rsidRPr="00EE3B02">
        <w:rPr>
          <w:szCs w:val="28"/>
        </w:rPr>
        <w:t>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проекта договора купли-продажи или проекта договора аренды земельного участка, а в случае, если аукцион проводится</w:t>
      </w:r>
      <w:proofErr w:type="gramEnd"/>
      <w:r w:rsidRPr="00EE3B02">
        <w:rPr>
          <w:szCs w:val="28"/>
        </w:rPr>
        <w:t xml:space="preserve"> в целях предоставления з</w:t>
      </w:r>
      <w:r w:rsidRPr="00EE3B02">
        <w:rPr>
          <w:szCs w:val="28"/>
        </w:rPr>
        <w:t>е</w:t>
      </w:r>
      <w:r w:rsidRPr="00EE3B02">
        <w:rPr>
          <w:szCs w:val="28"/>
        </w:rPr>
        <w:t>мельного участка в аренду для комплексного освоения территории,  также проекта договора о комплексном освоении территории не подписали и не представили в Уполномоченный орган указанные договоры (при наличии указанных лиц</w:t>
      </w:r>
      <w:r w:rsidRPr="00A94832">
        <w:rPr>
          <w:spacing w:val="-4"/>
          <w:szCs w:val="28"/>
        </w:rPr>
        <w:t>). При этом условия повторного аукциона могут быть изменены.</w:t>
      </w:r>
    </w:p>
    <w:p w:rsidR="00A94832" w:rsidRDefault="00EE3B02" w:rsidP="00A94832">
      <w:pPr>
        <w:widowControl w:val="0"/>
        <w:spacing w:line="360" w:lineRule="atLeast"/>
        <w:ind w:firstLine="709"/>
        <w:jc w:val="both"/>
        <w:rPr>
          <w:spacing w:val="-4"/>
          <w:szCs w:val="28"/>
        </w:rPr>
      </w:pPr>
      <w:r w:rsidRPr="00EE3B02">
        <w:rPr>
          <w:szCs w:val="28"/>
        </w:rPr>
        <w:t>3.6.6. Если аукцион проводится в целях предоставления земельного участка в аренду для комплексного освоения территории, одновременно с д</w:t>
      </w:r>
      <w:r w:rsidRPr="00EE3B02">
        <w:rPr>
          <w:szCs w:val="28"/>
        </w:rPr>
        <w:t>о</w:t>
      </w:r>
      <w:r w:rsidRPr="00EE3B02">
        <w:rPr>
          <w:szCs w:val="28"/>
        </w:rPr>
        <w:t>говором аренды земельного участка лицу, с которым заключается указанный договор, направляются также два экземпляра проекта договора о комплек</w:t>
      </w:r>
      <w:r w:rsidRPr="00EE3B02">
        <w:rPr>
          <w:szCs w:val="28"/>
        </w:rPr>
        <w:t>с</w:t>
      </w:r>
      <w:r w:rsidRPr="00EE3B02">
        <w:rPr>
          <w:szCs w:val="28"/>
        </w:rPr>
        <w:t>ном освоении территории, подписанного уполномоченным должностным л</w:t>
      </w:r>
      <w:r w:rsidRPr="00EE3B02">
        <w:rPr>
          <w:szCs w:val="28"/>
        </w:rPr>
        <w:t>и</w:t>
      </w:r>
      <w:r w:rsidRPr="00EE3B02">
        <w:rPr>
          <w:szCs w:val="28"/>
        </w:rPr>
        <w:t>цом Уполномоченного органа.</w:t>
      </w:r>
    </w:p>
    <w:p w:rsidR="00E7370B" w:rsidRDefault="00EE3B02" w:rsidP="00E7370B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3.6.7. Если договор купли-продажи или договор аренды земельного участка, а в случае, предусмотренном пунктом 3.6.6 административно</w:t>
      </w:r>
      <w:r w:rsidR="00E7370B">
        <w:rPr>
          <w:szCs w:val="28"/>
        </w:rPr>
        <w:t xml:space="preserve">го </w:t>
      </w:r>
      <w:r w:rsidRPr="00EE3B02">
        <w:rPr>
          <w:szCs w:val="28"/>
        </w:rPr>
        <w:t>р</w:t>
      </w:r>
      <w:r w:rsidRPr="00EE3B02">
        <w:rPr>
          <w:szCs w:val="28"/>
        </w:rPr>
        <w:t>е</w:t>
      </w:r>
      <w:r w:rsidRPr="00EE3B02">
        <w:rPr>
          <w:szCs w:val="28"/>
        </w:rPr>
        <w:t xml:space="preserve">гламента, также договор о комплексном освоении территории в течение тридцати дней со дня направления победителю аукциона проектов указанных </w:t>
      </w:r>
    </w:p>
    <w:p w:rsidR="00E7370B" w:rsidRDefault="00E7370B" w:rsidP="00E7370B">
      <w:pPr>
        <w:widowControl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23</w:t>
      </w:r>
    </w:p>
    <w:p w:rsidR="00EE3B02" w:rsidRPr="00E7370B" w:rsidRDefault="00EE3B02" w:rsidP="00E7370B">
      <w:pPr>
        <w:widowControl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договоров не были им подписаны и представлены в Уполномоченный орган, последний предлагает заключить указанные договоры иному участнику ау</w:t>
      </w:r>
      <w:r w:rsidRPr="00EE3B02">
        <w:rPr>
          <w:szCs w:val="28"/>
        </w:rPr>
        <w:t>к</w:t>
      </w:r>
      <w:r w:rsidRPr="00EE3B02">
        <w:rPr>
          <w:szCs w:val="28"/>
        </w:rPr>
        <w:t>циона, который сделал предпоследнее предложение о цене предмета аукци</w:t>
      </w:r>
      <w:r w:rsidRPr="00EE3B02">
        <w:rPr>
          <w:szCs w:val="28"/>
        </w:rPr>
        <w:t>о</w:t>
      </w:r>
      <w:r w:rsidRPr="00EE3B02">
        <w:rPr>
          <w:szCs w:val="28"/>
        </w:rPr>
        <w:t>на, по цене, предложенной победителем аукциона.</w:t>
      </w:r>
    </w:p>
    <w:p w:rsidR="00A94832" w:rsidRDefault="00EE3B02" w:rsidP="00A94832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3.6.8. </w:t>
      </w:r>
      <w:proofErr w:type="gramStart"/>
      <w:r w:rsidRPr="00EE3B02">
        <w:rPr>
          <w:szCs w:val="28"/>
        </w:rPr>
        <w:t xml:space="preserve">В случае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или проекта договора аренды земельного участка, а в случае, предусмотренном </w:t>
      </w:r>
      <w:hyperlink w:anchor="Par1" w:history="1">
        <w:r w:rsidRPr="00EE3B02">
          <w:rPr>
            <w:szCs w:val="28"/>
          </w:rPr>
          <w:t>пунктом</w:t>
        </w:r>
      </w:hyperlink>
      <w:r w:rsidRPr="00EE3B02">
        <w:rPr>
          <w:szCs w:val="28"/>
        </w:rPr>
        <w:t xml:space="preserve"> 3.6.6 </w:t>
      </w:r>
      <w:r w:rsidR="00C54E0F">
        <w:rPr>
          <w:szCs w:val="28"/>
        </w:rPr>
        <w:t>а</w:t>
      </w:r>
      <w:r w:rsidR="00C54E0F">
        <w:rPr>
          <w:szCs w:val="28"/>
        </w:rPr>
        <w:t>д</w:t>
      </w:r>
      <w:r w:rsidR="00C54E0F">
        <w:rPr>
          <w:szCs w:val="28"/>
        </w:rPr>
        <w:t xml:space="preserve">министративного </w:t>
      </w:r>
      <w:r w:rsidRPr="00EE3B02">
        <w:rPr>
          <w:szCs w:val="28"/>
        </w:rPr>
        <w:t>регламента, также проекта договора о комплексном осво</w:t>
      </w:r>
      <w:r w:rsidRPr="00EE3B02">
        <w:rPr>
          <w:szCs w:val="28"/>
        </w:rPr>
        <w:t>е</w:t>
      </w:r>
      <w:r w:rsidRPr="00EE3B02">
        <w:rPr>
          <w:szCs w:val="28"/>
        </w:rPr>
        <w:t>нии территории этот участник не представил в Уполномоченный орган по</w:t>
      </w:r>
      <w:r w:rsidRPr="00EE3B02">
        <w:rPr>
          <w:szCs w:val="28"/>
        </w:rPr>
        <w:t>д</w:t>
      </w:r>
      <w:r w:rsidRPr="00EE3B02">
        <w:rPr>
          <w:szCs w:val="28"/>
        </w:rPr>
        <w:t>писанные им договоры, организатор аукциона вправе объявить о проведении</w:t>
      </w:r>
      <w:proofErr w:type="gramEnd"/>
      <w:r w:rsidRPr="00EE3B02">
        <w:rPr>
          <w:szCs w:val="28"/>
        </w:rPr>
        <w:t xml:space="preserve"> повторного аукциона или распорядиться земельным участком иным образом в соответствии с Земельным </w:t>
      </w:r>
      <w:hyperlink r:id="rId28" w:history="1">
        <w:r w:rsidRPr="00EE3B02">
          <w:rPr>
            <w:szCs w:val="28"/>
          </w:rPr>
          <w:t>кодексом</w:t>
        </w:r>
      </w:hyperlink>
      <w:r w:rsidRPr="00EE3B02">
        <w:rPr>
          <w:szCs w:val="28"/>
        </w:rPr>
        <w:t xml:space="preserve"> Российской Федерации.</w:t>
      </w:r>
      <w:bookmarkStart w:id="2" w:name="Par1"/>
      <w:bookmarkEnd w:id="2"/>
    </w:p>
    <w:p w:rsidR="00EE3B02" w:rsidRPr="00A94832" w:rsidRDefault="00EE3B02" w:rsidP="00A94832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3.6.9. </w:t>
      </w:r>
      <w:r w:rsidRPr="00EE3B02">
        <w:rPr>
          <w:rFonts w:eastAsia="Calibri"/>
          <w:szCs w:val="28"/>
          <w:lang w:eastAsia="en-US"/>
        </w:rPr>
        <w:t>В случае</w:t>
      </w:r>
      <w:proofErr w:type="gramStart"/>
      <w:r w:rsidRPr="00EE3B02">
        <w:rPr>
          <w:rFonts w:eastAsia="Calibri"/>
          <w:szCs w:val="28"/>
          <w:lang w:eastAsia="en-US"/>
        </w:rPr>
        <w:t>,</w:t>
      </w:r>
      <w:proofErr w:type="gramEnd"/>
      <w:r w:rsidRPr="00EE3B02">
        <w:rPr>
          <w:rFonts w:eastAsia="Calibri"/>
          <w:szCs w:val="28"/>
          <w:lang w:eastAsia="en-US"/>
        </w:rPr>
        <w:t xml:space="preserve"> если победитель аукциона или иное лицо, с которым договор купли-продажи или договор аренды земельного участка заключается в соответствии с настоящим регламентом, в течение тридцати дней со дня направления им уполномоченным органом проекта указанного договора, а в случае, предусмотренном </w:t>
      </w:r>
      <w:hyperlink r:id="rId29" w:history="1">
        <w:r w:rsidRPr="00EE3B02">
          <w:rPr>
            <w:rFonts w:eastAsia="Calibri"/>
            <w:szCs w:val="28"/>
            <w:lang w:eastAsia="en-US"/>
          </w:rPr>
          <w:t xml:space="preserve">пунктом </w:t>
        </w:r>
      </w:hyperlink>
      <w:r w:rsidR="00A94832">
        <w:rPr>
          <w:rFonts w:eastAsia="Calibri"/>
          <w:szCs w:val="28"/>
          <w:lang w:eastAsia="en-US"/>
        </w:rPr>
        <w:t xml:space="preserve">3.6.6 </w:t>
      </w:r>
      <w:r w:rsidRPr="00EE3B02">
        <w:rPr>
          <w:rFonts w:eastAsia="Calibri"/>
          <w:szCs w:val="28"/>
          <w:lang w:eastAsia="en-US"/>
        </w:rPr>
        <w:t>регламента, также проекта договора о комплексном освоении территории не подписали и не представили в упо</w:t>
      </w:r>
      <w:r w:rsidRPr="00EE3B02">
        <w:rPr>
          <w:rFonts w:eastAsia="Calibri"/>
          <w:szCs w:val="28"/>
          <w:lang w:eastAsia="en-US"/>
        </w:rPr>
        <w:t>л</w:t>
      </w:r>
      <w:r w:rsidRPr="00EE3B02">
        <w:rPr>
          <w:rFonts w:eastAsia="Calibri"/>
          <w:szCs w:val="28"/>
          <w:lang w:eastAsia="en-US"/>
        </w:rPr>
        <w:t>номоченный орган указанные договоры, уполномоченный орган в течение пяти рабочих дней со дня истечения этого срока направляет сведения, пред</w:t>
      </w:r>
      <w:r w:rsidRPr="00EE3B02">
        <w:rPr>
          <w:rFonts w:eastAsia="Calibri"/>
          <w:szCs w:val="28"/>
          <w:lang w:eastAsia="en-US"/>
        </w:rPr>
        <w:t>у</w:t>
      </w:r>
      <w:r w:rsidRPr="00EE3B02">
        <w:rPr>
          <w:rFonts w:eastAsia="Calibri"/>
          <w:szCs w:val="28"/>
          <w:lang w:eastAsia="en-US"/>
        </w:rPr>
        <w:t xml:space="preserve">смотренные </w:t>
      </w:r>
      <w:hyperlink r:id="rId30" w:history="1">
        <w:r w:rsidRPr="00EE3B02">
          <w:rPr>
            <w:rFonts w:eastAsia="Calibri"/>
            <w:szCs w:val="28"/>
            <w:lang w:eastAsia="en-US"/>
          </w:rPr>
          <w:t>подпунктами 1</w:t>
        </w:r>
      </w:hyperlink>
      <w:r w:rsidRPr="00EE3B02">
        <w:rPr>
          <w:rFonts w:eastAsia="Calibri"/>
          <w:szCs w:val="28"/>
          <w:lang w:eastAsia="en-US"/>
        </w:rPr>
        <w:t xml:space="preserve"> - </w:t>
      </w:r>
      <w:hyperlink r:id="rId31" w:history="1">
        <w:r w:rsidRPr="00EE3B02">
          <w:rPr>
            <w:rFonts w:eastAsia="Calibri"/>
            <w:szCs w:val="28"/>
            <w:lang w:eastAsia="en-US"/>
          </w:rPr>
          <w:t>3 пункта 29</w:t>
        </w:r>
      </w:hyperlink>
      <w:r w:rsidRPr="00EE3B02">
        <w:rPr>
          <w:rFonts w:eastAsia="Calibri"/>
          <w:szCs w:val="28"/>
          <w:lang w:eastAsia="en-US"/>
        </w:rPr>
        <w:t xml:space="preserve"> статьи 39.12 Земельного кодекса Российской Федерации, </w:t>
      </w:r>
      <w:proofErr w:type="gramStart"/>
      <w:r w:rsidRPr="00EE3B02">
        <w:rPr>
          <w:rFonts w:eastAsia="Calibri"/>
          <w:szCs w:val="28"/>
          <w:lang w:eastAsia="en-US"/>
        </w:rPr>
        <w:t>в</w:t>
      </w:r>
      <w:proofErr w:type="gramEnd"/>
      <w:r w:rsidRPr="00EE3B02">
        <w:rPr>
          <w:rFonts w:eastAsia="Calibri"/>
          <w:szCs w:val="28"/>
          <w:lang w:eastAsia="en-US"/>
        </w:rPr>
        <w:t xml:space="preserve"> </w:t>
      </w:r>
      <w:proofErr w:type="gramStart"/>
      <w:r w:rsidRPr="00EE3B02">
        <w:rPr>
          <w:rFonts w:eastAsia="Calibri"/>
          <w:szCs w:val="28"/>
          <w:lang w:eastAsia="en-US"/>
        </w:rPr>
        <w:t>уполномоченный</w:t>
      </w:r>
      <w:proofErr w:type="gramEnd"/>
      <w:r w:rsidRPr="00EE3B02">
        <w:rPr>
          <w:rFonts w:eastAsia="Calibri"/>
          <w:szCs w:val="28"/>
          <w:lang w:eastAsia="en-US"/>
        </w:rPr>
        <w:t xml:space="preserve"> Правительством Российской Ф</w:t>
      </w:r>
      <w:r w:rsidRPr="00EE3B02">
        <w:rPr>
          <w:rFonts w:eastAsia="Calibri"/>
          <w:szCs w:val="28"/>
          <w:lang w:eastAsia="en-US"/>
        </w:rPr>
        <w:t>е</w:t>
      </w:r>
      <w:r w:rsidRPr="00EE3B02">
        <w:rPr>
          <w:rFonts w:eastAsia="Calibri"/>
          <w:szCs w:val="28"/>
          <w:lang w:eastAsia="en-US"/>
        </w:rPr>
        <w:t>дерации федеральный орган исполнительной власти для включения их в р</w:t>
      </w:r>
      <w:r w:rsidRPr="00EE3B02">
        <w:rPr>
          <w:rFonts w:eastAsia="Calibri"/>
          <w:szCs w:val="28"/>
          <w:lang w:eastAsia="en-US"/>
        </w:rPr>
        <w:t>е</w:t>
      </w:r>
      <w:r w:rsidRPr="00EE3B02">
        <w:rPr>
          <w:rFonts w:eastAsia="Calibri"/>
          <w:szCs w:val="28"/>
          <w:lang w:eastAsia="en-US"/>
        </w:rPr>
        <w:t>естр недобросовестных участников аукциона.</w:t>
      </w:r>
    </w:p>
    <w:p w:rsidR="00EE3B02" w:rsidRPr="00EE3B02" w:rsidRDefault="00EE3B02" w:rsidP="00A94832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3.6.10. Сведения, содержащиеся в реестре недобросовестных участн</w:t>
      </w:r>
      <w:r w:rsidRPr="00EE3B02">
        <w:rPr>
          <w:szCs w:val="28"/>
        </w:rPr>
        <w:t>и</w:t>
      </w:r>
      <w:r w:rsidRPr="00EE3B02">
        <w:rPr>
          <w:szCs w:val="28"/>
        </w:rPr>
        <w:t>ков аукциона, доступны для ознакомления на официальном сайте для разм</w:t>
      </w:r>
      <w:r w:rsidRPr="00EE3B02">
        <w:rPr>
          <w:szCs w:val="28"/>
        </w:rPr>
        <w:t>е</w:t>
      </w:r>
      <w:r w:rsidRPr="00EE3B02">
        <w:rPr>
          <w:szCs w:val="28"/>
        </w:rPr>
        <w:t xml:space="preserve">щения информации о проведении </w:t>
      </w:r>
      <w:r w:rsidRPr="00A94832">
        <w:rPr>
          <w:szCs w:val="28"/>
        </w:rPr>
        <w:t>торгов (</w:t>
      </w:r>
      <w:hyperlink r:id="rId32" w:history="1">
        <w:r w:rsidRPr="00A94832">
          <w:rPr>
            <w:szCs w:val="28"/>
          </w:rPr>
          <w:t>https://torgi.gov.ru</w:t>
        </w:r>
      </w:hyperlink>
      <w:r w:rsidRPr="00A94832">
        <w:rPr>
          <w:szCs w:val="28"/>
        </w:rPr>
        <w:t>).</w:t>
      </w:r>
    </w:p>
    <w:p w:rsidR="00EE3B02" w:rsidRPr="00EE3B02" w:rsidRDefault="00EE3B02" w:rsidP="00A94832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3.6.11. Результатом административной процедуры является заключе</w:t>
      </w:r>
      <w:r w:rsidRPr="00EE3B02">
        <w:rPr>
          <w:szCs w:val="28"/>
        </w:rPr>
        <w:t>н</w:t>
      </w:r>
      <w:r w:rsidRPr="00EE3B02">
        <w:rPr>
          <w:szCs w:val="28"/>
        </w:rPr>
        <w:t>ный договор о предоставлении земельного участка.</w:t>
      </w:r>
    </w:p>
    <w:p w:rsidR="00EE3B02" w:rsidRPr="00EE3B02" w:rsidRDefault="00EE3B02" w:rsidP="00A94832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Максимальный срок подписания договоров купли – продажи или аре</w:t>
      </w:r>
      <w:r w:rsidRPr="00EE3B02">
        <w:rPr>
          <w:szCs w:val="28"/>
        </w:rPr>
        <w:t>н</w:t>
      </w:r>
      <w:r w:rsidRPr="00EE3B02">
        <w:rPr>
          <w:szCs w:val="28"/>
        </w:rPr>
        <w:t>ды земельного участка не может превышать 30 дней со дня направления п</w:t>
      </w:r>
      <w:r w:rsidRPr="00EE3B02">
        <w:rPr>
          <w:szCs w:val="28"/>
        </w:rPr>
        <w:t>о</w:t>
      </w:r>
      <w:r w:rsidRPr="00EE3B02">
        <w:rPr>
          <w:szCs w:val="28"/>
        </w:rPr>
        <w:t>бедителю аукциона или иному участнику, с которым договор купли-продажи или договор аренды земельного участка заключается в соответствии с наст</w:t>
      </w:r>
      <w:r w:rsidRPr="00EE3B02">
        <w:rPr>
          <w:szCs w:val="28"/>
        </w:rPr>
        <w:t>о</w:t>
      </w:r>
      <w:r w:rsidRPr="00EE3B02">
        <w:rPr>
          <w:szCs w:val="28"/>
        </w:rPr>
        <w:t>ящим регламентом.</w:t>
      </w:r>
    </w:p>
    <w:p w:rsidR="00E7370B" w:rsidRDefault="00EE3B02" w:rsidP="00E7370B">
      <w:pPr>
        <w:widowControl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Результат предоставления муниципальной услуги в электронной форме с использованием единого портала, регионального портала в случае принятия решения о предоставлении муниципальной услуги, подтверждается присво</w:t>
      </w:r>
      <w:r w:rsidRPr="00EE3B02">
        <w:rPr>
          <w:szCs w:val="28"/>
        </w:rPr>
        <w:t>е</w:t>
      </w:r>
      <w:r w:rsidRPr="00EE3B02">
        <w:rPr>
          <w:szCs w:val="28"/>
        </w:rPr>
        <w:t xml:space="preserve">нием статуса заявке «исполнено». Действие изменения статуса заявления, </w:t>
      </w:r>
    </w:p>
    <w:p w:rsidR="00E7370B" w:rsidRDefault="00E7370B" w:rsidP="00E7370B">
      <w:pPr>
        <w:widowControl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24</w:t>
      </w:r>
    </w:p>
    <w:p w:rsidR="00EE3B02" w:rsidRPr="00E7370B" w:rsidRDefault="00EE3B02" w:rsidP="00E7370B">
      <w:pPr>
        <w:widowControl w:val="0"/>
        <w:spacing w:line="360" w:lineRule="atLeast"/>
        <w:jc w:val="both"/>
        <w:rPr>
          <w:spacing w:val="-2"/>
          <w:szCs w:val="28"/>
        </w:rPr>
      </w:pPr>
      <w:r w:rsidRPr="00E7370B">
        <w:rPr>
          <w:spacing w:val="-2"/>
          <w:szCs w:val="28"/>
        </w:rPr>
        <w:t>поступившего в электронной форме с использованием единого портала, рег</w:t>
      </w:r>
      <w:r w:rsidRPr="00E7370B">
        <w:rPr>
          <w:spacing w:val="-2"/>
          <w:szCs w:val="28"/>
        </w:rPr>
        <w:t>и</w:t>
      </w:r>
      <w:r w:rsidRPr="00E7370B">
        <w:rPr>
          <w:spacing w:val="-2"/>
          <w:szCs w:val="28"/>
        </w:rPr>
        <w:t>онального портала, производит должностное лицо Уполномоченного органа.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3.7. Порядок выполнения административных процедур МФЦ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Предоставление муниципальной услуги в МФЦ осуществляется в п</w:t>
      </w:r>
      <w:r w:rsidRPr="00EE3B02">
        <w:rPr>
          <w:szCs w:val="28"/>
        </w:rPr>
        <w:t>о</w:t>
      </w:r>
      <w:r w:rsidRPr="00EE3B02">
        <w:rPr>
          <w:szCs w:val="28"/>
        </w:rPr>
        <w:t>рядке, установленном настоящим административным регламентом с учетом особенностей, определенных соглашением о взаимодействии между Упо</w:t>
      </w:r>
      <w:r w:rsidRPr="00EE3B02">
        <w:rPr>
          <w:szCs w:val="28"/>
        </w:rPr>
        <w:t>л</w:t>
      </w:r>
      <w:r w:rsidRPr="00EE3B02">
        <w:rPr>
          <w:szCs w:val="28"/>
        </w:rPr>
        <w:t xml:space="preserve">номоченным органом, предоставляющим муниципальную услугу, и МФЦ. 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МФЦ не осуществляет: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формирование и направление межведомственного запроса в органы, предоставляющие услуги, в органы государственной власти, иные органы местного самоуправления и организации, участвующие в предоставлении муниципальных услуг;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</w:t>
      </w:r>
      <w:r w:rsidRPr="00EE3B02">
        <w:rPr>
          <w:szCs w:val="28"/>
        </w:rPr>
        <w:t>а</w:t>
      </w:r>
      <w:r w:rsidRPr="00EE3B02">
        <w:rPr>
          <w:szCs w:val="28"/>
        </w:rPr>
        <w:t>лифицированной электронной подписи заявителя, использованной при обр</w:t>
      </w:r>
      <w:r w:rsidRPr="00EE3B02">
        <w:rPr>
          <w:szCs w:val="28"/>
        </w:rPr>
        <w:t>а</w:t>
      </w:r>
      <w:r w:rsidRPr="00EE3B02">
        <w:rPr>
          <w:szCs w:val="28"/>
        </w:rPr>
        <w:t>щении за получением муниципальной услуги.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Предварительная запись на прием в МФЦ для подачи заявления ос</w:t>
      </w:r>
      <w:r w:rsidRPr="00EE3B02">
        <w:rPr>
          <w:szCs w:val="28"/>
        </w:rPr>
        <w:t>у</w:t>
      </w:r>
      <w:r w:rsidRPr="00EE3B02">
        <w:rPr>
          <w:szCs w:val="28"/>
        </w:rPr>
        <w:t xml:space="preserve">ществляется посредством </w:t>
      </w:r>
      <w:proofErr w:type="spellStart"/>
      <w:r w:rsidRPr="00EE3B02">
        <w:rPr>
          <w:szCs w:val="28"/>
        </w:rPr>
        <w:t>самозаписи</w:t>
      </w:r>
      <w:proofErr w:type="spellEnd"/>
      <w:r w:rsidRPr="00EE3B02">
        <w:rPr>
          <w:szCs w:val="28"/>
        </w:rPr>
        <w:t xml:space="preserve"> на официальном сайте ГОАУ «МФЦ» (</w:t>
      </w:r>
      <w:hyperlink r:id="rId33" w:history="1">
        <w:r w:rsidRPr="00EE3B02">
          <w:rPr>
            <w:szCs w:val="28"/>
          </w:rPr>
          <w:t>https://mfc53.nov.ru/</w:t>
        </w:r>
      </w:hyperlink>
      <w:r w:rsidRPr="00EE3B02">
        <w:rPr>
          <w:szCs w:val="28"/>
        </w:rPr>
        <w:t>), по телефону call-центра:88002501053, а также при личном обращении в структурное подразделение ГОАУ «МФЦ».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3.8. Порядок исправления допущенных опечаток и ошибок в выданных в результате предоставления муниципальной услуги документах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В случае выявления заявителем в документах, являющихся результатом предоставления муниципальной услуги, опечаток и (или) ошибок заявитель представляет (направляет) на имя руководителя Уполномоченного органа </w:t>
      </w:r>
      <w:hyperlink r:id="rId34" w:history="1">
        <w:r w:rsidRPr="00EE3B02">
          <w:rPr>
            <w:szCs w:val="28"/>
          </w:rPr>
          <w:t>з</w:t>
        </w:r>
        <w:r w:rsidRPr="00EE3B02">
          <w:rPr>
            <w:szCs w:val="28"/>
          </w:rPr>
          <w:t>а</w:t>
        </w:r>
        <w:r w:rsidRPr="00EE3B02">
          <w:rPr>
            <w:szCs w:val="28"/>
          </w:rPr>
          <w:t>явление</w:t>
        </w:r>
      </w:hyperlink>
      <w:r w:rsidRPr="00EE3B02">
        <w:rPr>
          <w:szCs w:val="28"/>
        </w:rPr>
        <w:t xml:space="preserve"> об исправлении таких опечаток и (или) ошибок посредством личного обращения или почтовым отправлением.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К заявлению прилагается документ, в котором допущена опечатка и (или) ошибка. Также заявитель вправе приобщить документы, обосновыв</w:t>
      </w:r>
      <w:r w:rsidRPr="00EE3B02">
        <w:rPr>
          <w:szCs w:val="28"/>
        </w:rPr>
        <w:t>а</w:t>
      </w:r>
      <w:r w:rsidRPr="00EE3B02">
        <w:rPr>
          <w:szCs w:val="28"/>
        </w:rPr>
        <w:t>ющие доводы, изложенные в заявлении.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Регистрация заявления осуществляется в день его поступления либо на следующий рабочий день в случае поступления заявления по окончании р</w:t>
      </w:r>
      <w:r w:rsidRPr="00EE3B02">
        <w:rPr>
          <w:szCs w:val="28"/>
        </w:rPr>
        <w:t>а</w:t>
      </w:r>
      <w:r w:rsidRPr="00EE3B02">
        <w:rPr>
          <w:szCs w:val="28"/>
        </w:rPr>
        <w:t>бочего времени. В случае поступления заявления в выходные или нерабочие праздничные дни его регистрация осуществляется в первый рабочий день, следующий за выходным или нерабочим праздничным днем.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Должностное лицо  Уполномоченного органа проводит проверку ук</w:t>
      </w:r>
      <w:r w:rsidRPr="00EE3B02">
        <w:rPr>
          <w:szCs w:val="28"/>
        </w:rPr>
        <w:t>а</w:t>
      </w:r>
      <w:r w:rsidRPr="00EE3B02">
        <w:rPr>
          <w:szCs w:val="28"/>
        </w:rPr>
        <w:t>занных в заявлении сведений.</w:t>
      </w:r>
    </w:p>
    <w:p w:rsidR="00E7370B" w:rsidRPr="00E7370B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pacing w:val="-2"/>
          <w:szCs w:val="28"/>
        </w:rPr>
      </w:pPr>
      <w:r w:rsidRPr="00E7370B">
        <w:rPr>
          <w:spacing w:val="-2"/>
          <w:szCs w:val="28"/>
        </w:rPr>
        <w:t xml:space="preserve">В случае выявления допущенных опечаток и (или) ошибок в выданных в результате предоставления муниципальной услуги документах </w:t>
      </w:r>
      <w:proofErr w:type="gramStart"/>
      <w:r w:rsidRPr="00E7370B">
        <w:rPr>
          <w:spacing w:val="-2"/>
          <w:szCs w:val="28"/>
        </w:rPr>
        <w:t>должностное</w:t>
      </w:r>
      <w:proofErr w:type="gramEnd"/>
      <w:r w:rsidRPr="00E7370B">
        <w:rPr>
          <w:spacing w:val="-2"/>
          <w:szCs w:val="28"/>
        </w:rPr>
        <w:t xml:space="preserve"> 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25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лицо Уполномоченного органа подготавливает документ, являющийся р</w:t>
      </w:r>
      <w:r w:rsidRPr="00EE3B02">
        <w:rPr>
          <w:szCs w:val="28"/>
        </w:rPr>
        <w:t>е</w:t>
      </w:r>
      <w:r w:rsidRPr="00EE3B02">
        <w:rPr>
          <w:szCs w:val="28"/>
        </w:rPr>
        <w:t>зультатом предоставления муниципальной услуги, с учетом исправления д</w:t>
      </w:r>
      <w:r w:rsidRPr="00EE3B02">
        <w:rPr>
          <w:szCs w:val="28"/>
        </w:rPr>
        <w:t>о</w:t>
      </w:r>
      <w:r w:rsidRPr="00EE3B02">
        <w:rPr>
          <w:szCs w:val="28"/>
        </w:rPr>
        <w:t>пущенных опечаток и (или) ошибок в срок, не превышающий 5 рабочих дней со дня регистрации соответствующего заявления.</w:t>
      </w:r>
    </w:p>
    <w:p w:rsidR="00EE3B02" w:rsidRP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случае отсутствия опечаток и (или) ошибок в документах, выданных в результате предоставления муниципальной услуги, должностное лицо Уполномоченного органа подготавливает уведомление об отсутствии таких опечаток и (или) ошибок за подписью уполномоченного на подписание так</w:t>
      </w:r>
      <w:r w:rsidRPr="00EE3B02">
        <w:rPr>
          <w:szCs w:val="28"/>
        </w:rPr>
        <w:t>о</w:t>
      </w:r>
      <w:r w:rsidRPr="00EE3B02">
        <w:rPr>
          <w:szCs w:val="28"/>
        </w:rPr>
        <w:t>го документа должностного лица в срок, не превышающий 5 рабочих дней со дня регистрации соответствующего заявления.</w:t>
      </w:r>
    </w:p>
    <w:p w:rsidR="00EE3B02" w:rsidRDefault="00EE3B02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Выдача (направление) результата рассмотрения заявления об испра</w:t>
      </w:r>
      <w:r w:rsidRPr="00EE3B02">
        <w:rPr>
          <w:szCs w:val="28"/>
        </w:rPr>
        <w:t>в</w:t>
      </w:r>
      <w:r w:rsidRPr="00EE3B02">
        <w:rPr>
          <w:szCs w:val="28"/>
        </w:rPr>
        <w:t>лении опечаток и (или) ошибок осуществляется в соответствии со способом, указанным в заявлении.</w:t>
      </w:r>
    </w:p>
    <w:p w:rsidR="00E7370B" w:rsidRPr="00EE3B02" w:rsidRDefault="00E7370B" w:rsidP="009E472C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</w:p>
    <w:p w:rsidR="00E7370B" w:rsidRP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1"/>
        <w:rPr>
          <w:b/>
          <w:szCs w:val="28"/>
        </w:rPr>
      </w:pPr>
      <w:r w:rsidRPr="00E7370B">
        <w:rPr>
          <w:b/>
          <w:szCs w:val="28"/>
        </w:rPr>
        <w:t xml:space="preserve">IV. </w:t>
      </w:r>
      <w:r w:rsidR="00E7370B" w:rsidRPr="00E7370B">
        <w:rPr>
          <w:b/>
          <w:szCs w:val="28"/>
        </w:rPr>
        <w:t xml:space="preserve">Формы </w:t>
      </w:r>
      <w:proofErr w:type="gramStart"/>
      <w:r w:rsidR="00E7370B" w:rsidRPr="00E7370B">
        <w:rPr>
          <w:b/>
          <w:szCs w:val="28"/>
        </w:rPr>
        <w:t>контроля за</w:t>
      </w:r>
      <w:proofErr w:type="gramEnd"/>
      <w:r w:rsidR="00E7370B" w:rsidRPr="00E7370B">
        <w:rPr>
          <w:b/>
          <w:szCs w:val="28"/>
        </w:rPr>
        <w:t xml:space="preserve"> исполнением административного регламента</w:t>
      </w:r>
    </w:p>
    <w:p w:rsidR="00E7370B" w:rsidRPr="00EE3B02" w:rsidRDefault="00E7370B" w:rsidP="009E472C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</w:p>
    <w:p w:rsidR="00EE3B02" w:rsidRPr="00E7370B" w:rsidRDefault="00EE3B02" w:rsidP="00E7370B">
      <w:pPr>
        <w:spacing w:line="360" w:lineRule="atLeast"/>
        <w:ind w:firstLine="709"/>
        <w:jc w:val="both"/>
        <w:rPr>
          <w:spacing w:val="-2"/>
          <w:szCs w:val="28"/>
        </w:rPr>
      </w:pPr>
      <w:r w:rsidRPr="00E7370B">
        <w:rPr>
          <w:spacing w:val="-2"/>
          <w:szCs w:val="28"/>
        </w:rPr>
        <w:t xml:space="preserve">4.1. Порядок осуществления текущего </w:t>
      </w:r>
      <w:proofErr w:type="gramStart"/>
      <w:r w:rsidRPr="00E7370B">
        <w:rPr>
          <w:spacing w:val="-2"/>
          <w:szCs w:val="28"/>
        </w:rPr>
        <w:t>контроля за</w:t>
      </w:r>
      <w:proofErr w:type="gramEnd"/>
      <w:r w:rsidRPr="00E7370B">
        <w:rPr>
          <w:spacing w:val="-2"/>
          <w:szCs w:val="28"/>
        </w:rPr>
        <w:t xml:space="preserve"> соблюдением и и</w:t>
      </w:r>
      <w:r w:rsidRPr="00E7370B">
        <w:rPr>
          <w:spacing w:val="-2"/>
          <w:szCs w:val="28"/>
        </w:rPr>
        <w:t>с</w:t>
      </w:r>
      <w:r w:rsidRPr="00E7370B">
        <w:rPr>
          <w:spacing w:val="-2"/>
          <w:szCs w:val="28"/>
        </w:rPr>
        <w:t>полнением должностными лицами Уполномоченного органа положений р</w:t>
      </w:r>
      <w:r w:rsidRPr="00E7370B">
        <w:rPr>
          <w:spacing w:val="-2"/>
          <w:szCs w:val="28"/>
        </w:rPr>
        <w:t>е</w:t>
      </w:r>
      <w:r w:rsidRPr="00E7370B">
        <w:rPr>
          <w:spacing w:val="-2"/>
          <w:szCs w:val="28"/>
        </w:rPr>
        <w:t>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EE3B02" w:rsidRPr="00E7370B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pacing w:val="-4"/>
          <w:szCs w:val="28"/>
        </w:rPr>
      </w:pPr>
      <w:r w:rsidRPr="00E7370B">
        <w:rPr>
          <w:spacing w:val="-4"/>
          <w:szCs w:val="28"/>
        </w:rPr>
        <w:t>4.1.1. Текущий контроль осуществляется постоянно должностными л</w:t>
      </w:r>
      <w:r w:rsidRPr="00E7370B">
        <w:rPr>
          <w:spacing w:val="-4"/>
          <w:szCs w:val="28"/>
        </w:rPr>
        <w:t>и</w:t>
      </w:r>
      <w:r w:rsidRPr="00E7370B">
        <w:rPr>
          <w:spacing w:val="-4"/>
          <w:szCs w:val="28"/>
        </w:rPr>
        <w:t>цами по каждой административной процедуре в соответствии с настоящим а</w:t>
      </w:r>
      <w:r w:rsidRPr="00E7370B">
        <w:rPr>
          <w:spacing w:val="-4"/>
          <w:szCs w:val="28"/>
        </w:rPr>
        <w:t>д</w:t>
      </w:r>
      <w:r w:rsidRPr="00E7370B">
        <w:rPr>
          <w:spacing w:val="-4"/>
          <w:szCs w:val="28"/>
        </w:rPr>
        <w:t>министративным регламентом, а также путем проведения руководителем Уполномоченного органа или лицом, его замещающим, проверок исполнения должностными лицами положений настоящего административного регламен</w:t>
      </w:r>
      <w:r w:rsidR="00E7370B">
        <w:rPr>
          <w:spacing w:val="-4"/>
          <w:szCs w:val="28"/>
        </w:rPr>
        <w:t>та.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EE3B02">
        <w:rPr>
          <w:szCs w:val="28"/>
        </w:rPr>
        <w:t>контроля за</w:t>
      </w:r>
      <w:proofErr w:type="gramEnd"/>
      <w:r w:rsidRPr="00EE3B02">
        <w:rPr>
          <w:szCs w:val="28"/>
        </w:rPr>
        <w:t xml:space="preserve"> полнотой и качеством предоставления муниципальной услуги</w:t>
      </w:r>
    </w:p>
    <w:p w:rsidR="00EE3B02" w:rsidRPr="00E7370B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pacing w:val="-4"/>
          <w:szCs w:val="28"/>
        </w:rPr>
      </w:pPr>
      <w:r w:rsidRPr="00E7370B">
        <w:rPr>
          <w:spacing w:val="-4"/>
          <w:szCs w:val="28"/>
        </w:rPr>
        <w:t xml:space="preserve">4.2.1. </w:t>
      </w:r>
      <w:proofErr w:type="gramStart"/>
      <w:r w:rsidRPr="00E7370B">
        <w:rPr>
          <w:spacing w:val="-4"/>
          <w:szCs w:val="28"/>
        </w:rPr>
        <w:t>Контроль за</w:t>
      </w:r>
      <w:proofErr w:type="gramEnd"/>
      <w:r w:rsidRPr="00E7370B">
        <w:rPr>
          <w:spacing w:val="-4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проверок, выявл</w:t>
      </w:r>
      <w:r w:rsidRPr="00E7370B">
        <w:rPr>
          <w:spacing w:val="-4"/>
          <w:szCs w:val="28"/>
        </w:rPr>
        <w:t>е</w:t>
      </w:r>
      <w:r w:rsidRPr="00E7370B">
        <w:rPr>
          <w:spacing w:val="-4"/>
          <w:szCs w:val="28"/>
        </w:rPr>
        <w:t>ние и устранение нарушений прав заявителей, положений настоящего админ</w:t>
      </w:r>
      <w:r w:rsidRPr="00E7370B">
        <w:rPr>
          <w:spacing w:val="-4"/>
          <w:szCs w:val="28"/>
        </w:rPr>
        <w:t>и</w:t>
      </w:r>
      <w:r w:rsidRPr="00E7370B">
        <w:rPr>
          <w:spacing w:val="-4"/>
          <w:szCs w:val="28"/>
        </w:rPr>
        <w:t>стративного регламента и других нормативных правовых актов, рассмотрение, принятие решений и подготовку ответов на обращение заявителей, содержащих жалобы на решения, действия (бездействие) должностных лиц.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4.2.2. Проверки могут быть плановыми и внеплановыми.</w:t>
      </w:r>
    </w:p>
    <w:p w:rsidR="00EE3B02" w:rsidRPr="00E7370B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pacing w:val="-4"/>
          <w:szCs w:val="28"/>
        </w:rPr>
      </w:pPr>
      <w:r w:rsidRPr="00E7370B">
        <w:rPr>
          <w:spacing w:val="-4"/>
          <w:szCs w:val="28"/>
        </w:rPr>
        <w:t xml:space="preserve">Плановые проверки полноты и качества предоставления муниципальной </w:t>
      </w:r>
      <w:r w:rsidRPr="00EE3B02">
        <w:rPr>
          <w:szCs w:val="28"/>
        </w:rPr>
        <w:t>услуги проводятся не реже одного раза в год на основании планов.</w:t>
      </w:r>
    </w:p>
    <w:p w:rsidR="00E7370B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Внеплановые проверки проводятся по поручению руководителя 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26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jc w:val="both"/>
        <w:rPr>
          <w:szCs w:val="28"/>
        </w:rPr>
      </w:pPr>
      <w:r w:rsidRPr="00EE3B02">
        <w:rPr>
          <w:szCs w:val="28"/>
        </w:rPr>
        <w:t>Уполномоченного органа или лица, его замещающего, по конкретному о</w:t>
      </w:r>
      <w:r w:rsidRPr="00EE3B02">
        <w:rPr>
          <w:szCs w:val="28"/>
        </w:rPr>
        <w:t>б</w:t>
      </w:r>
      <w:r w:rsidRPr="00EE3B02">
        <w:rPr>
          <w:szCs w:val="28"/>
        </w:rPr>
        <w:t>ращению заинтересованных лиц.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Проверки полноты и качества предоставляемой муниципальной услуги проводятся на основании приказа Уполномоченного органа. Для проведения проверки формируется комиссия, в состав которой включаются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>ные служащие Уполномоченного органа. Результаты проверки оформляются в виде акта, в котором отмечаются выявленные недостатки и предложения по их устранению, акт подписывается членами комиссии. С актом знакомятся должностные лица Уполномоченного органа.</w:t>
      </w:r>
    </w:p>
    <w:p w:rsidR="00EE3B02" w:rsidRPr="00EE3B02" w:rsidRDefault="00E7370B" w:rsidP="00E7370B">
      <w:pPr>
        <w:spacing w:line="360" w:lineRule="atLeast"/>
        <w:ind w:firstLine="709"/>
        <w:jc w:val="both"/>
        <w:rPr>
          <w:szCs w:val="28"/>
        </w:rPr>
      </w:pPr>
      <w:r>
        <w:rPr>
          <w:szCs w:val="28"/>
        </w:rPr>
        <w:t xml:space="preserve">4.3. </w:t>
      </w:r>
      <w:r w:rsidR="00EE3B02" w:rsidRPr="00EE3B02">
        <w:rPr>
          <w:szCs w:val="28"/>
        </w:rPr>
        <w:t xml:space="preserve">Ответственность должностных лиц Уполномоченного органа, </w:t>
      </w:r>
      <w:proofErr w:type="gramStart"/>
      <w:r w:rsidR="00EE3B02" w:rsidRPr="00EE3B02">
        <w:rPr>
          <w:szCs w:val="28"/>
        </w:rPr>
        <w:t>пре</w:t>
      </w:r>
      <w:r>
        <w:rPr>
          <w:szCs w:val="28"/>
        </w:rPr>
        <w:t>-</w:t>
      </w:r>
      <w:r w:rsidR="00EE3B02" w:rsidRPr="00EE3B02">
        <w:rPr>
          <w:szCs w:val="28"/>
        </w:rPr>
        <w:t>доставляющего</w:t>
      </w:r>
      <w:proofErr w:type="gramEnd"/>
      <w:r w:rsidR="00EE3B02" w:rsidRPr="00EE3B02">
        <w:rPr>
          <w:szCs w:val="28"/>
        </w:rPr>
        <w:t xml:space="preserve"> муниципальную услугу, за решения и действия (безде</w:t>
      </w:r>
      <w:r w:rsidR="00EE3B02" w:rsidRPr="00EE3B02">
        <w:rPr>
          <w:szCs w:val="28"/>
        </w:rPr>
        <w:t>й</w:t>
      </w:r>
      <w:r w:rsidR="00EE3B02" w:rsidRPr="00EE3B02">
        <w:rPr>
          <w:szCs w:val="28"/>
        </w:rPr>
        <w:t>ствие), принимаемые (осуществляемые) ими в ходе предоставления муниц</w:t>
      </w:r>
      <w:r w:rsidR="00EE3B02" w:rsidRPr="00EE3B02">
        <w:rPr>
          <w:szCs w:val="28"/>
        </w:rPr>
        <w:t>и</w:t>
      </w:r>
      <w:r w:rsidR="00EE3B02" w:rsidRPr="00EE3B02">
        <w:rPr>
          <w:szCs w:val="28"/>
        </w:rPr>
        <w:t>пальной услуги</w:t>
      </w:r>
    </w:p>
    <w:p w:rsidR="00EE3B02" w:rsidRPr="00EE3B02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 xml:space="preserve">Должностное лицо несет персональную ответственность </w:t>
      </w:r>
      <w:proofErr w:type="gramStart"/>
      <w:r w:rsidRPr="00EE3B02">
        <w:rPr>
          <w:szCs w:val="28"/>
        </w:rPr>
        <w:t>за</w:t>
      </w:r>
      <w:proofErr w:type="gramEnd"/>
      <w:r w:rsidRPr="00EE3B02">
        <w:rPr>
          <w:szCs w:val="28"/>
        </w:rPr>
        <w:t>:</w:t>
      </w:r>
    </w:p>
    <w:p w:rsidR="00EE3B02" w:rsidRPr="00EE3B02" w:rsidRDefault="00EE3B02" w:rsidP="00E7370B">
      <w:pPr>
        <w:tabs>
          <w:tab w:val="left" w:pos="993"/>
        </w:tabs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 xml:space="preserve">-  соблюдение установленного порядка приема документов; </w:t>
      </w:r>
    </w:p>
    <w:p w:rsidR="00EE3B02" w:rsidRPr="00EE3B02" w:rsidRDefault="00EE3B02" w:rsidP="00E7370B">
      <w:pPr>
        <w:tabs>
          <w:tab w:val="left" w:pos="993"/>
        </w:tabs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-  принятие надлежащих мер по полной и всесторонней проверке пре</w:t>
      </w:r>
      <w:r w:rsidRPr="00EE3B02">
        <w:rPr>
          <w:szCs w:val="28"/>
        </w:rPr>
        <w:t>д</w:t>
      </w:r>
      <w:r w:rsidRPr="00EE3B02">
        <w:rPr>
          <w:szCs w:val="28"/>
        </w:rPr>
        <w:t xml:space="preserve">ставленных документов; </w:t>
      </w:r>
    </w:p>
    <w:p w:rsidR="00EE3B02" w:rsidRPr="00EE3B02" w:rsidRDefault="00EE3B02" w:rsidP="00E7370B">
      <w:pPr>
        <w:tabs>
          <w:tab w:val="left" w:pos="993"/>
        </w:tabs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-  соблюдение сроков рассмотрения документов, соблюдение порядка выдачи документов;</w:t>
      </w:r>
    </w:p>
    <w:p w:rsidR="00EE3B02" w:rsidRPr="00EE3B02" w:rsidRDefault="00EE3B02" w:rsidP="00E7370B">
      <w:pPr>
        <w:tabs>
          <w:tab w:val="left" w:pos="993"/>
        </w:tabs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 xml:space="preserve">-  учет выданных документов; </w:t>
      </w:r>
    </w:p>
    <w:p w:rsidR="00EE3B02" w:rsidRPr="00EE3B02" w:rsidRDefault="00EE3B02" w:rsidP="00E7370B">
      <w:pPr>
        <w:tabs>
          <w:tab w:val="left" w:pos="993"/>
        </w:tabs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- своевременное формирование, ведение и надлежащее хранение док</w:t>
      </w:r>
      <w:r w:rsidRPr="00EE3B02">
        <w:rPr>
          <w:szCs w:val="28"/>
        </w:rPr>
        <w:t>у</w:t>
      </w:r>
      <w:r w:rsidRPr="00EE3B02">
        <w:rPr>
          <w:szCs w:val="28"/>
        </w:rPr>
        <w:t xml:space="preserve">ментов. </w:t>
      </w:r>
    </w:p>
    <w:p w:rsidR="00EE3B02" w:rsidRPr="00EE3B02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По результатам проведенных проверок в случае выявления нарушений прав заявителей и иных нарушений к виновным лицам применяются меры ответственности, установленные законодательством Российской Федерации.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4.4. Положения, характеризующие требования к порядку и формам </w:t>
      </w:r>
      <w:proofErr w:type="gramStart"/>
      <w:r w:rsidRPr="00EE3B02">
        <w:rPr>
          <w:szCs w:val="28"/>
        </w:rPr>
        <w:t>контроля за</w:t>
      </w:r>
      <w:proofErr w:type="gramEnd"/>
      <w:r w:rsidRPr="00EE3B02">
        <w:rPr>
          <w:szCs w:val="28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rPr>
          <w:bCs/>
          <w:szCs w:val="28"/>
        </w:rPr>
      </w:pPr>
      <w:r w:rsidRPr="00EE3B02">
        <w:rPr>
          <w:bCs/>
          <w:szCs w:val="28"/>
        </w:rPr>
        <w:t xml:space="preserve">Граждане, их объединения и организации имеют право на любые, предусмотренные действующим законодательством, формы </w:t>
      </w:r>
      <w:proofErr w:type="gramStart"/>
      <w:r w:rsidRPr="00EE3B02">
        <w:rPr>
          <w:bCs/>
          <w:szCs w:val="28"/>
        </w:rPr>
        <w:t>контроля за</w:t>
      </w:r>
      <w:proofErr w:type="gramEnd"/>
      <w:r w:rsidRPr="00EE3B02">
        <w:rPr>
          <w:bCs/>
          <w:szCs w:val="28"/>
        </w:rPr>
        <w:t xml:space="preserve"> де</w:t>
      </w:r>
      <w:r w:rsidRPr="00EE3B02">
        <w:rPr>
          <w:bCs/>
          <w:szCs w:val="28"/>
        </w:rPr>
        <w:t>я</w:t>
      </w:r>
      <w:r w:rsidRPr="00EE3B02">
        <w:rPr>
          <w:bCs/>
          <w:szCs w:val="28"/>
        </w:rPr>
        <w:t>тельностью Уполномоченного органа при предоставлении муниципальной услуги.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4.5. Порядок привлечения к ответственности работников МФЦ,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ставляющих муниципальную услугу, за решения и действия (бездействие), принимаемые (осуществляемые) им в ходе предоставления государственной услуги</w:t>
      </w:r>
    </w:p>
    <w:p w:rsidR="00EE3B02" w:rsidRPr="00EE3B02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4.5.1. МФЦ, работники МФЦ несут ответственность, установленную законодательством Российской Федерации:</w:t>
      </w:r>
    </w:p>
    <w:p w:rsidR="00E7370B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 xml:space="preserve">за полноту передаваемых в Уполномоченный орган запросов о </w:t>
      </w:r>
    </w:p>
    <w:p w:rsidR="00E7370B" w:rsidRDefault="00E7370B" w:rsidP="00E7370B">
      <w:pPr>
        <w:spacing w:line="360" w:lineRule="atLeast"/>
        <w:contextualSpacing/>
        <w:jc w:val="center"/>
        <w:rPr>
          <w:szCs w:val="28"/>
        </w:rPr>
      </w:pPr>
      <w:r>
        <w:rPr>
          <w:szCs w:val="28"/>
        </w:rPr>
        <w:lastRenderedPageBreak/>
        <w:t>27</w:t>
      </w:r>
    </w:p>
    <w:p w:rsidR="00EE3B02" w:rsidRPr="00EE3B02" w:rsidRDefault="00EE3B02" w:rsidP="00E7370B">
      <w:pPr>
        <w:spacing w:line="360" w:lineRule="atLeast"/>
        <w:contextualSpacing/>
        <w:jc w:val="both"/>
        <w:rPr>
          <w:szCs w:val="28"/>
        </w:rPr>
      </w:pPr>
      <w:proofErr w:type="gramStart"/>
      <w:r w:rsidRPr="00EE3B02">
        <w:rPr>
          <w:szCs w:val="28"/>
        </w:rPr>
        <w:t>предоставлении</w:t>
      </w:r>
      <w:proofErr w:type="gramEnd"/>
      <w:r w:rsidRPr="00EE3B02">
        <w:rPr>
          <w:szCs w:val="28"/>
        </w:rPr>
        <w:t xml:space="preserve"> муниципальных услуг и их соответствие представленным з</w:t>
      </w:r>
      <w:r w:rsidRPr="00EE3B02">
        <w:rPr>
          <w:szCs w:val="28"/>
        </w:rPr>
        <w:t>а</w:t>
      </w:r>
      <w:r w:rsidRPr="00EE3B02">
        <w:rPr>
          <w:szCs w:val="28"/>
        </w:rPr>
        <w:t>явителем в МФЦ сведениям, иных документов, принятых от заявителя;</w:t>
      </w:r>
    </w:p>
    <w:p w:rsidR="00EE3B02" w:rsidRPr="00EE3B02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за своевременную передачу в Уполномоченный орган запросов о предоставлении муниципальных услуг, заявлений, иных сведений, докуме</w:t>
      </w:r>
      <w:r w:rsidRPr="00EE3B02">
        <w:rPr>
          <w:szCs w:val="28"/>
        </w:rPr>
        <w:t>н</w:t>
      </w:r>
      <w:r w:rsidRPr="00EE3B02">
        <w:rPr>
          <w:szCs w:val="28"/>
        </w:rPr>
        <w:t>тов и (или) информации, принятых от заявителя, а также за своевременную выдачу заявителю документов, переданных в этих целях МФЦ Уполном</w:t>
      </w:r>
      <w:r w:rsidRPr="00EE3B02">
        <w:rPr>
          <w:szCs w:val="28"/>
        </w:rPr>
        <w:t>о</w:t>
      </w:r>
      <w:r w:rsidRPr="00EE3B02">
        <w:rPr>
          <w:szCs w:val="28"/>
        </w:rPr>
        <w:t>ченным органом;</w:t>
      </w:r>
    </w:p>
    <w:p w:rsidR="00EE3B02" w:rsidRPr="00EE3B02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</w:t>
      </w:r>
      <w:r w:rsidRPr="00EE3B02">
        <w:rPr>
          <w:szCs w:val="28"/>
        </w:rPr>
        <w:t>о</w:t>
      </w:r>
      <w:r w:rsidRPr="00EE3B02">
        <w:rPr>
          <w:szCs w:val="28"/>
        </w:rPr>
        <w:t>ном.</w:t>
      </w:r>
    </w:p>
    <w:p w:rsidR="00EE3B02" w:rsidRDefault="00EE3B02" w:rsidP="00E7370B">
      <w:pPr>
        <w:spacing w:line="360" w:lineRule="atLeast"/>
        <w:ind w:firstLine="709"/>
        <w:contextualSpacing/>
        <w:jc w:val="both"/>
        <w:rPr>
          <w:szCs w:val="28"/>
        </w:rPr>
      </w:pPr>
      <w:r w:rsidRPr="00EE3B02">
        <w:rPr>
          <w:szCs w:val="28"/>
        </w:rPr>
        <w:t>4.5.2. Работники МФЦ при неисполнении либо при ненадлежащем и</w:t>
      </w:r>
      <w:r w:rsidRPr="00EE3B02">
        <w:rPr>
          <w:szCs w:val="28"/>
        </w:rPr>
        <w:t>с</w:t>
      </w:r>
      <w:r w:rsidRPr="00EE3B02">
        <w:rPr>
          <w:szCs w:val="28"/>
        </w:rPr>
        <w:t>полнении своих служебных обязанностей в рамках реализации функций МФЦ, привлекаются к ответственности, в том числе установленной Уголо</w:t>
      </w:r>
      <w:r w:rsidRPr="00EE3B02">
        <w:rPr>
          <w:szCs w:val="28"/>
        </w:rPr>
        <w:t>в</w:t>
      </w:r>
      <w:r w:rsidRPr="00EE3B02">
        <w:rPr>
          <w:szCs w:val="28"/>
        </w:rPr>
        <w:t xml:space="preserve">ным </w:t>
      </w:r>
      <w:hyperlink r:id="rId35" w:history="1">
        <w:r w:rsidRPr="00EE3B02">
          <w:rPr>
            <w:szCs w:val="28"/>
          </w:rPr>
          <w:t>кодексом</w:t>
        </w:r>
      </w:hyperlink>
      <w:r w:rsidRPr="00EE3B02">
        <w:rPr>
          <w:szCs w:val="28"/>
        </w:rPr>
        <w:t xml:space="preserve"> Российской Федерации и </w:t>
      </w:r>
      <w:hyperlink r:id="rId36" w:history="1">
        <w:r w:rsidRPr="00EE3B02">
          <w:rPr>
            <w:szCs w:val="28"/>
          </w:rPr>
          <w:t>Кодексом</w:t>
        </w:r>
      </w:hyperlink>
      <w:r w:rsidRPr="00EE3B02">
        <w:rPr>
          <w:szCs w:val="28"/>
        </w:rPr>
        <w:t xml:space="preserve"> Российской Федерации об административных правонарушениях для должностных лиц.</w:t>
      </w:r>
    </w:p>
    <w:p w:rsidR="00E7370B" w:rsidRDefault="00E7370B" w:rsidP="00E7370B">
      <w:pPr>
        <w:autoSpaceDE w:val="0"/>
        <w:autoSpaceDN w:val="0"/>
        <w:adjustRightInd w:val="0"/>
        <w:spacing w:line="360" w:lineRule="atLeast"/>
        <w:jc w:val="both"/>
        <w:outlineLvl w:val="0"/>
        <w:rPr>
          <w:szCs w:val="28"/>
        </w:rPr>
      </w:pPr>
    </w:p>
    <w:p w:rsid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eastAsia="Calibri"/>
          <w:b/>
          <w:bCs/>
          <w:szCs w:val="28"/>
        </w:rPr>
      </w:pPr>
      <w:r w:rsidRPr="00E7370B">
        <w:rPr>
          <w:b/>
          <w:szCs w:val="28"/>
        </w:rPr>
        <w:t xml:space="preserve">V. </w:t>
      </w:r>
      <w:r w:rsidRPr="00E7370B">
        <w:rPr>
          <w:rFonts w:eastAsia="Calibri"/>
          <w:b/>
          <w:bCs/>
          <w:szCs w:val="28"/>
        </w:rPr>
        <w:t xml:space="preserve">Досудебный (внесудебный) порядок обжалования заявителем </w:t>
      </w:r>
      <w:r w:rsidR="00E7370B">
        <w:rPr>
          <w:rFonts w:eastAsia="Calibri"/>
          <w:b/>
          <w:bCs/>
          <w:szCs w:val="28"/>
        </w:rPr>
        <w:t xml:space="preserve">                     </w:t>
      </w:r>
      <w:r w:rsidRPr="00E7370B">
        <w:rPr>
          <w:rFonts w:eastAsia="Calibri"/>
          <w:b/>
          <w:bCs/>
          <w:szCs w:val="28"/>
        </w:rPr>
        <w:t xml:space="preserve">решений и действий (бездействия) органа, предоставляющего </w:t>
      </w:r>
    </w:p>
    <w:p w:rsid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eastAsia="Calibri"/>
          <w:b/>
          <w:bCs/>
          <w:szCs w:val="28"/>
        </w:rPr>
      </w:pPr>
      <w:r w:rsidRPr="00E7370B">
        <w:rPr>
          <w:rFonts w:eastAsia="Calibri"/>
          <w:b/>
          <w:bCs/>
          <w:szCs w:val="28"/>
        </w:rPr>
        <w:t xml:space="preserve">муниципальную услугу, должностного лица органа, предоставляющего  муниципальную услугу, либо муниципального служащего, </w:t>
      </w:r>
    </w:p>
    <w:p w:rsid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eastAsia="Calibri"/>
          <w:b/>
          <w:bCs/>
          <w:szCs w:val="28"/>
        </w:rPr>
      </w:pPr>
      <w:r w:rsidRPr="00E7370B">
        <w:rPr>
          <w:rFonts w:eastAsia="Calibri"/>
          <w:b/>
          <w:bCs/>
          <w:szCs w:val="28"/>
        </w:rPr>
        <w:t xml:space="preserve">многофункционального центра, работника многофункционального </w:t>
      </w:r>
    </w:p>
    <w:p w:rsid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eastAsia="Calibri"/>
          <w:b/>
          <w:bCs/>
          <w:szCs w:val="28"/>
        </w:rPr>
      </w:pPr>
      <w:r w:rsidRPr="00E7370B">
        <w:rPr>
          <w:rFonts w:eastAsia="Calibri"/>
          <w:b/>
          <w:bCs/>
          <w:szCs w:val="28"/>
        </w:rPr>
        <w:t xml:space="preserve">центра, а также организаций, предусмотренных частью 1.1 статьи 16 Федерального закона от 27.07.2010 № 210-ФЗ «Об организации </w:t>
      </w:r>
    </w:p>
    <w:p w:rsid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eastAsia="Calibri"/>
          <w:b/>
          <w:bCs/>
          <w:szCs w:val="28"/>
        </w:rPr>
      </w:pPr>
      <w:r w:rsidRPr="00E7370B">
        <w:rPr>
          <w:rFonts w:eastAsia="Calibri"/>
          <w:b/>
          <w:bCs/>
          <w:szCs w:val="28"/>
        </w:rPr>
        <w:t xml:space="preserve">предоставления государственных и муниципальных услуг», </w:t>
      </w:r>
    </w:p>
    <w:p w:rsidR="00EE3B02" w:rsidRPr="00E7370B" w:rsidRDefault="00EE3B02" w:rsidP="00E7370B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eastAsia="Calibri"/>
          <w:b/>
          <w:bCs/>
          <w:szCs w:val="28"/>
        </w:rPr>
      </w:pPr>
      <w:r w:rsidRPr="00E7370B">
        <w:rPr>
          <w:rFonts w:eastAsia="Calibri"/>
          <w:b/>
          <w:bCs/>
          <w:szCs w:val="28"/>
        </w:rPr>
        <w:t>или их работни</w:t>
      </w:r>
      <w:r w:rsidR="00E7370B" w:rsidRPr="00E7370B">
        <w:rPr>
          <w:rFonts w:eastAsia="Calibri"/>
          <w:b/>
          <w:bCs/>
          <w:szCs w:val="28"/>
        </w:rPr>
        <w:t>ков</w:t>
      </w:r>
    </w:p>
    <w:p w:rsidR="00E7370B" w:rsidRPr="00EE3B02" w:rsidRDefault="00E7370B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0"/>
        <w:rPr>
          <w:rFonts w:eastAsia="Calibri"/>
          <w:bCs/>
          <w:szCs w:val="28"/>
        </w:rPr>
      </w:pP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5.1. Информация для заявителя о его праве подать жалобу на решение и (или) действие (бездействие) Уполномоченного органа и (или) его должнос</w:t>
      </w:r>
      <w:r w:rsidRPr="00EE3B02">
        <w:rPr>
          <w:szCs w:val="28"/>
        </w:rPr>
        <w:t>т</w:t>
      </w:r>
      <w:r w:rsidRPr="00EE3B02">
        <w:rPr>
          <w:szCs w:val="28"/>
        </w:rPr>
        <w:t>ных лиц, муниципальных служащих, МФЦ и (или) работника МФЦ, при предоставлении муниципальной услуги (далее жалоба)</w:t>
      </w:r>
    </w:p>
    <w:p w:rsidR="00EE3B02" w:rsidRPr="00EE3B02" w:rsidRDefault="00E7370B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>
        <w:rPr>
          <w:szCs w:val="28"/>
        </w:rPr>
        <w:t xml:space="preserve">5.1.1. </w:t>
      </w:r>
      <w:proofErr w:type="gramStart"/>
      <w:r w:rsidR="00EE3B02" w:rsidRPr="00EE3B02">
        <w:rPr>
          <w:szCs w:val="28"/>
        </w:rPr>
        <w:t>Заявитель имеет право на досудебное (внесудебное) обжалов</w:t>
      </w:r>
      <w:r w:rsidR="00EE3B02" w:rsidRPr="00EE3B02">
        <w:rPr>
          <w:szCs w:val="28"/>
        </w:rPr>
        <w:t>а</w:t>
      </w:r>
      <w:r w:rsidR="00EE3B02" w:rsidRPr="00EE3B02">
        <w:rPr>
          <w:szCs w:val="28"/>
        </w:rPr>
        <w:t>ние, оспаривание решений, действий (бездействия), принятых (осуществле</w:t>
      </w:r>
      <w:r w:rsidR="00EE3B02" w:rsidRPr="00EE3B02">
        <w:rPr>
          <w:szCs w:val="28"/>
        </w:rPr>
        <w:t>н</w:t>
      </w:r>
      <w:r w:rsidR="00EE3B02" w:rsidRPr="00EE3B02">
        <w:rPr>
          <w:szCs w:val="28"/>
        </w:rPr>
        <w:t>ных) при предоставлении муниципальной услуги.</w:t>
      </w:r>
      <w:proofErr w:type="gramEnd"/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proofErr w:type="gramStart"/>
      <w:r w:rsidRPr="00EE3B02">
        <w:rPr>
          <w:szCs w:val="28"/>
        </w:rPr>
        <w:t>Обжалование заявителями решений, действий (бездействия), принятых (осуществленных) в ходе предоставления муниципальной услуги в досуде</w:t>
      </w:r>
      <w:r w:rsidRPr="00EE3B02">
        <w:rPr>
          <w:szCs w:val="28"/>
        </w:rPr>
        <w:t>б</w:t>
      </w:r>
      <w:r w:rsidRPr="00EE3B02">
        <w:rPr>
          <w:szCs w:val="28"/>
        </w:rPr>
        <w:t>ном (внесудебном) порядке, не лишает их права на обжалование указанных решений, действий (бездействия) в судебном порядке.</w:t>
      </w:r>
      <w:proofErr w:type="gramEnd"/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5.1.2. Заявитель может обратиться с жалобой</w:t>
      </w:r>
      <w:r w:rsidR="00E7370B">
        <w:rPr>
          <w:szCs w:val="28"/>
        </w:rPr>
        <w:t>,</w:t>
      </w:r>
      <w:r w:rsidRPr="00EE3B02">
        <w:rPr>
          <w:szCs w:val="28"/>
        </w:rPr>
        <w:t xml:space="preserve"> в том числе в следующих случаях: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нарушение срока регистрации запроса о предоставлении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>ной  услуги, комплексного запроса;</w:t>
      </w:r>
    </w:p>
    <w:p w:rsidR="00E7370B" w:rsidRDefault="00E7370B" w:rsidP="00E7370B">
      <w:pPr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28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 xml:space="preserve">нарушение срока предоставления муниципальной услуги. </w:t>
      </w:r>
      <w:proofErr w:type="gramStart"/>
      <w:r w:rsidRPr="00EE3B02">
        <w:rPr>
          <w:szCs w:val="28"/>
        </w:rPr>
        <w:t>В указанном случае досудебное (внесудебное) обжалование заявителем решений и де</w:t>
      </w:r>
      <w:r w:rsidRPr="00EE3B02">
        <w:rPr>
          <w:szCs w:val="28"/>
        </w:rPr>
        <w:t>й</w:t>
      </w:r>
      <w:r w:rsidRPr="00EE3B02">
        <w:rPr>
          <w:szCs w:val="28"/>
        </w:rPr>
        <w:t>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или мун</w:t>
      </w:r>
      <w:r w:rsidRPr="00EE3B02">
        <w:rPr>
          <w:szCs w:val="28"/>
        </w:rPr>
        <w:t>и</w:t>
      </w:r>
      <w:r w:rsidRPr="00EE3B02">
        <w:rPr>
          <w:szCs w:val="28"/>
        </w:rPr>
        <w:t>ципальных услуг в полном объеме в порядке, определенном частью 1.3 ст</w:t>
      </w:r>
      <w:r w:rsidRPr="00EE3B02">
        <w:rPr>
          <w:szCs w:val="28"/>
        </w:rPr>
        <w:t>а</w:t>
      </w:r>
      <w:r w:rsidRPr="00EE3B02">
        <w:rPr>
          <w:szCs w:val="28"/>
        </w:rPr>
        <w:t>тьи 16 Федерального закона от 27.07.2010 № 210-ФЗ «Об организации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ставления государственных и муниципальных услуг» (далее – Федеральный закон</w:t>
      </w:r>
      <w:proofErr w:type="gramEnd"/>
      <w:r w:rsidRPr="00EE3B02">
        <w:rPr>
          <w:szCs w:val="28"/>
        </w:rPr>
        <w:t xml:space="preserve"> № </w:t>
      </w:r>
      <w:proofErr w:type="gramStart"/>
      <w:r w:rsidRPr="00EE3B02">
        <w:rPr>
          <w:szCs w:val="28"/>
        </w:rPr>
        <w:t>210-ФЗ);</w:t>
      </w:r>
      <w:proofErr w:type="gramEnd"/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требование у заявителя документов, не предусмотренных нормативн</w:t>
      </w:r>
      <w:r w:rsidRPr="00EE3B02">
        <w:rPr>
          <w:szCs w:val="28"/>
        </w:rPr>
        <w:t>ы</w:t>
      </w:r>
      <w:r w:rsidRPr="00EE3B02">
        <w:rPr>
          <w:szCs w:val="28"/>
        </w:rPr>
        <w:t>ми правовыми актами Российской Федерации, нормативными правовыми а</w:t>
      </w:r>
      <w:r w:rsidRPr="00EE3B02">
        <w:rPr>
          <w:szCs w:val="28"/>
        </w:rPr>
        <w:t>к</w:t>
      </w:r>
      <w:r w:rsidRPr="00EE3B02">
        <w:rPr>
          <w:szCs w:val="28"/>
        </w:rPr>
        <w:t>тами области, муниципальными правовыми актами для предоставления м</w:t>
      </w:r>
      <w:r w:rsidRPr="00EE3B02">
        <w:rPr>
          <w:szCs w:val="28"/>
        </w:rPr>
        <w:t>у</w:t>
      </w:r>
      <w:r w:rsidRPr="00EE3B02">
        <w:rPr>
          <w:szCs w:val="28"/>
        </w:rPr>
        <w:t>ниципальной услуги;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отказ в приеме документов, предоставление которых предусмотрено нормативными правовыми актами области, нормативными правовыми акт</w:t>
      </w:r>
      <w:r w:rsidRPr="00EE3B02">
        <w:rPr>
          <w:szCs w:val="28"/>
        </w:rPr>
        <w:t>а</w:t>
      </w:r>
      <w:r w:rsidRPr="00EE3B02">
        <w:rPr>
          <w:szCs w:val="28"/>
        </w:rPr>
        <w:t>ми области, муниципальными правовыми актами для предоставления мун</w:t>
      </w:r>
      <w:r w:rsidRPr="00EE3B02">
        <w:rPr>
          <w:szCs w:val="28"/>
        </w:rPr>
        <w:t>и</w:t>
      </w:r>
      <w:r w:rsidRPr="00EE3B02">
        <w:rPr>
          <w:szCs w:val="28"/>
        </w:rPr>
        <w:t>ципальной услуги, у заявителя;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</w:t>
      </w:r>
      <w:r w:rsidRPr="00EE3B02">
        <w:rPr>
          <w:szCs w:val="28"/>
        </w:rPr>
        <w:t>о</w:t>
      </w:r>
      <w:r w:rsidRPr="00EE3B02">
        <w:rPr>
          <w:szCs w:val="28"/>
        </w:rPr>
        <w:t>нами и иными нормативными правовыми актами области, муниципальными правовыми актами.</w:t>
      </w:r>
      <w:proofErr w:type="gramEnd"/>
      <w:r w:rsidRPr="00EE3B02">
        <w:rPr>
          <w:szCs w:val="28"/>
        </w:rPr>
        <w:t xml:space="preserve"> В указанном случае досудебное (внесудебное) обжалов</w:t>
      </w:r>
      <w:r w:rsidRPr="00EE3B02">
        <w:rPr>
          <w:szCs w:val="28"/>
        </w:rPr>
        <w:t>а</w:t>
      </w:r>
      <w:r w:rsidRPr="00EE3B02">
        <w:rPr>
          <w:szCs w:val="28"/>
        </w:rPr>
        <w:t>ние заявителем решений и действий (бездействия) МФЦ, работника МФЦ возможно в случае, если на МФЦ, решения и действия (бездействие) котор</w:t>
      </w:r>
      <w:r w:rsidRPr="00EE3B02">
        <w:rPr>
          <w:szCs w:val="28"/>
        </w:rPr>
        <w:t>о</w:t>
      </w:r>
      <w:r w:rsidRPr="00EE3B02">
        <w:rPr>
          <w:szCs w:val="28"/>
        </w:rPr>
        <w:t>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№ 210-ФЗ;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области, муниципальными правовыми актами;</w:t>
      </w:r>
    </w:p>
    <w:p w:rsidR="0042407F" w:rsidRPr="0042407F" w:rsidRDefault="00EE3B02" w:rsidP="0042407F">
      <w:pPr>
        <w:spacing w:line="360" w:lineRule="atLeast"/>
        <w:ind w:firstLine="709"/>
        <w:jc w:val="both"/>
        <w:rPr>
          <w:spacing w:val="-2"/>
          <w:szCs w:val="28"/>
        </w:rPr>
      </w:pPr>
      <w:proofErr w:type="gramStart"/>
      <w:r w:rsidRPr="0042407F">
        <w:rPr>
          <w:spacing w:val="-2"/>
          <w:szCs w:val="28"/>
        </w:rPr>
        <w:t>отказ органа, предоставляющего муниципальную услугу, должностного лица органа, предоставляющ</w:t>
      </w:r>
      <w:r w:rsidR="00E7370B" w:rsidRPr="0042407F">
        <w:rPr>
          <w:spacing w:val="-2"/>
          <w:szCs w:val="28"/>
        </w:rPr>
        <w:t xml:space="preserve">его муниципальную услугу, МФЦ, </w:t>
      </w:r>
      <w:r w:rsidRPr="0042407F">
        <w:rPr>
          <w:spacing w:val="-2"/>
          <w:szCs w:val="28"/>
        </w:rPr>
        <w:t>работника МФЦ, в исправлении допущенных ими опечаток и ошибок в выданных в р</w:t>
      </w:r>
      <w:r w:rsidRPr="0042407F">
        <w:rPr>
          <w:spacing w:val="-2"/>
          <w:szCs w:val="28"/>
        </w:rPr>
        <w:t>е</w:t>
      </w:r>
      <w:r w:rsidRPr="0042407F">
        <w:rPr>
          <w:spacing w:val="-2"/>
          <w:szCs w:val="28"/>
        </w:rPr>
        <w:t>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42407F">
        <w:rPr>
          <w:spacing w:val="-2"/>
          <w:szCs w:val="28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</w:t>
      </w:r>
    </w:p>
    <w:p w:rsidR="0042407F" w:rsidRDefault="0042407F" w:rsidP="0042407F">
      <w:pPr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29</w:t>
      </w:r>
    </w:p>
    <w:p w:rsidR="00EE3B02" w:rsidRPr="00EE3B02" w:rsidRDefault="00EE3B02" w:rsidP="0042407F">
      <w:pPr>
        <w:spacing w:line="360" w:lineRule="atLeast"/>
        <w:jc w:val="both"/>
        <w:rPr>
          <w:szCs w:val="28"/>
        </w:rPr>
      </w:pPr>
      <w:r w:rsidRPr="00EE3B02">
        <w:rPr>
          <w:szCs w:val="28"/>
        </w:rPr>
        <w:t>соответствующих муниципальных услуг в полном объеме в порядке, опред</w:t>
      </w:r>
      <w:r w:rsidRPr="00EE3B02">
        <w:rPr>
          <w:szCs w:val="28"/>
        </w:rPr>
        <w:t>е</w:t>
      </w:r>
      <w:r w:rsidRPr="00EE3B02">
        <w:rPr>
          <w:szCs w:val="28"/>
        </w:rPr>
        <w:t>ленном частью 1.3 статьи 16 Федерального закона № 210-ФЗ;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нарушение срока или порядка выдачи документов по результатам предоставления муниципальной услуги;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приостановление предоставления муниципальной услуги, если основ</w:t>
      </w:r>
      <w:r w:rsidRPr="00EE3B02">
        <w:rPr>
          <w:szCs w:val="28"/>
        </w:rPr>
        <w:t>а</w:t>
      </w:r>
      <w:r w:rsidRPr="00EE3B02">
        <w:rPr>
          <w:szCs w:val="28"/>
        </w:rPr>
        <w:t>ния приостановления не предусмотрены федеральными законами и прин</w:t>
      </w:r>
      <w:r w:rsidRPr="00EE3B02">
        <w:rPr>
          <w:szCs w:val="28"/>
        </w:rPr>
        <w:t>я</w:t>
      </w:r>
      <w:r w:rsidRPr="00EE3B02">
        <w:rPr>
          <w:szCs w:val="28"/>
        </w:rPr>
        <w:t>тыми в соответствии с ними иными нормативными правовыми актами Ро</w:t>
      </w:r>
      <w:r w:rsidRPr="00EE3B02">
        <w:rPr>
          <w:szCs w:val="28"/>
        </w:rPr>
        <w:t>с</w:t>
      </w:r>
      <w:r w:rsidRPr="00EE3B02">
        <w:rPr>
          <w:szCs w:val="28"/>
        </w:rPr>
        <w:t>сийской Федерации, законами и иными нормативными правовыми актами области, муниципальными правовыми актами.</w:t>
      </w:r>
      <w:proofErr w:type="gramEnd"/>
      <w:r w:rsidRPr="00EE3B02">
        <w:rPr>
          <w:szCs w:val="28"/>
        </w:rPr>
        <w:t xml:space="preserve"> В указанном случае досуде</w:t>
      </w:r>
      <w:r w:rsidRPr="00EE3B02">
        <w:rPr>
          <w:szCs w:val="28"/>
        </w:rPr>
        <w:t>б</w:t>
      </w:r>
      <w:r w:rsidRPr="00EE3B02">
        <w:rPr>
          <w:szCs w:val="28"/>
        </w:rPr>
        <w:t>ное (внесудебное) обжалование заявителем решений и действий (безде</w:t>
      </w:r>
      <w:r w:rsidRPr="00EE3B02">
        <w:rPr>
          <w:szCs w:val="28"/>
        </w:rPr>
        <w:t>й</w:t>
      </w:r>
      <w:r w:rsidRPr="00EE3B02">
        <w:rPr>
          <w:szCs w:val="28"/>
        </w:rPr>
        <w:t>ствия) МФЦ, работника МФЦ возможно в случае, если на МФЦ, решения и действия (бездействие) которого обжалуются, возложена функция по пред</w:t>
      </w:r>
      <w:r w:rsidRPr="00EE3B02">
        <w:rPr>
          <w:szCs w:val="28"/>
        </w:rPr>
        <w:t>о</w:t>
      </w:r>
      <w:r w:rsidRPr="00EE3B02">
        <w:rPr>
          <w:szCs w:val="28"/>
        </w:rPr>
        <w:t>ставлению соответствующих муниципальных услуг в полном объеме в п</w:t>
      </w:r>
      <w:r w:rsidRPr="00EE3B02">
        <w:rPr>
          <w:szCs w:val="28"/>
        </w:rPr>
        <w:t>о</w:t>
      </w:r>
      <w:r w:rsidRPr="00EE3B02">
        <w:rPr>
          <w:szCs w:val="28"/>
        </w:rPr>
        <w:t>рядке, определенном частью 1.3 статьи 16 Федерального закона № 210-ФЗ.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5.2. Предмет жалобы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 xml:space="preserve">5.2.1. </w:t>
      </w:r>
      <w:proofErr w:type="gramStart"/>
      <w:r w:rsidRPr="00EE3B02">
        <w:rPr>
          <w:szCs w:val="28"/>
        </w:rPr>
        <w:t>Предметом досудебного (внесудебного) обжалования могут быть решения (действия, бездействие), принятые (осуществленные) при пред</w:t>
      </w:r>
      <w:r w:rsidRPr="00EE3B02">
        <w:rPr>
          <w:szCs w:val="28"/>
        </w:rPr>
        <w:t>о</w:t>
      </w:r>
      <w:r w:rsidRPr="00EE3B02">
        <w:rPr>
          <w:szCs w:val="28"/>
        </w:rPr>
        <w:t xml:space="preserve">ставлении муниципальной услуги. </w:t>
      </w:r>
      <w:proofErr w:type="gramEnd"/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5.3. Органы местного самоуправления и уполномоченные на рассмо</w:t>
      </w:r>
      <w:r w:rsidRPr="00EE3B02">
        <w:rPr>
          <w:szCs w:val="28"/>
        </w:rPr>
        <w:t>т</w:t>
      </w:r>
      <w:r w:rsidRPr="00EE3B02">
        <w:rPr>
          <w:szCs w:val="28"/>
        </w:rPr>
        <w:t>рение жалобы должностные лица, которым может быть направлена жалоба</w:t>
      </w:r>
    </w:p>
    <w:p w:rsidR="00EE3B02" w:rsidRPr="0042407F" w:rsidRDefault="00EE3B02" w:rsidP="00E7370B">
      <w:pPr>
        <w:spacing w:line="360" w:lineRule="atLeast"/>
        <w:ind w:firstLine="709"/>
        <w:jc w:val="both"/>
        <w:rPr>
          <w:spacing w:val="-4"/>
          <w:szCs w:val="28"/>
        </w:rPr>
      </w:pPr>
      <w:r w:rsidRPr="00EE3B02">
        <w:rPr>
          <w:szCs w:val="28"/>
        </w:rPr>
        <w:t>Жалоба подается в письменной форме на бумажном носителе, в эле</w:t>
      </w:r>
      <w:r w:rsidRPr="00EE3B02">
        <w:rPr>
          <w:szCs w:val="28"/>
        </w:rPr>
        <w:t>к</w:t>
      </w:r>
      <w:r w:rsidRPr="00EE3B02">
        <w:rPr>
          <w:szCs w:val="28"/>
        </w:rPr>
        <w:t>тронной форме в орган, предоставляющий муниципальную услугу, МФЦ л</w:t>
      </w:r>
      <w:r w:rsidRPr="00EE3B02">
        <w:rPr>
          <w:szCs w:val="28"/>
        </w:rPr>
        <w:t>и</w:t>
      </w:r>
      <w:r w:rsidRPr="00EE3B02">
        <w:rPr>
          <w:szCs w:val="28"/>
        </w:rPr>
        <w:t>бо в соответствующий орган местного самоуправления публично-правового образования, являющийся учредителем МФЦ. Жалобы на решения и де</w:t>
      </w:r>
      <w:r w:rsidRPr="00EE3B02">
        <w:rPr>
          <w:szCs w:val="28"/>
        </w:rPr>
        <w:t>й</w:t>
      </w:r>
      <w:r w:rsidRPr="00EE3B02">
        <w:rPr>
          <w:szCs w:val="28"/>
        </w:rPr>
        <w:t>ствия (бездействие) руководителя органа, предоставляющего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 xml:space="preserve">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</w:t>
      </w:r>
      <w:r w:rsidRPr="0042407F">
        <w:rPr>
          <w:spacing w:val="-4"/>
          <w:szCs w:val="28"/>
        </w:rPr>
        <w:t xml:space="preserve">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области. </w:t>
      </w:r>
    </w:p>
    <w:p w:rsidR="0042407F" w:rsidRDefault="00EE3B02" w:rsidP="00E7370B">
      <w:pPr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Жалоба на решения и действия (бездействие) органа, предоставляющ</w:t>
      </w:r>
      <w:r w:rsidRPr="00EE3B02">
        <w:rPr>
          <w:szCs w:val="28"/>
        </w:rPr>
        <w:t>е</w:t>
      </w:r>
      <w:r w:rsidRPr="00EE3B02">
        <w:rPr>
          <w:szCs w:val="28"/>
        </w:rPr>
        <w:t>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МФЦ, с использованием  сети Интернет, официального сайта органа, предоставляющего муниципальную услугу, единого портала государстве</w:t>
      </w:r>
      <w:r w:rsidRPr="00EE3B02">
        <w:rPr>
          <w:szCs w:val="28"/>
        </w:rPr>
        <w:t>н</w:t>
      </w:r>
      <w:r w:rsidRPr="00EE3B02">
        <w:rPr>
          <w:szCs w:val="28"/>
        </w:rPr>
        <w:t>ных и муниципальных услуг либо регионального портала государственных и муниципальных услуг, а также может быть принята при личном</w:t>
      </w:r>
      <w:proofErr w:type="gramEnd"/>
      <w:r w:rsidRPr="00EE3B02">
        <w:rPr>
          <w:szCs w:val="28"/>
        </w:rPr>
        <w:t xml:space="preserve"> </w:t>
      </w:r>
      <w:proofErr w:type="gramStart"/>
      <w:r w:rsidRPr="00EE3B02">
        <w:rPr>
          <w:szCs w:val="28"/>
        </w:rPr>
        <w:t>приеме</w:t>
      </w:r>
      <w:proofErr w:type="gramEnd"/>
      <w:r w:rsidRPr="00EE3B02">
        <w:rPr>
          <w:szCs w:val="28"/>
        </w:rPr>
        <w:t xml:space="preserve"> </w:t>
      </w:r>
    </w:p>
    <w:p w:rsidR="0042407F" w:rsidRDefault="0042407F" w:rsidP="0042407F">
      <w:pPr>
        <w:spacing w:line="360" w:lineRule="atLeast"/>
        <w:jc w:val="center"/>
        <w:rPr>
          <w:szCs w:val="28"/>
        </w:rPr>
      </w:pPr>
      <w:r>
        <w:rPr>
          <w:szCs w:val="28"/>
        </w:rPr>
        <w:lastRenderedPageBreak/>
        <w:t>30</w:t>
      </w:r>
    </w:p>
    <w:p w:rsidR="00EE3B02" w:rsidRPr="00EE3B02" w:rsidRDefault="00EE3B02" w:rsidP="0042407F">
      <w:pPr>
        <w:spacing w:line="360" w:lineRule="atLeast"/>
        <w:jc w:val="both"/>
        <w:rPr>
          <w:szCs w:val="28"/>
        </w:rPr>
      </w:pPr>
      <w:r w:rsidRPr="00EE3B02">
        <w:rPr>
          <w:szCs w:val="28"/>
        </w:rPr>
        <w:t>заявителя. Жалоба на решения и действия (бездействие) МФЦ, работника МФЦ может быть направлена по почте, с использованием сети Интернет, официального сайта МФЦ, единого портала государственных и муниципал</w:t>
      </w:r>
      <w:r w:rsidRPr="00EE3B02">
        <w:rPr>
          <w:szCs w:val="28"/>
        </w:rPr>
        <w:t>ь</w:t>
      </w:r>
      <w:r w:rsidRPr="00EE3B02">
        <w:rPr>
          <w:szCs w:val="28"/>
        </w:rPr>
        <w:t>ных услуг либо портала государственных и муниципальных услуг Новгоро</w:t>
      </w:r>
      <w:r w:rsidRPr="00EE3B02">
        <w:rPr>
          <w:szCs w:val="28"/>
        </w:rPr>
        <w:t>д</w:t>
      </w:r>
      <w:r w:rsidRPr="00EE3B02">
        <w:rPr>
          <w:szCs w:val="28"/>
        </w:rPr>
        <w:t xml:space="preserve">ской области, а также может быть принята при личном приеме заявителя. 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 xml:space="preserve">В случае установления в ходе или по результатам </w:t>
      </w:r>
      <w:proofErr w:type="gramStart"/>
      <w:r w:rsidRPr="00EE3B02">
        <w:rPr>
          <w:szCs w:val="28"/>
        </w:rPr>
        <w:t>рассмотрения жал</w:t>
      </w:r>
      <w:r w:rsidRPr="00EE3B02">
        <w:rPr>
          <w:szCs w:val="28"/>
        </w:rPr>
        <w:t>о</w:t>
      </w:r>
      <w:r w:rsidRPr="00EE3B02">
        <w:rPr>
          <w:szCs w:val="28"/>
        </w:rPr>
        <w:t>бы признаков состава административного правонарушения</w:t>
      </w:r>
      <w:proofErr w:type="gramEnd"/>
      <w:r w:rsidRPr="00EE3B02">
        <w:rPr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5.4. Порядок подачи и рассмотрения жалобы</w:t>
      </w:r>
    </w:p>
    <w:p w:rsidR="00EE3B02" w:rsidRPr="0042407F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pacing w:val="-4"/>
          <w:szCs w:val="28"/>
        </w:rPr>
      </w:pPr>
      <w:r w:rsidRPr="0042407F">
        <w:rPr>
          <w:spacing w:val="-4"/>
          <w:szCs w:val="28"/>
        </w:rPr>
        <w:t>5.4.1. Основанием для начала процедуры досудебного (внесудебного) о</w:t>
      </w:r>
      <w:r w:rsidRPr="0042407F">
        <w:rPr>
          <w:spacing w:val="-4"/>
          <w:szCs w:val="28"/>
        </w:rPr>
        <w:t>б</w:t>
      </w:r>
      <w:r w:rsidRPr="0042407F">
        <w:rPr>
          <w:spacing w:val="-4"/>
          <w:szCs w:val="28"/>
        </w:rPr>
        <w:t>жалования является поступление жалобы заявителя в Уполномоченный орган.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Жалоба подается в письменной форме на бумажном носителе, в эле</w:t>
      </w:r>
      <w:r w:rsidRPr="00EE3B02">
        <w:rPr>
          <w:szCs w:val="28"/>
        </w:rPr>
        <w:t>к</w:t>
      </w:r>
      <w:r w:rsidRPr="00EE3B02">
        <w:rPr>
          <w:szCs w:val="28"/>
        </w:rPr>
        <w:t xml:space="preserve">тронной форме. Жалоба может быть направлена по почте, с использованием информационно-телекоммуникационных сетей общего пользования, а также может быть принята при личном приеме заявителя.    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5.5. Сроки рассмотрения жалобы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 xml:space="preserve">5.5.1. </w:t>
      </w:r>
      <w:proofErr w:type="gramStart"/>
      <w:r w:rsidRPr="00EE3B02">
        <w:rPr>
          <w:szCs w:val="28"/>
        </w:rPr>
        <w:t>Жалоба, поступившая в орган, предоставляющий муниципальную услугу, МФЦ, учредителю МФЦ, подлежит рассмотрению в течение пятн</w:t>
      </w:r>
      <w:r w:rsidRPr="00EE3B02">
        <w:rPr>
          <w:szCs w:val="28"/>
        </w:rPr>
        <w:t>а</w:t>
      </w:r>
      <w:r w:rsidRPr="00EE3B02">
        <w:rPr>
          <w:szCs w:val="28"/>
        </w:rPr>
        <w:t>дцати рабочих дней со дня ее регистрации, а в случае обжалования отказа о</w:t>
      </w:r>
      <w:r w:rsidRPr="00EE3B02">
        <w:rPr>
          <w:szCs w:val="28"/>
        </w:rPr>
        <w:t>р</w:t>
      </w:r>
      <w:r w:rsidRPr="00EE3B02">
        <w:rPr>
          <w:szCs w:val="28"/>
        </w:rPr>
        <w:t>гана, предоставляющего муниципальную услугу, МФЦ, в приеме документов у заявителя либо в исправлении допущенных опечаток и ошибок или в сл</w:t>
      </w:r>
      <w:r w:rsidRPr="00EE3B02">
        <w:rPr>
          <w:szCs w:val="28"/>
        </w:rPr>
        <w:t>у</w:t>
      </w:r>
      <w:r w:rsidRPr="00EE3B02">
        <w:rPr>
          <w:szCs w:val="28"/>
        </w:rPr>
        <w:t>чае обжалования нарушения установленного срока таких исправлений - в т</w:t>
      </w:r>
      <w:r w:rsidRPr="00EE3B02">
        <w:rPr>
          <w:szCs w:val="28"/>
        </w:rPr>
        <w:t>е</w:t>
      </w:r>
      <w:r w:rsidRPr="00EE3B02">
        <w:rPr>
          <w:szCs w:val="28"/>
        </w:rPr>
        <w:t>чение пяти рабочих дней со дня ее</w:t>
      </w:r>
      <w:proofErr w:type="gramEnd"/>
      <w:r w:rsidRPr="00EE3B02">
        <w:rPr>
          <w:szCs w:val="28"/>
        </w:rPr>
        <w:t xml:space="preserve"> регистрации.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5.6. Результат рассмотрения жалобы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5.6.1. По результатам рассмотрения жалобы принимается одно из сл</w:t>
      </w:r>
      <w:r w:rsidRPr="00EE3B02">
        <w:rPr>
          <w:szCs w:val="28"/>
        </w:rPr>
        <w:t>е</w:t>
      </w:r>
      <w:r w:rsidRPr="00EE3B02">
        <w:rPr>
          <w:szCs w:val="28"/>
        </w:rPr>
        <w:t>дующих решений: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жалоба удовлетворяется, в том числе в форме отмены принятого реш</w:t>
      </w:r>
      <w:r w:rsidRPr="00EE3B02">
        <w:rPr>
          <w:szCs w:val="28"/>
        </w:rPr>
        <w:t>е</w:t>
      </w:r>
      <w:r w:rsidRPr="00EE3B02">
        <w:rPr>
          <w:szCs w:val="28"/>
        </w:rPr>
        <w:t>ния, исправления допущенных опечаток и ошибок в выданных в результате предоставления муниципальной услуги документах, возврата заявителю д</w:t>
      </w:r>
      <w:r w:rsidRPr="00EE3B02">
        <w:rPr>
          <w:szCs w:val="28"/>
        </w:rPr>
        <w:t>е</w:t>
      </w:r>
      <w:r w:rsidRPr="00EE3B02">
        <w:rPr>
          <w:szCs w:val="28"/>
        </w:rPr>
        <w:t>нежных средств, взимание которых не предусмотрено нормативными прав</w:t>
      </w:r>
      <w:r w:rsidRPr="00EE3B02">
        <w:rPr>
          <w:szCs w:val="28"/>
        </w:rPr>
        <w:t>о</w:t>
      </w:r>
      <w:r w:rsidRPr="00EE3B02">
        <w:rPr>
          <w:szCs w:val="28"/>
        </w:rPr>
        <w:t>выми актами Российской Федерации, нормативными правовыми актами о</w:t>
      </w:r>
      <w:r w:rsidRPr="00EE3B02">
        <w:rPr>
          <w:szCs w:val="28"/>
        </w:rPr>
        <w:t>б</w:t>
      </w:r>
      <w:r w:rsidRPr="00EE3B02">
        <w:rPr>
          <w:szCs w:val="28"/>
        </w:rPr>
        <w:t>ласти, муниципальными правовыми актами;</w:t>
      </w:r>
      <w:proofErr w:type="gramEnd"/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в удовлетворении жалобы отказывается.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5.7. Порядок информирования заявителя о результатах рассмотрения жалобы</w:t>
      </w:r>
    </w:p>
    <w:p w:rsidR="0042407F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5.7.1. Не позднее дня, следующего за днем принятия решения, указа</w:t>
      </w:r>
      <w:r w:rsidRPr="00EE3B02">
        <w:rPr>
          <w:szCs w:val="28"/>
        </w:rPr>
        <w:t>н</w:t>
      </w:r>
      <w:r w:rsidRPr="00EE3B02">
        <w:rPr>
          <w:szCs w:val="28"/>
        </w:rPr>
        <w:t xml:space="preserve">ного в пункте 5.6 </w:t>
      </w:r>
      <w:r w:rsidR="0042407F">
        <w:rPr>
          <w:szCs w:val="28"/>
        </w:rPr>
        <w:t>а</w:t>
      </w:r>
      <w:r w:rsidRPr="00EE3B02">
        <w:rPr>
          <w:szCs w:val="28"/>
        </w:rPr>
        <w:t xml:space="preserve">дминистративного регламента, заявителю в </w:t>
      </w:r>
      <w:proofErr w:type="gramStart"/>
      <w:r w:rsidRPr="00EE3B02">
        <w:rPr>
          <w:szCs w:val="28"/>
        </w:rPr>
        <w:t>письменной</w:t>
      </w:r>
      <w:proofErr w:type="gramEnd"/>
      <w:r w:rsidRPr="00EE3B02">
        <w:rPr>
          <w:szCs w:val="28"/>
        </w:rPr>
        <w:t xml:space="preserve"> </w:t>
      </w:r>
    </w:p>
    <w:p w:rsidR="0042407F" w:rsidRDefault="00EE3B02" w:rsidP="0042407F">
      <w:pPr>
        <w:autoSpaceDE w:val="0"/>
        <w:autoSpaceDN w:val="0"/>
        <w:adjustRightInd w:val="0"/>
        <w:spacing w:line="360" w:lineRule="atLeast"/>
        <w:jc w:val="both"/>
        <w:outlineLvl w:val="1"/>
        <w:rPr>
          <w:szCs w:val="28"/>
        </w:rPr>
      </w:pPr>
      <w:r w:rsidRPr="00EE3B02">
        <w:rPr>
          <w:szCs w:val="28"/>
        </w:rPr>
        <w:t xml:space="preserve">форме и по желанию заявителя в электронной форме направляется </w:t>
      </w:r>
    </w:p>
    <w:p w:rsidR="0042407F" w:rsidRDefault="0042407F" w:rsidP="0042407F">
      <w:pPr>
        <w:autoSpaceDE w:val="0"/>
        <w:autoSpaceDN w:val="0"/>
        <w:adjustRightInd w:val="0"/>
        <w:spacing w:line="360" w:lineRule="atLeast"/>
        <w:jc w:val="center"/>
        <w:outlineLvl w:val="1"/>
        <w:rPr>
          <w:szCs w:val="28"/>
        </w:rPr>
      </w:pPr>
      <w:r>
        <w:rPr>
          <w:szCs w:val="28"/>
        </w:rPr>
        <w:lastRenderedPageBreak/>
        <w:t>31</w:t>
      </w:r>
    </w:p>
    <w:p w:rsidR="00EE3B02" w:rsidRPr="00EE3B02" w:rsidRDefault="00EE3B02" w:rsidP="0042407F">
      <w:pPr>
        <w:autoSpaceDE w:val="0"/>
        <w:autoSpaceDN w:val="0"/>
        <w:adjustRightInd w:val="0"/>
        <w:spacing w:line="360" w:lineRule="atLeast"/>
        <w:jc w:val="both"/>
        <w:outlineLvl w:val="1"/>
        <w:rPr>
          <w:szCs w:val="28"/>
        </w:rPr>
      </w:pPr>
      <w:r w:rsidRPr="00EE3B02">
        <w:rPr>
          <w:szCs w:val="28"/>
        </w:rPr>
        <w:t>мотивированный ответ о результатах рассмотрения жалобы.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5.8. Порядок обжалования решения по жалобе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5.8.1. В досудебном порядке могут быть обжалованы действия (безде</w:t>
      </w:r>
      <w:r w:rsidRPr="00EE3B02">
        <w:rPr>
          <w:szCs w:val="28"/>
        </w:rPr>
        <w:t>й</w:t>
      </w:r>
      <w:r w:rsidRPr="00EE3B02">
        <w:rPr>
          <w:szCs w:val="28"/>
        </w:rPr>
        <w:t>ствие) и решения:</w:t>
      </w:r>
    </w:p>
    <w:p w:rsidR="00EE3B02" w:rsidRPr="0042407F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pacing w:val="-4"/>
          <w:szCs w:val="28"/>
        </w:rPr>
      </w:pPr>
      <w:r w:rsidRPr="0042407F">
        <w:rPr>
          <w:spacing w:val="-4"/>
          <w:szCs w:val="28"/>
        </w:rPr>
        <w:t>должностных лиц Уполномоченного органа, муниципальных служащих – руководителю Уполномоченного органа (Главе муниципального образования);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МФЦ - в Уполномоченный орган, заключивший соглашение о взаим</w:t>
      </w:r>
      <w:r w:rsidRPr="00EE3B02">
        <w:rPr>
          <w:szCs w:val="28"/>
        </w:rPr>
        <w:t>о</w:t>
      </w:r>
      <w:r w:rsidRPr="00EE3B02">
        <w:rPr>
          <w:szCs w:val="28"/>
        </w:rPr>
        <w:t xml:space="preserve">действии с многофункциональным центром.   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5.9. Право заявителя на получение информации и документов, необх</w:t>
      </w:r>
      <w:r w:rsidRPr="00EE3B02">
        <w:rPr>
          <w:szCs w:val="28"/>
        </w:rPr>
        <w:t>о</w:t>
      </w:r>
      <w:r w:rsidRPr="00EE3B02">
        <w:rPr>
          <w:szCs w:val="28"/>
        </w:rPr>
        <w:t>димых для обоснования и рассмотрения жалобы</w:t>
      </w:r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 xml:space="preserve">5.9.1. </w:t>
      </w:r>
      <w:proofErr w:type="gramStart"/>
      <w:r w:rsidRPr="00EE3B02">
        <w:rPr>
          <w:szCs w:val="28"/>
        </w:rPr>
        <w:t>На стадии досудебного обжалования действий (бездействия) Уполномоченного органа, должностного лица Уполномоченного органа либо муниципального служащего, а также решений, принятых в ходе предоста</w:t>
      </w:r>
      <w:r w:rsidRPr="00EE3B02">
        <w:rPr>
          <w:szCs w:val="28"/>
        </w:rPr>
        <w:t>в</w:t>
      </w:r>
      <w:r w:rsidRPr="00EE3B02">
        <w:rPr>
          <w:szCs w:val="28"/>
        </w:rPr>
        <w:t>ления муниципальной услуги, заявитель имеет право на получение информ</w:t>
      </w:r>
      <w:r w:rsidRPr="00EE3B02">
        <w:rPr>
          <w:szCs w:val="28"/>
        </w:rPr>
        <w:t>а</w:t>
      </w:r>
      <w:r w:rsidRPr="00EE3B02">
        <w:rPr>
          <w:szCs w:val="28"/>
        </w:rPr>
        <w:t>ции и документов, необходимых для обоснования и рассмотрения жалобы, а также на представление дополнительных материалов в срок не более 5 дней с момента обращения.</w:t>
      </w:r>
      <w:proofErr w:type="gramEnd"/>
    </w:p>
    <w:p w:rsidR="00EE3B02" w:rsidRPr="00EE3B02" w:rsidRDefault="00EE3B02" w:rsidP="00E7370B">
      <w:pPr>
        <w:autoSpaceDE w:val="0"/>
        <w:autoSpaceDN w:val="0"/>
        <w:adjustRightInd w:val="0"/>
        <w:spacing w:line="360" w:lineRule="atLeast"/>
        <w:ind w:firstLine="709"/>
        <w:jc w:val="both"/>
        <w:outlineLvl w:val="1"/>
        <w:rPr>
          <w:szCs w:val="28"/>
        </w:rPr>
      </w:pPr>
      <w:r w:rsidRPr="00EE3B02">
        <w:rPr>
          <w:szCs w:val="28"/>
        </w:rPr>
        <w:t>5.10. Способы информирования заявителей о порядке подачи и ра</w:t>
      </w:r>
      <w:r w:rsidRPr="00EE3B02">
        <w:rPr>
          <w:szCs w:val="28"/>
        </w:rPr>
        <w:t>с</w:t>
      </w:r>
      <w:r w:rsidRPr="00EE3B02">
        <w:rPr>
          <w:szCs w:val="28"/>
        </w:rPr>
        <w:t>смотрения жалобы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Жалоба должна содержать:</w:t>
      </w:r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МФЦ, его руководителя и (или) работника, р</w:t>
      </w:r>
      <w:r w:rsidRPr="00EE3B02">
        <w:rPr>
          <w:szCs w:val="28"/>
        </w:rPr>
        <w:t>е</w:t>
      </w:r>
      <w:r w:rsidRPr="00EE3B02">
        <w:rPr>
          <w:szCs w:val="28"/>
        </w:rPr>
        <w:t>шения и действия (бездействие) которых обжалуются;</w:t>
      </w:r>
      <w:proofErr w:type="gramEnd"/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proofErr w:type="gramStart"/>
      <w:r w:rsidRPr="00EE3B02">
        <w:rPr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</w:t>
      </w:r>
      <w:r w:rsidRPr="00EE3B02">
        <w:rPr>
          <w:szCs w:val="28"/>
        </w:rPr>
        <w:t>е</w:t>
      </w:r>
      <w:r w:rsidRPr="00EE3B02">
        <w:rPr>
          <w:szCs w:val="28"/>
        </w:rPr>
        <w:t>сте нахождения заявителя - юридического лица, а также номер (номера) ко</w:t>
      </w:r>
      <w:r w:rsidRPr="00EE3B02">
        <w:rPr>
          <w:szCs w:val="28"/>
        </w:rPr>
        <w:t>н</w:t>
      </w:r>
      <w:r w:rsidRPr="00EE3B02">
        <w:rPr>
          <w:szCs w:val="28"/>
        </w:rPr>
        <w:t>тактного телефона, адрес (адреса) электронной почты (при наличии) и почт</w:t>
      </w:r>
      <w:r w:rsidRPr="00EE3B02">
        <w:rPr>
          <w:szCs w:val="28"/>
        </w:rPr>
        <w:t>о</w:t>
      </w:r>
      <w:r w:rsidRPr="00EE3B02">
        <w:rPr>
          <w:szCs w:val="28"/>
        </w:rPr>
        <w:t>вый адрес, по которым должен быть направлен ответ заявителю;</w:t>
      </w:r>
      <w:proofErr w:type="gramEnd"/>
    </w:p>
    <w:p w:rsidR="00EE3B02" w:rsidRPr="00EE3B02" w:rsidRDefault="00EE3B02" w:rsidP="00E7370B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 либо муниципального служащ</w:t>
      </w:r>
      <w:r w:rsidRPr="00EE3B02">
        <w:rPr>
          <w:szCs w:val="28"/>
        </w:rPr>
        <w:t>е</w:t>
      </w:r>
      <w:r w:rsidRPr="00EE3B02">
        <w:rPr>
          <w:szCs w:val="28"/>
        </w:rPr>
        <w:t>го, МФЦ, работника МФЦ;</w:t>
      </w:r>
    </w:p>
    <w:p w:rsidR="00BB6FFD" w:rsidRDefault="00EE3B02" w:rsidP="0042407F">
      <w:pPr>
        <w:spacing w:line="360" w:lineRule="atLeast"/>
        <w:ind w:firstLine="709"/>
        <w:jc w:val="both"/>
        <w:rPr>
          <w:szCs w:val="28"/>
        </w:rPr>
      </w:pPr>
      <w:r w:rsidRPr="00EE3B02">
        <w:rPr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</w:t>
      </w:r>
      <w:r w:rsidRPr="00EE3B02">
        <w:rPr>
          <w:szCs w:val="28"/>
        </w:rPr>
        <w:t>у</w:t>
      </w:r>
      <w:r w:rsidRPr="00EE3B02">
        <w:rPr>
          <w:szCs w:val="28"/>
        </w:rPr>
        <w:t>гу, должностного лица органа, предоставляющего муниципальную услугу, либо муниципального служащего, МФЦ, работника МФЦ. Заявителем могут быть представлены документы (при наличии), подтверждающие доводы з</w:t>
      </w:r>
      <w:r w:rsidRPr="00EE3B02">
        <w:rPr>
          <w:szCs w:val="28"/>
        </w:rPr>
        <w:t>а</w:t>
      </w:r>
      <w:r w:rsidRPr="00EE3B02">
        <w:rPr>
          <w:szCs w:val="28"/>
        </w:rPr>
        <w:t>явителя, либо их копии</w:t>
      </w:r>
      <w:proofErr w:type="gramStart"/>
      <w:r w:rsidRPr="00EE3B02">
        <w:rPr>
          <w:szCs w:val="28"/>
        </w:rPr>
        <w:t>.</w:t>
      </w:r>
      <w:r w:rsidR="00A04C12">
        <w:rPr>
          <w:szCs w:val="28"/>
        </w:rPr>
        <w:t>».</w:t>
      </w:r>
      <w:proofErr w:type="gramEnd"/>
    </w:p>
    <w:sectPr w:rsidR="00BB6FFD" w:rsidSect="000C01C3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E92" w:rsidRDefault="00854E92" w:rsidP="00A114BE">
      <w:r>
        <w:separator/>
      </w:r>
    </w:p>
  </w:endnote>
  <w:endnote w:type="continuationSeparator" w:id="0">
    <w:p w:rsidR="00854E92" w:rsidRDefault="00854E92" w:rsidP="00A11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E92" w:rsidRDefault="00854E92" w:rsidP="00A114BE">
      <w:r>
        <w:separator/>
      </w:r>
    </w:p>
  </w:footnote>
  <w:footnote w:type="continuationSeparator" w:id="0">
    <w:p w:rsidR="00854E92" w:rsidRDefault="00854E92" w:rsidP="00A114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E6745B"/>
    <w:multiLevelType w:val="hybridMultilevel"/>
    <w:tmpl w:val="1A9EA0FA"/>
    <w:lvl w:ilvl="0" w:tplc="8CC26098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1EB5237"/>
    <w:multiLevelType w:val="multilevel"/>
    <w:tmpl w:val="75C2F6B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3">
    <w:nsid w:val="028961B2"/>
    <w:multiLevelType w:val="hybridMultilevel"/>
    <w:tmpl w:val="216EE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370163"/>
    <w:multiLevelType w:val="hybridMultilevel"/>
    <w:tmpl w:val="9D28AF32"/>
    <w:lvl w:ilvl="0" w:tplc="AD982C16">
      <w:start w:val="1"/>
      <w:numFmt w:val="decimal"/>
      <w:lvlText w:val="%1."/>
      <w:lvlJc w:val="left"/>
      <w:pPr>
        <w:ind w:left="134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61" w:hanging="360"/>
      </w:pPr>
    </w:lvl>
    <w:lvl w:ilvl="2" w:tplc="0419001B" w:tentative="1">
      <w:start w:val="1"/>
      <w:numFmt w:val="lowerRoman"/>
      <w:lvlText w:val="%3."/>
      <w:lvlJc w:val="right"/>
      <w:pPr>
        <w:ind w:left="2781" w:hanging="180"/>
      </w:pPr>
    </w:lvl>
    <w:lvl w:ilvl="3" w:tplc="0419000F" w:tentative="1">
      <w:start w:val="1"/>
      <w:numFmt w:val="decimal"/>
      <w:lvlText w:val="%4."/>
      <w:lvlJc w:val="left"/>
      <w:pPr>
        <w:ind w:left="3501" w:hanging="360"/>
      </w:pPr>
    </w:lvl>
    <w:lvl w:ilvl="4" w:tplc="04190019" w:tentative="1">
      <w:start w:val="1"/>
      <w:numFmt w:val="lowerLetter"/>
      <w:lvlText w:val="%5."/>
      <w:lvlJc w:val="left"/>
      <w:pPr>
        <w:ind w:left="4221" w:hanging="360"/>
      </w:pPr>
    </w:lvl>
    <w:lvl w:ilvl="5" w:tplc="0419001B" w:tentative="1">
      <w:start w:val="1"/>
      <w:numFmt w:val="lowerRoman"/>
      <w:lvlText w:val="%6."/>
      <w:lvlJc w:val="right"/>
      <w:pPr>
        <w:ind w:left="4941" w:hanging="180"/>
      </w:pPr>
    </w:lvl>
    <w:lvl w:ilvl="6" w:tplc="0419000F" w:tentative="1">
      <w:start w:val="1"/>
      <w:numFmt w:val="decimal"/>
      <w:lvlText w:val="%7."/>
      <w:lvlJc w:val="left"/>
      <w:pPr>
        <w:ind w:left="5661" w:hanging="360"/>
      </w:pPr>
    </w:lvl>
    <w:lvl w:ilvl="7" w:tplc="04190019" w:tentative="1">
      <w:start w:val="1"/>
      <w:numFmt w:val="lowerLetter"/>
      <w:lvlText w:val="%8."/>
      <w:lvlJc w:val="left"/>
      <w:pPr>
        <w:ind w:left="6381" w:hanging="360"/>
      </w:pPr>
    </w:lvl>
    <w:lvl w:ilvl="8" w:tplc="0419001B" w:tentative="1">
      <w:start w:val="1"/>
      <w:numFmt w:val="lowerRoman"/>
      <w:lvlText w:val="%9."/>
      <w:lvlJc w:val="right"/>
      <w:pPr>
        <w:ind w:left="7101" w:hanging="180"/>
      </w:pPr>
    </w:lvl>
  </w:abstractNum>
  <w:abstractNum w:abstractNumId="5">
    <w:nsid w:val="034B7371"/>
    <w:multiLevelType w:val="hybridMultilevel"/>
    <w:tmpl w:val="882681A6"/>
    <w:lvl w:ilvl="0" w:tplc="E0966B7A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">
    <w:nsid w:val="055E15A0"/>
    <w:multiLevelType w:val="singleLevel"/>
    <w:tmpl w:val="9748467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7">
    <w:nsid w:val="156E5CFE"/>
    <w:multiLevelType w:val="hybridMultilevel"/>
    <w:tmpl w:val="5A7E2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AA697B"/>
    <w:multiLevelType w:val="hybridMultilevel"/>
    <w:tmpl w:val="F1389FD4"/>
    <w:lvl w:ilvl="0" w:tplc="FA4E4FAC">
      <w:start w:val="1"/>
      <w:numFmt w:val="decimal"/>
      <w:lvlText w:val="%1."/>
      <w:lvlJc w:val="left"/>
      <w:pPr>
        <w:tabs>
          <w:tab w:val="num" w:pos="1416"/>
        </w:tabs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99C31B3"/>
    <w:multiLevelType w:val="hybridMultilevel"/>
    <w:tmpl w:val="D09A5E9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410E7F"/>
    <w:multiLevelType w:val="hybridMultilevel"/>
    <w:tmpl w:val="5A7E28F4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2BAA6628"/>
    <w:multiLevelType w:val="hybridMultilevel"/>
    <w:tmpl w:val="45BE14D0"/>
    <w:lvl w:ilvl="0" w:tplc="AFB68C00">
      <w:start w:val="1"/>
      <w:numFmt w:val="decimal"/>
      <w:lvlText w:val="%1."/>
      <w:lvlJc w:val="left"/>
      <w:pPr>
        <w:ind w:left="1834" w:hanging="112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D137EFC"/>
    <w:multiLevelType w:val="multilevel"/>
    <w:tmpl w:val="6AF4717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3">
    <w:nsid w:val="36BF7225"/>
    <w:multiLevelType w:val="hybridMultilevel"/>
    <w:tmpl w:val="077C89C8"/>
    <w:lvl w:ilvl="0" w:tplc="5C22D7E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196687"/>
    <w:multiLevelType w:val="hybridMultilevel"/>
    <w:tmpl w:val="14BE2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7D35E0"/>
    <w:multiLevelType w:val="hybridMultilevel"/>
    <w:tmpl w:val="1CAA0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8811C5"/>
    <w:multiLevelType w:val="hybridMultilevel"/>
    <w:tmpl w:val="B63A5F4E"/>
    <w:lvl w:ilvl="0" w:tplc="297CD89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7">
    <w:nsid w:val="472D4163"/>
    <w:multiLevelType w:val="hybridMultilevel"/>
    <w:tmpl w:val="0D8646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DB6090"/>
    <w:multiLevelType w:val="hybridMultilevel"/>
    <w:tmpl w:val="04989A7C"/>
    <w:lvl w:ilvl="0" w:tplc="2F88F5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F64163"/>
    <w:multiLevelType w:val="hybridMultilevel"/>
    <w:tmpl w:val="5A7E2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C6840E7"/>
    <w:multiLevelType w:val="hybridMultilevel"/>
    <w:tmpl w:val="5A7E2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C82219D"/>
    <w:multiLevelType w:val="hybridMultilevel"/>
    <w:tmpl w:val="5A7E2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72A1176"/>
    <w:multiLevelType w:val="multilevel"/>
    <w:tmpl w:val="BF6C36DC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4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0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4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89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96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389" w:hanging="2160"/>
      </w:pPr>
      <w:rPr>
        <w:rFonts w:hint="default"/>
      </w:rPr>
    </w:lvl>
  </w:abstractNum>
  <w:abstractNum w:abstractNumId="23">
    <w:nsid w:val="688A3E41"/>
    <w:multiLevelType w:val="multilevel"/>
    <w:tmpl w:val="B30EC43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4">
    <w:nsid w:val="6B4F778B"/>
    <w:multiLevelType w:val="hybridMultilevel"/>
    <w:tmpl w:val="E180759C"/>
    <w:lvl w:ilvl="0" w:tplc="8CC26098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0024939"/>
    <w:multiLevelType w:val="hybridMultilevel"/>
    <w:tmpl w:val="3F6C82E6"/>
    <w:lvl w:ilvl="0" w:tplc="60D8A4F0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722E11AC"/>
    <w:multiLevelType w:val="hybridMultilevel"/>
    <w:tmpl w:val="B73E5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4581FE6"/>
    <w:multiLevelType w:val="hybridMultilevel"/>
    <w:tmpl w:val="95C2B7EC"/>
    <w:lvl w:ilvl="0" w:tplc="E39A19D6">
      <w:start w:val="1"/>
      <w:numFmt w:val="decimal"/>
      <w:lvlText w:val="%1."/>
      <w:lvlJc w:val="left"/>
      <w:pPr>
        <w:ind w:left="562" w:hanging="4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>
    <w:nsid w:val="785940E4"/>
    <w:multiLevelType w:val="hybridMultilevel"/>
    <w:tmpl w:val="82E61132"/>
    <w:lvl w:ilvl="0" w:tplc="5FCC958C">
      <w:start w:val="1"/>
      <w:numFmt w:val="decimal"/>
      <w:lvlText w:val="%1."/>
      <w:lvlJc w:val="left"/>
      <w:pPr>
        <w:tabs>
          <w:tab w:val="num" w:pos="3900"/>
        </w:tabs>
        <w:ind w:left="3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620"/>
        </w:tabs>
        <w:ind w:left="4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340"/>
        </w:tabs>
        <w:ind w:left="5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060"/>
        </w:tabs>
        <w:ind w:left="6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780"/>
        </w:tabs>
        <w:ind w:left="6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500"/>
        </w:tabs>
        <w:ind w:left="7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220"/>
        </w:tabs>
        <w:ind w:left="8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940"/>
        </w:tabs>
        <w:ind w:left="8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660"/>
        </w:tabs>
        <w:ind w:left="9660" w:hanging="180"/>
      </w:pPr>
    </w:lvl>
  </w:abstractNum>
  <w:abstractNum w:abstractNumId="29">
    <w:nsid w:val="78663BF7"/>
    <w:multiLevelType w:val="hybridMultilevel"/>
    <w:tmpl w:val="39980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9AE6CE8"/>
    <w:multiLevelType w:val="hybridMultilevel"/>
    <w:tmpl w:val="7DBE4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1"/>
  </w:num>
  <w:num w:numId="3">
    <w:abstractNumId w:val="4"/>
  </w:num>
  <w:num w:numId="4">
    <w:abstractNumId w:val="0"/>
  </w:num>
  <w:num w:numId="5">
    <w:abstractNumId w:val="8"/>
  </w:num>
  <w:num w:numId="6">
    <w:abstractNumId w:val="13"/>
  </w:num>
  <w:num w:numId="7">
    <w:abstractNumId w:val="29"/>
  </w:num>
  <w:num w:numId="8">
    <w:abstractNumId w:val="28"/>
  </w:num>
  <w:num w:numId="9">
    <w:abstractNumId w:val="17"/>
  </w:num>
  <w:num w:numId="10">
    <w:abstractNumId w:val="20"/>
  </w:num>
  <w:num w:numId="11">
    <w:abstractNumId w:val="10"/>
  </w:num>
  <w:num w:numId="12">
    <w:abstractNumId w:val="14"/>
  </w:num>
  <w:num w:numId="13">
    <w:abstractNumId w:val="19"/>
  </w:num>
  <w:num w:numId="14">
    <w:abstractNumId w:val="7"/>
  </w:num>
  <w:num w:numId="15">
    <w:abstractNumId w:val="3"/>
  </w:num>
  <w:num w:numId="16">
    <w:abstractNumId w:val="26"/>
  </w:num>
  <w:num w:numId="17">
    <w:abstractNumId w:val="21"/>
  </w:num>
  <w:num w:numId="18">
    <w:abstractNumId w:val="9"/>
  </w:num>
  <w:num w:numId="19">
    <w:abstractNumId w:val="30"/>
  </w:num>
  <w:num w:numId="20">
    <w:abstractNumId w:val="16"/>
  </w:num>
  <w:num w:numId="21">
    <w:abstractNumId w:val="18"/>
  </w:num>
  <w:num w:numId="22">
    <w:abstractNumId w:val="23"/>
  </w:num>
  <w:num w:numId="23">
    <w:abstractNumId w:val="22"/>
  </w:num>
  <w:num w:numId="24">
    <w:abstractNumId w:val="24"/>
  </w:num>
  <w:num w:numId="25">
    <w:abstractNumId w:val="1"/>
  </w:num>
  <w:num w:numId="26">
    <w:abstractNumId w:val="2"/>
  </w:num>
  <w:num w:numId="27">
    <w:abstractNumId w:val="12"/>
  </w:num>
  <w:num w:numId="28">
    <w:abstractNumId w:val="6"/>
    <w:lvlOverride w:ilvl="0">
      <w:startOverride w:val="1"/>
    </w:lvlOverride>
  </w:num>
  <w:num w:numId="29">
    <w:abstractNumId w:val="5"/>
  </w:num>
  <w:num w:numId="30">
    <w:abstractNumId w:val="25"/>
  </w:num>
  <w:num w:numId="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819"/>
    <w:rsid w:val="0000003A"/>
    <w:rsid w:val="00001ECF"/>
    <w:rsid w:val="00001F1C"/>
    <w:rsid w:val="000022EF"/>
    <w:rsid w:val="00004F42"/>
    <w:rsid w:val="00014F7C"/>
    <w:rsid w:val="0002471D"/>
    <w:rsid w:val="00030FC8"/>
    <w:rsid w:val="00031621"/>
    <w:rsid w:val="00033785"/>
    <w:rsid w:val="00050215"/>
    <w:rsid w:val="00056EE5"/>
    <w:rsid w:val="00060056"/>
    <w:rsid w:val="000619CD"/>
    <w:rsid w:val="000779D1"/>
    <w:rsid w:val="000813D7"/>
    <w:rsid w:val="0008765D"/>
    <w:rsid w:val="00091AE3"/>
    <w:rsid w:val="000A3807"/>
    <w:rsid w:val="000A452C"/>
    <w:rsid w:val="000A50E7"/>
    <w:rsid w:val="000A542B"/>
    <w:rsid w:val="000C01C3"/>
    <w:rsid w:val="000C6339"/>
    <w:rsid w:val="000D33B2"/>
    <w:rsid w:val="000D53B4"/>
    <w:rsid w:val="000D6CEF"/>
    <w:rsid w:val="000E63DE"/>
    <w:rsid w:val="000E664E"/>
    <w:rsid w:val="000F0045"/>
    <w:rsid w:val="000F0067"/>
    <w:rsid w:val="000F3304"/>
    <w:rsid w:val="00100327"/>
    <w:rsid w:val="001026BB"/>
    <w:rsid w:val="00111C25"/>
    <w:rsid w:val="00113968"/>
    <w:rsid w:val="00122434"/>
    <w:rsid w:val="001229BA"/>
    <w:rsid w:val="0012731E"/>
    <w:rsid w:val="00135629"/>
    <w:rsid w:val="001363C9"/>
    <w:rsid w:val="00145752"/>
    <w:rsid w:val="001606E9"/>
    <w:rsid w:val="00163884"/>
    <w:rsid w:val="0017053A"/>
    <w:rsid w:val="00171393"/>
    <w:rsid w:val="001817E9"/>
    <w:rsid w:val="001843BA"/>
    <w:rsid w:val="0018774A"/>
    <w:rsid w:val="001903FA"/>
    <w:rsid w:val="00193A4D"/>
    <w:rsid w:val="00195294"/>
    <w:rsid w:val="0019761B"/>
    <w:rsid w:val="001A48A7"/>
    <w:rsid w:val="001A4E39"/>
    <w:rsid w:val="001B07C9"/>
    <w:rsid w:val="001B63F8"/>
    <w:rsid w:val="001B64E7"/>
    <w:rsid w:val="001C39C9"/>
    <w:rsid w:val="001D2A3A"/>
    <w:rsid w:val="001E0296"/>
    <w:rsid w:val="001F07E1"/>
    <w:rsid w:val="001F19CA"/>
    <w:rsid w:val="001F259E"/>
    <w:rsid w:val="001F7811"/>
    <w:rsid w:val="00201A0E"/>
    <w:rsid w:val="00203AD8"/>
    <w:rsid w:val="00211994"/>
    <w:rsid w:val="0021577A"/>
    <w:rsid w:val="00217D55"/>
    <w:rsid w:val="00221024"/>
    <w:rsid w:val="00224492"/>
    <w:rsid w:val="00231D9C"/>
    <w:rsid w:val="00232D0F"/>
    <w:rsid w:val="0024369D"/>
    <w:rsid w:val="00244F2B"/>
    <w:rsid w:val="00252368"/>
    <w:rsid w:val="00253038"/>
    <w:rsid w:val="00253A6E"/>
    <w:rsid w:val="002607CB"/>
    <w:rsid w:val="00260855"/>
    <w:rsid w:val="0026095F"/>
    <w:rsid w:val="00261CBA"/>
    <w:rsid w:val="002629BF"/>
    <w:rsid w:val="00262F2C"/>
    <w:rsid w:val="002649C6"/>
    <w:rsid w:val="002652D8"/>
    <w:rsid w:val="00265700"/>
    <w:rsid w:val="002676CA"/>
    <w:rsid w:val="00271B64"/>
    <w:rsid w:val="00276BEC"/>
    <w:rsid w:val="00277813"/>
    <w:rsid w:val="0028424E"/>
    <w:rsid w:val="002937A8"/>
    <w:rsid w:val="0029463E"/>
    <w:rsid w:val="002A40F2"/>
    <w:rsid w:val="002A49D5"/>
    <w:rsid w:val="002B2744"/>
    <w:rsid w:val="002B6E2B"/>
    <w:rsid w:val="002C0566"/>
    <w:rsid w:val="002C4B50"/>
    <w:rsid w:val="002D2379"/>
    <w:rsid w:val="002E1235"/>
    <w:rsid w:val="002E289E"/>
    <w:rsid w:val="002E43B2"/>
    <w:rsid w:val="002E57D7"/>
    <w:rsid w:val="002F0B63"/>
    <w:rsid w:val="002F139F"/>
    <w:rsid w:val="002F2436"/>
    <w:rsid w:val="00302207"/>
    <w:rsid w:val="00304923"/>
    <w:rsid w:val="00312453"/>
    <w:rsid w:val="00315D50"/>
    <w:rsid w:val="00325D06"/>
    <w:rsid w:val="00327197"/>
    <w:rsid w:val="00341B76"/>
    <w:rsid w:val="00344D7C"/>
    <w:rsid w:val="00347381"/>
    <w:rsid w:val="003510F1"/>
    <w:rsid w:val="00361664"/>
    <w:rsid w:val="00362FEA"/>
    <w:rsid w:val="00366567"/>
    <w:rsid w:val="003768AB"/>
    <w:rsid w:val="00377FAA"/>
    <w:rsid w:val="00382FCE"/>
    <w:rsid w:val="00385B0B"/>
    <w:rsid w:val="003871D9"/>
    <w:rsid w:val="003A4498"/>
    <w:rsid w:val="003A6791"/>
    <w:rsid w:val="003A7508"/>
    <w:rsid w:val="003B43DC"/>
    <w:rsid w:val="003C137E"/>
    <w:rsid w:val="003C3211"/>
    <w:rsid w:val="003D17D1"/>
    <w:rsid w:val="003D615C"/>
    <w:rsid w:val="003D6E69"/>
    <w:rsid w:val="003E2AEA"/>
    <w:rsid w:val="003E35BD"/>
    <w:rsid w:val="003E50C4"/>
    <w:rsid w:val="003E71C5"/>
    <w:rsid w:val="003E7E2C"/>
    <w:rsid w:val="00404776"/>
    <w:rsid w:val="00407458"/>
    <w:rsid w:val="00407900"/>
    <w:rsid w:val="004110F1"/>
    <w:rsid w:val="0041116E"/>
    <w:rsid w:val="004118DA"/>
    <w:rsid w:val="00417D4A"/>
    <w:rsid w:val="00421F00"/>
    <w:rsid w:val="0042407F"/>
    <w:rsid w:val="00430B13"/>
    <w:rsid w:val="00432132"/>
    <w:rsid w:val="0043252E"/>
    <w:rsid w:val="004406D0"/>
    <w:rsid w:val="00443D04"/>
    <w:rsid w:val="00445D56"/>
    <w:rsid w:val="0044717C"/>
    <w:rsid w:val="00452E14"/>
    <w:rsid w:val="00453B89"/>
    <w:rsid w:val="004540A2"/>
    <w:rsid w:val="004559DD"/>
    <w:rsid w:val="00462278"/>
    <w:rsid w:val="00466283"/>
    <w:rsid w:val="00475749"/>
    <w:rsid w:val="00480D14"/>
    <w:rsid w:val="00487519"/>
    <w:rsid w:val="00487675"/>
    <w:rsid w:val="00487F47"/>
    <w:rsid w:val="004B06D3"/>
    <w:rsid w:val="004B50D2"/>
    <w:rsid w:val="004D2088"/>
    <w:rsid w:val="004E144A"/>
    <w:rsid w:val="004E1E87"/>
    <w:rsid w:val="004E1F37"/>
    <w:rsid w:val="004E58DA"/>
    <w:rsid w:val="004F380E"/>
    <w:rsid w:val="004F3DCC"/>
    <w:rsid w:val="00501344"/>
    <w:rsid w:val="00502A62"/>
    <w:rsid w:val="005100A9"/>
    <w:rsid w:val="00510CC5"/>
    <w:rsid w:val="005166AE"/>
    <w:rsid w:val="005168A6"/>
    <w:rsid w:val="00523EC8"/>
    <w:rsid w:val="0053171C"/>
    <w:rsid w:val="005343AC"/>
    <w:rsid w:val="00542EDA"/>
    <w:rsid w:val="005468B0"/>
    <w:rsid w:val="00546CF0"/>
    <w:rsid w:val="005519BB"/>
    <w:rsid w:val="00565CEE"/>
    <w:rsid w:val="00573AD3"/>
    <w:rsid w:val="005754BA"/>
    <w:rsid w:val="00583A18"/>
    <w:rsid w:val="005928E8"/>
    <w:rsid w:val="005966C2"/>
    <w:rsid w:val="00597B8C"/>
    <w:rsid w:val="005A1DE9"/>
    <w:rsid w:val="005A2054"/>
    <w:rsid w:val="005A33FE"/>
    <w:rsid w:val="005A542D"/>
    <w:rsid w:val="005A58E0"/>
    <w:rsid w:val="005A72EF"/>
    <w:rsid w:val="005A76E9"/>
    <w:rsid w:val="005B16A5"/>
    <w:rsid w:val="005B3798"/>
    <w:rsid w:val="005B5818"/>
    <w:rsid w:val="005D070C"/>
    <w:rsid w:val="005D78FD"/>
    <w:rsid w:val="005E13D9"/>
    <w:rsid w:val="005E4A70"/>
    <w:rsid w:val="005E7D26"/>
    <w:rsid w:val="005E7FD3"/>
    <w:rsid w:val="005F0765"/>
    <w:rsid w:val="005F1F4B"/>
    <w:rsid w:val="005F264F"/>
    <w:rsid w:val="005F7348"/>
    <w:rsid w:val="005F7D7F"/>
    <w:rsid w:val="00610265"/>
    <w:rsid w:val="00615A92"/>
    <w:rsid w:val="00620144"/>
    <w:rsid w:val="00626CEE"/>
    <w:rsid w:val="006364B4"/>
    <w:rsid w:val="00645E32"/>
    <w:rsid w:val="00650D1F"/>
    <w:rsid w:val="00653C6F"/>
    <w:rsid w:val="00654EBB"/>
    <w:rsid w:val="006633E8"/>
    <w:rsid w:val="006660A9"/>
    <w:rsid w:val="006660B6"/>
    <w:rsid w:val="006671B6"/>
    <w:rsid w:val="00672F44"/>
    <w:rsid w:val="0067462E"/>
    <w:rsid w:val="0067663B"/>
    <w:rsid w:val="00686351"/>
    <w:rsid w:val="00687549"/>
    <w:rsid w:val="006909FE"/>
    <w:rsid w:val="00692637"/>
    <w:rsid w:val="00692A78"/>
    <w:rsid w:val="006B04B1"/>
    <w:rsid w:val="006B0FED"/>
    <w:rsid w:val="006B36C9"/>
    <w:rsid w:val="006B493D"/>
    <w:rsid w:val="006B5121"/>
    <w:rsid w:val="006C3378"/>
    <w:rsid w:val="006C48A8"/>
    <w:rsid w:val="006D0AA2"/>
    <w:rsid w:val="006D2B5A"/>
    <w:rsid w:val="006E2580"/>
    <w:rsid w:val="006E4920"/>
    <w:rsid w:val="006E72EF"/>
    <w:rsid w:val="006E7324"/>
    <w:rsid w:val="006F2348"/>
    <w:rsid w:val="006F23E4"/>
    <w:rsid w:val="006F2980"/>
    <w:rsid w:val="006F432C"/>
    <w:rsid w:val="006F4933"/>
    <w:rsid w:val="00706C1D"/>
    <w:rsid w:val="00713F26"/>
    <w:rsid w:val="00715650"/>
    <w:rsid w:val="00715D1E"/>
    <w:rsid w:val="00720D8B"/>
    <w:rsid w:val="007216F3"/>
    <w:rsid w:val="00731697"/>
    <w:rsid w:val="00740D74"/>
    <w:rsid w:val="00746C83"/>
    <w:rsid w:val="007520C3"/>
    <w:rsid w:val="0075303D"/>
    <w:rsid w:val="00753EF7"/>
    <w:rsid w:val="00760F2D"/>
    <w:rsid w:val="00761D19"/>
    <w:rsid w:val="00763F8E"/>
    <w:rsid w:val="00767B93"/>
    <w:rsid w:val="007723F2"/>
    <w:rsid w:val="007752C6"/>
    <w:rsid w:val="00775DEA"/>
    <w:rsid w:val="007911F9"/>
    <w:rsid w:val="00791C36"/>
    <w:rsid w:val="0079560E"/>
    <w:rsid w:val="007A1FB1"/>
    <w:rsid w:val="007A4C9D"/>
    <w:rsid w:val="007A6A63"/>
    <w:rsid w:val="007B19A7"/>
    <w:rsid w:val="007B273E"/>
    <w:rsid w:val="007B2A66"/>
    <w:rsid w:val="007B5CC0"/>
    <w:rsid w:val="007C7187"/>
    <w:rsid w:val="007D003B"/>
    <w:rsid w:val="007E15A9"/>
    <w:rsid w:val="007E3C57"/>
    <w:rsid w:val="007E4FF2"/>
    <w:rsid w:val="007E7980"/>
    <w:rsid w:val="007F1144"/>
    <w:rsid w:val="007F1F34"/>
    <w:rsid w:val="007F449D"/>
    <w:rsid w:val="008009F5"/>
    <w:rsid w:val="00806884"/>
    <w:rsid w:val="00813764"/>
    <w:rsid w:val="00814455"/>
    <w:rsid w:val="0082001D"/>
    <w:rsid w:val="00820305"/>
    <w:rsid w:val="00820B01"/>
    <w:rsid w:val="00826A49"/>
    <w:rsid w:val="00830737"/>
    <w:rsid w:val="0083324E"/>
    <w:rsid w:val="00834006"/>
    <w:rsid w:val="0083677D"/>
    <w:rsid w:val="008374A2"/>
    <w:rsid w:val="008419FA"/>
    <w:rsid w:val="00847F51"/>
    <w:rsid w:val="00851E0C"/>
    <w:rsid w:val="00853346"/>
    <w:rsid w:val="00854E92"/>
    <w:rsid w:val="00857E6A"/>
    <w:rsid w:val="0086182A"/>
    <w:rsid w:val="00864BB8"/>
    <w:rsid w:val="008664F6"/>
    <w:rsid w:val="00881E55"/>
    <w:rsid w:val="008879BB"/>
    <w:rsid w:val="008976C4"/>
    <w:rsid w:val="008A288A"/>
    <w:rsid w:val="008A3FEA"/>
    <w:rsid w:val="008A417A"/>
    <w:rsid w:val="008A79DE"/>
    <w:rsid w:val="008B3E8B"/>
    <w:rsid w:val="008B58E7"/>
    <w:rsid w:val="008C380E"/>
    <w:rsid w:val="008C3FD1"/>
    <w:rsid w:val="008C54D2"/>
    <w:rsid w:val="008D14B4"/>
    <w:rsid w:val="008E6EB7"/>
    <w:rsid w:val="008F0D70"/>
    <w:rsid w:val="00904CD4"/>
    <w:rsid w:val="00915A14"/>
    <w:rsid w:val="00916619"/>
    <w:rsid w:val="0091728E"/>
    <w:rsid w:val="0092382B"/>
    <w:rsid w:val="00924D97"/>
    <w:rsid w:val="0092504B"/>
    <w:rsid w:val="00935FF9"/>
    <w:rsid w:val="00936300"/>
    <w:rsid w:val="00937E55"/>
    <w:rsid w:val="0094578E"/>
    <w:rsid w:val="00963C2A"/>
    <w:rsid w:val="0098171E"/>
    <w:rsid w:val="009822FD"/>
    <w:rsid w:val="00985416"/>
    <w:rsid w:val="00990B4C"/>
    <w:rsid w:val="0099237A"/>
    <w:rsid w:val="00994368"/>
    <w:rsid w:val="00994BAC"/>
    <w:rsid w:val="00996AE8"/>
    <w:rsid w:val="009A7640"/>
    <w:rsid w:val="009B2682"/>
    <w:rsid w:val="009B5B8D"/>
    <w:rsid w:val="009B6006"/>
    <w:rsid w:val="009C2CA8"/>
    <w:rsid w:val="009C3497"/>
    <w:rsid w:val="009C5F93"/>
    <w:rsid w:val="009D1663"/>
    <w:rsid w:val="009E42BB"/>
    <w:rsid w:val="009E472C"/>
    <w:rsid w:val="009E4BFB"/>
    <w:rsid w:val="009E52C6"/>
    <w:rsid w:val="009E535E"/>
    <w:rsid w:val="009F0F30"/>
    <w:rsid w:val="009F2513"/>
    <w:rsid w:val="009F4C87"/>
    <w:rsid w:val="009F695C"/>
    <w:rsid w:val="00A01CB2"/>
    <w:rsid w:val="00A01D0A"/>
    <w:rsid w:val="00A04C12"/>
    <w:rsid w:val="00A04D7A"/>
    <w:rsid w:val="00A114BE"/>
    <w:rsid w:val="00A24BD0"/>
    <w:rsid w:val="00A26A68"/>
    <w:rsid w:val="00A3110F"/>
    <w:rsid w:val="00A42800"/>
    <w:rsid w:val="00A430CF"/>
    <w:rsid w:val="00A46C6D"/>
    <w:rsid w:val="00A46DF6"/>
    <w:rsid w:val="00A53AF0"/>
    <w:rsid w:val="00A64A5A"/>
    <w:rsid w:val="00A64E41"/>
    <w:rsid w:val="00A6612F"/>
    <w:rsid w:val="00A73095"/>
    <w:rsid w:val="00A76BDB"/>
    <w:rsid w:val="00A86D1A"/>
    <w:rsid w:val="00A94832"/>
    <w:rsid w:val="00A95281"/>
    <w:rsid w:val="00A96777"/>
    <w:rsid w:val="00AA21D3"/>
    <w:rsid w:val="00AA4D8E"/>
    <w:rsid w:val="00AB1184"/>
    <w:rsid w:val="00AB61C3"/>
    <w:rsid w:val="00AC67EB"/>
    <w:rsid w:val="00AE02B0"/>
    <w:rsid w:val="00AE06AC"/>
    <w:rsid w:val="00AF1DCE"/>
    <w:rsid w:val="00AF4354"/>
    <w:rsid w:val="00AF4E44"/>
    <w:rsid w:val="00AF6E25"/>
    <w:rsid w:val="00B00302"/>
    <w:rsid w:val="00B10049"/>
    <w:rsid w:val="00B14AD0"/>
    <w:rsid w:val="00B17961"/>
    <w:rsid w:val="00B252DB"/>
    <w:rsid w:val="00B260B2"/>
    <w:rsid w:val="00B304D3"/>
    <w:rsid w:val="00B31910"/>
    <w:rsid w:val="00B31C29"/>
    <w:rsid w:val="00B44651"/>
    <w:rsid w:val="00B44E87"/>
    <w:rsid w:val="00B50DB2"/>
    <w:rsid w:val="00B54819"/>
    <w:rsid w:val="00B61061"/>
    <w:rsid w:val="00B64E71"/>
    <w:rsid w:val="00B66D4F"/>
    <w:rsid w:val="00B67317"/>
    <w:rsid w:val="00B70145"/>
    <w:rsid w:val="00B768E8"/>
    <w:rsid w:val="00B77222"/>
    <w:rsid w:val="00B7742B"/>
    <w:rsid w:val="00B82DCA"/>
    <w:rsid w:val="00B85A39"/>
    <w:rsid w:val="00B9122D"/>
    <w:rsid w:val="00B927FE"/>
    <w:rsid w:val="00B97B0F"/>
    <w:rsid w:val="00BA6CF0"/>
    <w:rsid w:val="00BB28B5"/>
    <w:rsid w:val="00BB443B"/>
    <w:rsid w:val="00BB6FFD"/>
    <w:rsid w:val="00BB7B6C"/>
    <w:rsid w:val="00BC27B7"/>
    <w:rsid w:val="00BC49AC"/>
    <w:rsid w:val="00BD0299"/>
    <w:rsid w:val="00BD1114"/>
    <w:rsid w:val="00BD3890"/>
    <w:rsid w:val="00BD4A2F"/>
    <w:rsid w:val="00BE276E"/>
    <w:rsid w:val="00BE783E"/>
    <w:rsid w:val="00BE7D60"/>
    <w:rsid w:val="00BF681B"/>
    <w:rsid w:val="00C1439A"/>
    <w:rsid w:val="00C20693"/>
    <w:rsid w:val="00C2227E"/>
    <w:rsid w:val="00C404D2"/>
    <w:rsid w:val="00C457CB"/>
    <w:rsid w:val="00C51918"/>
    <w:rsid w:val="00C51ADC"/>
    <w:rsid w:val="00C5238C"/>
    <w:rsid w:val="00C54E0F"/>
    <w:rsid w:val="00C571CC"/>
    <w:rsid w:val="00C57EAE"/>
    <w:rsid w:val="00C6276D"/>
    <w:rsid w:val="00C67DEA"/>
    <w:rsid w:val="00C67E65"/>
    <w:rsid w:val="00C76072"/>
    <w:rsid w:val="00C83DEF"/>
    <w:rsid w:val="00C85AD2"/>
    <w:rsid w:val="00C92D83"/>
    <w:rsid w:val="00C93C2D"/>
    <w:rsid w:val="00C96855"/>
    <w:rsid w:val="00CA14B6"/>
    <w:rsid w:val="00CA6E0D"/>
    <w:rsid w:val="00CB1166"/>
    <w:rsid w:val="00CB5924"/>
    <w:rsid w:val="00CB6660"/>
    <w:rsid w:val="00CC5252"/>
    <w:rsid w:val="00CD4C97"/>
    <w:rsid w:val="00CD4EC0"/>
    <w:rsid w:val="00CD68BF"/>
    <w:rsid w:val="00CE181E"/>
    <w:rsid w:val="00CE1FBE"/>
    <w:rsid w:val="00CF54A4"/>
    <w:rsid w:val="00CF621C"/>
    <w:rsid w:val="00CF70A9"/>
    <w:rsid w:val="00D01838"/>
    <w:rsid w:val="00D02146"/>
    <w:rsid w:val="00D0374C"/>
    <w:rsid w:val="00D0392C"/>
    <w:rsid w:val="00D064A9"/>
    <w:rsid w:val="00D065B7"/>
    <w:rsid w:val="00D11481"/>
    <w:rsid w:val="00D2296B"/>
    <w:rsid w:val="00D23B25"/>
    <w:rsid w:val="00D34156"/>
    <w:rsid w:val="00D35951"/>
    <w:rsid w:val="00D37663"/>
    <w:rsid w:val="00D47220"/>
    <w:rsid w:val="00D51CB9"/>
    <w:rsid w:val="00D521B5"/>
    <w:rsid w:val="00D54F80"/>
    <w:rsid w:val="00D6121C"/>
    <w:rsid w:val="00D627FF"/>
    <w:rsid w:val="00D64306"/>
    <w:rsid w:val="00D66D49"/>
    <w:rsid w:val="00D6754F"/>
    <w:rsid w:val="00D72218"/>
    <w:rsid w:val="00D746B1"/>
    <w:rsid w:val="00D83611"/>
    <w:rsid w:val="00D83716"/>
    <w:rsid w:val="00D84AFF"/>
    <w:rsid w:val="00D9316C"/>
    <w:rsid w:val="00D970C1"/>
    <w:rsid w:val="00DA1294"/>
    <w:rsid w:val="00DA3D4F"/>
    <w:rsid w:val="00DC3C2D"/>
    <w:rsid w:val="00DD083B"/>
    <w:rsid w:val="00DD58E0"/>
    <w:rsid w:val="00DE698F"/>
    <w:rsid w:val="00DF388A"/>
    <w:rsid w:val="00E001A9"/>
    <w:rsid w:val="00E02C90"/>
    <w:rsid w:val="00E04329"/>
    <w:rsid w:val="00E05462"/>
    <w:rsid w:val="00E07DE2"/>
    <w:rsid w:val="00E107A4"/>
    <w:rsid w:val="00E113D1"/>
    <w:rsid w:val="00E126B7"/>
    <w:rsid w:val="00E12955"/>
    <w:rsid w:val="00E1338B"/>
    <w:rsid w:val="00E147B8"/>
    <w:rsid w:val="00E17797"/>
    <w:rsid w:val="00E247F1"/>
    <w:rsid w:val="00E24C7C"/>
    <w:rsid w:val="00E37F50"/>
    <w:rsid w:val="00E41759"/>
    <w:rsid w:val="00E42E5A"/>
    <w:rsid w:val="00E5055B"/>
    <w:rsid w:val="00E67AB7"/>
    <w:rsid w:val="00E7370B"/>
    <w:rsid w:val="00E76A96"/>
    <w:rsid w:val="00E76C91"/>
    <w:rsid w:val="00E82717"/>
    <w:rsid w:val="00E84458"/>
    <w:rsid w:val="00E84BDA"/>
    <w:rsid w:val="00E95F0A"/>
    <w:rsid w:val="00EA34DB"/>
    <w:rsid w:val="00EA3C2B"/>
    <w:rsid w:val="00EA4511"/>
    <w:rsid w:val="00EA47BA"/>
    <w:rsid w:val="00EB4B0B"/>
    <w:rsid w:val="00EB51C9"/>
    <w:rsid w:val="00EB5A14"/>
    <w:rsid w:val="00EC1124"/>
    <w:rsid w:val="00EC51C8"/>
    <w:rsid w:val="00EC6161"/>
    <w:rsid w:val="00EC7AB2"/>
    <w:rsid w:val="00ED6855"/>
    <w:rsid w:val="00EE37D7"/>
    <w:rsid w:val="00EE3B02"/>
    <w:rsid w:val="00EE5C1C"/>
    <w:rsid w:val="00EF0881"/>
    <w:rsid w:val="00EF2C1D"/>
    <w:rsid w:val="00F01449"/>
    <w:rsid w:val="00F0635C"/>
    <w:rsid w:val="00F158C3"/>
    <w:rsid w:val="00F206F2"/>
    <w:rsid w:val="00F276A9"/>
    <w:rsid w:val="00F3354B"/>
    <w:rsid w:val="00F41AE1"/>
    <w:rsid w:val="00F52A22"/>
    <w:rsid w:val="00F5718C"/>
    <w:rsid w:val="00F637C4"/>
    <w:rsid w:val="00F676E6"/>
    <w:rsid w:val="00F7239B"/>
    <w:rsid w:val="00F724DF"/>
    <w:rsid w:val="00F803EC"/>
    <w:rsid w:val="00F831A0"/>
    <w:rsid w:val="00F90BCE"/>
    <w:rsid w:val="00F90F62"/>
    <w:rsid w:val="00F929D0"/>
    <w:rsid w:val="00FB21D6"/>
    <w:rsid w:val="00FB35AA"/>
    <w:rsid w:val="00FB7CFF"/>
    <w:rsid w:val="00FD419C"/>
    <w:rsid w:val="00FE0ECF"/>
    <w:rsid w:val="00FE468B"/>
    <w:rsid w:val="00FE532D"/>
    <w:rsid w:val="00FF1F61"/>
    <w:rsid w:val="00FF275C"/>
    <w:rsid w:val="00FF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9F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51CB9"/>
    <w:pPr>
      <w:keepNext/>
      <w:jc w:val="center"/>
      <w:outlineLvl w:val="0"/>
    </w:pPr>
    <w:rPr>
      <w:b/>
    </w:rPr>
  </w:style>
  <w:style w:type="paragraph" w:styleId="4">
    <w:name w:val="heading 4"/>
    <w:basedOn w:val="a"/>
    <w:next w:val="a"/>
    <w:link w:val="40"/>
    <w:qFormat/>
    <w:rsid w:val="00193A4D"/>
    <w:pPr>
      <w:keepNext/>
      <w:numPr>
        <w:ilvl w:val="3"/>
        <w:numId w:val="1"/>
      </w:numPr>
      <w:suppressAutoHyphens/>
      <w:outlineLvl w:val="3"/>
    </w:pPr>
    <w:rPr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Текст1"/>
    <w:basedOn w:val="a"/>
    <w:rsid w:val="006909FE"/>
    <w:rPr>
      <w:rFonts w:ascii="Courier New" w:hAnsi="Courier New"/>
    </w:rPr>
  </w:style>
  <w:style w:type="table" w:styleId="a3">
    <w:name w:val="Table Grid"/>
    <w:basedOn w:val="a1"/>
    <w:uiPriority w:val="59"/>
    <w:rsid w:val="003A67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2382B"/>
    <w:pPr>
      <w:ind w:left="720"/>
      <w:contextualSpacing/>
    </w:pPr>
  </w:style>
  <w:style w:type="paragraph" w:customStyle="1" w:styleId="2">
    <w:name w:val="Текст2"/>
    <w:basedOn w:val="a"/>
    <w:rsid w:val="00487519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ConsPlusNormal">
    <w:name w:val="ConsPlusNormal"/>
    <w:uiPriority w:val="99"/>
    <w:rsid w:val="001903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BB7B6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B7B6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">
    <w:name w:val="Текст3"/>
    <w:basedOn w:val="a"/>
    <w:rsid w:val="007F449D"/>
    <w:rPr>
      <w:rFonts w:ascii="Courier New" w:hAnsi="Courier New"/>
      <w:sz w:val="20"/>
    </w:rPr>
  </w:style>
  <w:style w:type="character" w:customStyle="1" w:styleId="40">
    <w:name w:val="Заголовок 4 Знак"/>
    <w:basedOn w:val="a0"/>
    <w:link w:val="4"/>
    <w:rsid w:val="00193A4D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41">
    <w:name w:val="Текст4"/>
    <w:basedOn w:val="a"/>
    <w:rsid w:val="00DD58E0"/>
    <w:pPr>
      <w:suppressAutoHyphens/>
    </w:pPr>
    <w:rPr>
      <w:rFonts w:ascii="Courier New" w:hAnsi="Courier New" w:cs="Courier New"/>
      <w:sz w:val="20"/>
      <w:lang w:eastAsia="zh-CN"/>
    </w:rPr>
  </w:style>
  <w:style w:type="paragraph" w:styleId="20">
    <w:name w:val="Body Text 2"/>
    <w:basedOn w:val="a"/>
    <w:link w:val="21"/>
    <w:rsid w:val="00C51ADC"/>
    <w:pPr>
      <w:autoSpaceDE w:val="0"/>
      <w:autoSpaceDN w:val="0"/>
      <w:spacing w:line="360" w:lineRule="auto"/>
      <w:jc w:val="both"/>
    </w:pPr>
    <w:rPr>
      <w:szCs w:val="28"/>
    </w:rPr>
  </w:style>
  <w:style w:type="character" w:customStyle="1" w:styleId="21">
    <w:name w:val="Основной текст 2 Знак"/>
    <w:basedOn w:val="a0"/>
    <w:link w:val="20"/>
    <w:rsid w:val="00C51AD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5">
    <w:name w:val="Текст5"/>
    <w:basedOn w:val="a"/>
    <w:rsid w:val="0083677D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6">
    <w:name w:val="Текст6"/>
    <w:basedOn w:val="a"/>
    <w:rsid w:val="00546CF0"/>
    <w:pPr>
      <w:suppressAutoHyphens/>
    </w:pPr>
    <w:rPr>
      <w:rFonts w:ascii="Courier New" w:hAnsi="Courier New" w:cs="Courier New"/>
      <w:sz w:val="20"/>
      <w:lang w:eastAsia="zh-CN"/>
    </w:rPr>
  </w:style>
  <w:style w:type="paragraph" w:styleId="a7">
    <w:name w:val="Body Text"/>
    <w:basedOn w:val="a"/>
    <w:link w:val="a8"/>
    <w:uiPriority w:val="99"/>
    <w:semiHidden/>
    <w:unhideWhenUsed/>
    <w:rsid w:val="001606E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606E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9">
    <w:name w:val="Знак Знак Знак Знак Знак Знак Знак"/>
    <w:basedOn w:val="a"/>
    <w:rsid w:val="001606E9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86182A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1e0e7eee2fbe9">
    <w:name w:val="Бc1аe0зe7оeeвe2ыfbйe9"/>
    <w:rsid w:val="005F26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 w:bidi="hi-IN"/>
    </w:rPr>
  </w:style>
  <w:style w:type="paragraph" w:customStyle="1" w:styleId="CharChar1CharChar1CharChar0">
    <w:name w:val="Char Char Знак Знак1 Char Char1 Знак Знак Char Char"/>
    <w:basedOn w:val="a"/>
    <w:rsid w:val="00813764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7">
    <w:name w:val="Текст7"/>
    <w:basedOn w:val="a"/>
    <w:rsid w:val="00453B89"/>
    <w:pPr>
      <w:suppressAutoHyphens/>
    </w:pPr>
    <w:rPr>
      <w:rFonts w:ascii="Courier New" w:hAnsi="Courier New" w:cs="Courier New"/>
      <w:sz w:val="20"/>
      <w:lang w:eastAsia="zh-CN"/>
    </w:rPr>
  </w:style>
  <w:style w:type="character" w:customStyle="1" w:styleId="WW8Num5zfalse">
    <w:name w:val="WW8Num5zfalse"/>
    <w:rsid w:val="008A288A"/>
  </w:style>
  <w:style w:type="paragraph" w:customStyle="1" w:styleId="8">
    <w:name w:val="Текст8"/>
    <w:basedOn w:val="a"/>
    <w:rsid w:val="008A288A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9">
    <w:name w:val="Текст9"/>
    <w:basedOn w:val="a"/>
    <w:rsid w:val="001D2A3A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Default">
    <w:name w:val="Default"/>
    <w:rsid w:val="00761D19"/>
    <w:pPr>
      <w:autoSpaceDE w:val="0"/>
      <w:autoSpaceDN w:val="0"/>
      <w:adjustRightInd w:val="0"/>
      <w:spacing w:after="0" w:line="24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761D19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761D19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2">
    <w:name w:val="Нет списка1"/>
    <w:next w:val="a2"/>
    <w:semiHidden/>
    <w:rsid w:val="006B0FED"/>
  </w:style>
  <w:style w:type="table" w:customStyle="1" w:styleId="13">
    <w:name w:val="Сетка таблицы1"/>
    <w:basedOn w:val="a1"/>
    <w:next w:val="a3"/>
    <w:rsid w:val="006B0F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0">
    <w:name w:val="Текст10"/>
    <w:basedOn w:val="a"/>
    <w:rsid w:val="006B0FED"/>
    <w:pPr>
      <w:widowControl w:val="0"/>
      <w:spacing w:line="240" w:lineRule="atLeast"/>
    </w:pPr>
    <w:rPr>
      <w:rFonts w:ascii="Courier New" w:hAnsi="Courier New"/>
      <w:sz w:val="20"/>
    </w:rPr>
  </w:style>
  <w:style w:type="paragraph" w:customStyle="1" w:styleId="ConsPlusNonformat">
    <w:name w:val="ConsPlusNonformat"/>
    <w:rsid w:val="006B0FED"/>
    <w:pPr>
      <w:widowControl w:val="0"/>
      <w:autoSpaceDE w:val="0"/>
      <w:autoSpaceDN w:val="0"/>
      <w:adjustRightInd w:val="0"/>
      <w:spacing w:after="0" w:line="240" w:lineRule="atLeas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ubmenu-table">
    <w:name w:val="submenu-table"/>
    <w:rsid w:val="006B0FED"/>
  </w:style>
  <w:style w:type="character" w:customStyle="1" w:styleId="WW-WW8Num1ztrue1">
    <w:name w:val="WW-WW8Num1ztrue1"/>
    <w:rsid w:val="006B0FED"/>
  </w:style>
  <w:style w:type="character" w:customStyle="1" w:styleId="FontStyle60">
    <w:name w:val="Font Style60"/>
    <w:rsid w:val="006B0FED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rsid w:val="006B0FED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rsid w:val="006B0FED"/>
    <w:pPr>
      <w:widowControl w:val="0"/>
      <w:autoSpaceDE w:val="0"/>
      <w:spacing w:line="318" w:lineRule="exact"/>
      <w:jc w:val="both"/>
    </w:pPr>
    <w:rPr>
      <w:sz w:val="24"/>
      <w:szCs w:val="24"/>
      <w:lang w:eastAsia="zh-CN"/>
    </w:rPr>
  </w:style>
  <w:style w:type="character" w:customStyle="1" w:styleId="FontStyle15">
    <w:name w:val="Font Style15"/>
    <w:rsid w:val="006B0FED"/>
    <w:rPr>
      <w:rFonts w:ascii="Times New Roman" w:hAnsi="Times New Roman" w:cs="Times New Roman"/>
      <w:b/>
      <w:bCs/>
      <w:sz w:val="26"/>
      <w:szCs w:val="26"/>
    </w:rPr>
  </w:style>
  <w:style w:type="paragraph" w:customStyle="1" w:styleId="110">
    <w:name w:val="Текст11"/>
    <w:basedOn w:val="a"/>
    <w:rsid w:val="0012731E"/>
    <w:rPr>
      <w:rFonts w:ascii="Courier New" w:hAnsi="Courier New"/>
      <w:sz w:val="20"/>
    </w:rPr>
  </w:style>
  <w:style w:type="character" w:customStyle="1" w:styleId="10">
    <w:name w:val="Заголовок 1 Знак"/>
    <w:basedOn w:val="a0"/>
    <w:link w:val="1"/>
    <w:rsid w:val="00D51CB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20">
    <w:name w:val="Текст12"/>
    <w:basedOn w:val="a"/>
    <w:rsid w:val="00C76072"/>
    <w:rPr>
      <w:rFonts w:ascii="Courier New" w:hAnsi="Courier New"/>
      <w:sz w:val="20"/>
    </w:rPr>
  </w:style>
  <w:style w:type="paragraph" w:customStyle="1" w:styleId="ac">
    <w:name w:val="Знак Знак Знак Знак Знак Знак Знак"/>
    <w:basedOn w:val="a"/>
    <w:rsid w:val="00C571CC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30">
    <w:name w:val="Текст13"/>
    <w:basedOn w:val="a"/>
    <w:rsid w:val="00001ECF"/>
    <w:rPr>
      <w:rFonts w:ascii="Courier New" w:hAnsi="Courier New"/>
      <w:sz w:val="20"/>
    </w:rPr>
  </w:style>
  <w:style w:type="paragraph" w:customStyle="1" w:styleId="14">
    <w:name w:val="Текст14"/>
    <w:basedOn w:val="a"/>
    <w:rsid w:val="00935FF9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ad">
    <w:name w:val="Знак Знак Знак Знак Знак Знак Знак"/>
    <w:basedOn w:val="a"/>
    <w:rsid w:val="00E76A96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5">
    <w:name w:val="Текст15"/>
    <w:basedOn w:val="a"/>
    <w:rsid w:val="008664F6"/>
    <w:rPr>
      <w:rFonts w:ascii="Courier New" w:hAnsi="Courier New"/>
      <w:sz w:val="20"/>
    </w:rPr>
  </w:style>
  <w:style w:type="paragraph" w:styleId="ae">
    <w:name w:val="footer"/>
    <w:basedOn w:val="a"/>
    <w:link w:val="af"/>
    <w:rsid w:val="007911F9"/>
    <w:pPr>
      <w:tabs>
        <w:tab w:val="center" w:pos="4536"/>
        <w:tab w:val="right" w:pos="9072"/>
      </w:tabs>
    </w:pPr>
  </w:style>
  <w:style w:type="character" w:customStyle="1" w:styleId="af">
    <w:name w:val="Нижний колонтитул Знак"/>
    <w:basedOn w:val="a0"/>
    <w:link w:val="ae"/>
    <w:rsid w:val="007911F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6">
    <w:name w:val="Текст16"/>
    <w:basedOn w:val="a"/>
    <w:rsid w:val="007911F9"/>
    <w:rPr>
      <w:rFonts w:ascii="Courier New" w:hAnsi="Courier New"/>
    </w:rPr>
  </w:style>
  <w:style w:type="paragraph" w:customStyle="1" w:styleId="17">
    <w:name w:val="Текст17"/>
    <w:basedOn w:val="a"/>
    <w:rsid w:val="00FF7386"/>
    <w:rPr>
      <w:rFonts w:ascii="Courier New" w:hAnsi="Courier New"/>
    </w:rPr>
  </w:style>
  <w:style w:type="table" w:customStyle="1" w:styleId="30">
    <w:name w:val="Сетка таблицы3"/>
    <w:basedOn w:val="a1"/>
    <w:next w:val="a3"/>
    <w:locked/>
    <w:rsid w:val="0082030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BD1114"/>
    <w:rPr>
      <w:color w:val="0000FF" w:themeColor="hyperlink"/>
      <w:u w:val="single"/>
    </w:rPr>
  </w:style>
  <w:style w:type="paragraph" w:customStyle="1" w:styleId="af1">
    <w:name w:val="Знак Знак Знак Знак Знак Знак Знак"/>
    <w:basedOn w:val="a"/>
    <w:rsid w:val="000E664E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8">
    <w:name w:val="Текст18"/>
    <w:basedOn w:val="a"/>
    <w:rsid w:val="007216F3"/>
    <w:rPr>
      <w:rFonts w:ascii="Courier New" w:hAnsi="Courier New"/>
      <w:sz w:val="20"/>
    </w:rPr>
  </w:style>
  <w:style w:type="paragraph" w:customStyle="1" w:styleId="19">
    <w:name w:val="Текст19"/>
    <w:basedOn w:val="a"/>
    <w:rsid w:val="008E6EB7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200">
    <w:name w:val="Текст20"/>
    <w:basedOn w:val="a"/>
    <w:rsid w:val="00D627FF"/>
    <w:rPr>
      <w:rFonts w:ascii="Courier New" w:hAnsi="Courier New"/>
      <w:sz w:val="20"/>
    </w:rPr>
  </w:style>
  <w:style w:type="paragraph" w:customStyle="1" w:styleId="210">
    <w:name w:val="Текст21"/>
    <w:basedOn w:val="a"/>
    <w:rsid w:val="00D064A9"/>
    <w:pPr>
      <w:suppressAutoHyphens/>
    </w:pPr>
    <w:rPr>
      <w:rFonts w:ascii="Courier New" w:hAnsi="Courier New" w:cs="Courier New"/>
      <w:sz w:val="20"/>
      <w:lang w:eastAsia="zh-CN"/>
    </w:rPr>
  </w:style>
  <w:style w:type="table" w:customStyle="1" w:styleId="22">
    <w:name w:val="Сетка таблицы2"/>
    <w:basedOn w:val="a1"/>
    <w:next w:val="a3"/>
    <w:uiPriority w:val="59"/>
    <w:rsid w:val="003049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0">
    <w:name w:val="Текст22"/>
    <w:basedOn w:val="a"/>
    <w:rsid w:val="006B04B1"/>
    <w:rPr>
      <w:rFonts w:ascii="Courier New" w:hAnsi="Courier New"/>
      <w:sz w:val="20"/>
    </w:rPr>
  </w:style>
  <w:style w:type="paragraph" w:customStyle="1" w:styleId="CharChar1CharChar1CharChar1">
    <w:name w:val="Char Char Знак Знак1 Char Char1 Знак Знак Char Char"/>
    <w:basedOn w:val="a"/>
    <w:rsid w:val="00031621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harChar1CharChar1CharChar2">
    <w:name w:val="Char Char Знак Знак1 Char Char1 Знак Знак Char Char"/>
    <w:basedOn w:val="a"/>
    <w:rsid w:val="0075303D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f2">
    <w:name w:val="footnote text"/>
    <w:basedOn w:val="a"/>
    <w:link w:val="af3"/>
    <w:uiPriority w:val="99"/>
    <w:semiHidden/>
    <w:unhideWhenUsed/>
    <w:rsid w:val="00A114BE"/>
    <w:rPr>
      <w:sz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A114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uiPriority w:val="99"/>
    <w:rsid w:val="00A114BE"/>
    <w:rPr>
      <w:vertAlign w:val="superscript"/>
    </w:rPr>
  </w:style>
  <w:style w:type="paragraph" w:customStyle="1" w:styleId="23">
    <w:name w:val="Текст23"/>
    <w:basedOn w:val="a"/>
    <w:rsid w:val="00AF4354"/>
    <w:rPr>
      <w:rFonts w:ascii="Courier New" w:hAnsi="Courier New"/>
      <w:sz w:val="20"/>
    </w:rPr>
  </w:style>
  <w:style w:type="paragraph" w:customStyle="1" w:styleId="24">
    <w:name w:val="Текст24"/>
    <w:basedOn w:val="a"/>
    <w:rsid w:val="00791C36"/>
    <w:rPr>
      <w:rFonts w:ascii="Courier New" w:hAnsi="Courier New"/>
      <w:sz w:val="20"/>
    </w:rPr>
  </w:style>
  <w:style w:type="paragraph" w:customStyle="1" w:styleId="25">
    <w:name w:val="Текст25"/>
    <w:basedOn w:val="a"/>
    <w:rsid w:val="00B70145"/>
    <w:rPr>
      <w:rFonts w:ascii="Courier New" w:hAnsi="Courier New"/>
      <w:sz w:val="20"/>
    </w:rPr>
  </w:style>
  <w:style w:type="paragraph" w:customStyle="1" w:styleId="211">
    <w:name w:val="Основной текст с отступом 21"/>
    <w:basedOn w:val="a"/>
    <w:rsid w:val="003B43DC"/>
    <w:pPr>
      <w:suppressAutoHyphens/>
      <w:ind w:firstLine="567"/>
    </w:pPr>
    <w:rPr>
      <w:lang w:eastAsia="zh-CN"/>
    </w:rPr>
  </w:style>
  <w:style w:type="character" w:customStyle="1" w:styleId="s1">
    <w:name w:val="s1"/>
    <w:rsid w:val="007B19A7"/>
  </w:style>
  <w:style w:type="paragraph" w:customStyle="1" w:styleId="p11">
    <w:name w:val="p11"/>
    <w:basedOn w:val="a"/>
    <w:rsid w:val="007B19A7"/>
    <w:pPr>
      <w:spacing w:before="100" w:beforeAutospacing="1" w:after="100" w:afterAutospacing="1"/>
    </w:pPr>
    <w:rPr>
      <w:sz w:val="24"/>
      <w:szCs w:val="24"/>
    </w:rPr>
  </w:style>
  <w:style w:type="paragraph" w:customStyle="1" w:styleId="af5">
    <w:name w:val="Знак Знак Знак Знак Знак Знак Знак"/>
    <w:basedOn w:val="a"/>
    <w:rsid w:val="0092504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26">
    <w:name w:val="Текст26"/>
    <w:basedOn w:val="a"/>
    <w:rsid w:val="005966C2"/>
    <w:rPr>
      <w:rFonts w:ascii="Courier New" w:hAnsi="Courier New"/>
      <w:sz w:val="20"/>
    </w:rPr>
  </w:style>
  <w:style w:type="paragraph" w:customStyle="1" w:styleId="af6">
    <w:name w:val="Знак Знак Знак Знак Знак Знак Знак"/>
    <w:basedOn w:val="a"/>
    <w:rsid w:val="005966C2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f7">
    <w:name w:val="Знак Знак Знак Знак Знак Знак Знак"/>
    <w:basedOn w:val="a"/>
    <w:rsid w:val="006F2980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27">
    <w:name w:val="Текст27"/>
    <w:basedOn w:val="a"/>
    <w:rsid w:val="0026095F"/>
    <w:rPr>
      <w:rFonts w:ascii="Courier New" w:hAnsi="Courier New"/>
      <w:sz w:val="20"/>
    </w:rPr>
  </w:style>
  <w:style w:type="paragraph" w:customStyle="1" w:styleId="28">
    <w:name w:val="Текст28"/>
    <w:basedOn w:val="a"/>
    <w:rsid w:val="00C457CB"/>
    <w:rPr>
      <w:rFonts w:ascii="Courier New" w:hAnsi="Courier New"/>
      <w:sz w:val="20"/>
    </w:rPr>
  </w:style>
  <w:style w:type="paragraph" w:customStyle="1" w:styleId="af8">
    <w:name w:val="Знак Знак Знак Знак Знак Знак Знак"/>
    <w:basedOn w:val="a"/>
    <w:rsid w:val="00C457C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29">
    <w:name w:val="Текст29"/>
    <w:basedOn w:val="a"/>
    <w:rsid w:val="00265700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300">
    <w:name w:val="Текст30"/>
    <w:basedOn w:val="a"/>
    <w:rsid w:val="007B2A66"/>
    <w:pPr>
      <w:suppressAutoHyphens/>
    </w:pPr>
    <w:rPr>
      <w:rFonts w:ascii="Courier New" w:hAnsi="Courier New" w:cs="Courier New"/>
      <w:sz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9F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51CB9"/>
    <w:pPr>
      <w:keepNext/>
      <w:jc w:val="center"/>
      <w:outlineLvl w:val="0"/>
    </w:pPr>
    <w:rPr>
      <w:b/>
    </w:rPr>
  </w:style>
  <w:style w:type="paragraph" w:styleId="4">
    <w:name w:val="heading 4"/>
    <w:basedOn w:val="a"/>
    <w:next w:val="a"/>
    <w:link w:val="40"/>
    <w:qFormat/>
    <w:rsid w:val="00193A4D"/>
    <w:pPr>
      <w:keepNext/>
      <w:numPr>
        <w:ilvl w:val="3"/>
        <w:numId w:val="1"/>
      </w:numPr>
      <w:suppressAutoHyphens/>
      <w:outlineLvl w:val="3"/>
    </w:pPr>
    <w:rPr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Текст1"/>
    <w:basedOn w:val="a"/>
    <w:rsid w:val="006909FE"/>
    <w:rPr>
      <w:rFonts w:ascii="Courier New" w:hAnsi="Courier New"/>
    </w:rPr>
  </w:style>
  <w:style w:type="table" w:styleId="a3">
    <w:name w:val="Table Grid"/>
    <w:basedOn w:val="a1"/>
    <w:uiPriority w:val="59"/>
    <w:rsid w:val="003A67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2382B"/>
    <w:pPr>
      <w:ind w:left="720"/>
      <w:contextualSpacing/>
    </w:pPr>
  </w:style>
  <w:style w:type="paragraph" w:customStyle="1" w:styleId="2">
    <w:name w:val="Текст2"/>
    <w:basedOn w:val="a"/>
    <w:rsid w:val="00487519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ConsPlusNormal">
    <w:name w:val="ConsPlusNormal"/>
    <w:uiPriority w:val="99"/>
    <w:rsid w:val="001903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BB7B6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BB7B6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">
    <w:name w:val="Текст3"/>
    <w:basedOn w:val="a"/>
    <w:rsid w:val="007F449D"/>
    <w:rPr>
      <w:rFonts w:ascii="Courier New" w:hAnsi="Courier New"/>
      <w:sz w:val="20"/>
    </w:rPr>
  </w:style>
  <w:style w:type="character" w:customStyle="1" w:styleId="40">
    <w:name w:val="Заголовок 4 Знак"/>
    <w:basedOn w:val="a0"/>
    <w:link w:val="4"/>
    <w:rsid w:val="00193A4D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41">
    <w:name w:val="Текст4"/>
    <w:basedOn w:val="a"/>
    <w:rsid w:val="00DD58E0"/>
    <w:pPr>
      <w:suppressAutoHyphens/>
    </w:pPr>
    <w:rPr>
      <w:rFonts w:ascii="Courier New" w:hAnsi="Courier New" w:cs="Courier New"/>
      <w:sz w:val="20"/>
      <w:lang w:eastAsia="zh-CN"/>
    </w:rPr>
  </w:style>
  <w:style w:type="paragraph" w:styleId="20">
    <w:name w:val="Body Text 2"/>
    <w:basedOn w:val="a"/>
    <w:link w:val="21"/>
    <w:rsid w:val="00C51ADC"/>
    <w:pPr>
      <w:autoSpaceDE w:val="0"/>
      <w:autoSpaceDN w:val="0"/>
      <w:spacing w:line="360" w:lineRule="auto"/>
      <w:jc w:val="both"/>
    </w:pPr>
    <w:rPr>
      <w:szCs w:val="28"/>
    </w:rPr>
  </w:style>
  <w:style w:type="character" w:customStyle="1" w:styleId="21">
    <w:name w:val="Основной текст 2 Знак"/>
    <w:basedOn w:val="a0"/>
    <w:link w:val="20"/>
    <w:rsid w:val="00C51AD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5">
    <w:name w:val="Текст5"/>
    <w:basedOn w:val="a"/>
    <w:rsid w:val="0083677D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6">
    <w:name w:val="Текст6"/>
    <w:basedOn w:val="a"/>
    <w:rsid w:val="00546CF0"/>
    <w:pPr>
      <w:suppressAutoHyphens/>
    </w:pPr>
    <w:rPr>
      <w:rFonts w:ascii="Courier New" w:hAnsi="Courier New" w:cs="Courier New"/>
      <w:sz w:val="20"/>
      <w:lang w:eastAsia="zh-CN"/>
    </w:rPr>
  </w:style>
  <w:style w:type="paragraph" w:styleId="a7">
    <w:name w:val="Body Text"/>
    <w:basedOn w:val="a"/>
    <w:link w:val="a8"/>
    <w:uiPriority w:val="99"/>
    <w:semiHidden/>
    <w:unhideWhenUsed/>
    <w:rsid w:val="001606E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606E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9">
    <w:name w:val="Знак Знак Знак Знак Знак Знак Знак"/>
    <w:basedOn w:val="a"/>
    <w:rsid w:val="001606E9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86182A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1e0e7eee2fbe9">
    <w:name w:val="Бc1аe0зe7оeeвe2ыfbйe9"/>
    <w:rsid w:val="005F26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 w:bidi="hi-IN"/>
    </w:rPr>
  </w:style>
  <w:style w:type="paragraph" w:customStyle="1" w:styleId="CharChar1CharChar1CharChar0">
    <w:name w:val="Char Char Знак Знак1 Char Char1 Знак Знак Char Char"/>
    <w:basedOn w:val="a"/>
    <w:rsid w:val="00813764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7">
    <w:name w:val="Текст7"/>
    <w:basedOn w:val="a"/>
    <w:rsid w:val="00453B89"/>
    <w:pPr>
      <w:suppressAutoHyphens/>
    </w:pPr>
    <w:rPr>
      <w:rFonts w:ascii="Courier New" w:hAnsi="Courier New" w:cs="Courier New"/>
      <w:sz w:val="20"/>
      <w:lang w:eastAsia="zh-CN"/>
    </w:rPr>
  </w:style>
  <w:style w:type="character" w:customStyle="1" w:styleId="WW8Num5zfalse">
    <w:name w:val="WW8Num5zfalse"/>
    <w:rsid w:val="008A288A"/>
  </w:style>
  <w:style w:type="paragraph" w:customStyle="1" w:styleId="8">
    <w:name w:val="Текст8"/>
    <w:basedOn w:val="a"/>
    <w:rsid w:val="008A288A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9">
    <w:name w:val="Текст9"/>
    <w:basedOn w:val="a"/>
    <w:rsid w:val="001D2A3A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Default">
    <w:name w:val="Default"/>
    <w:rsid w:val="00761D19"/>
    <w:pPr>
      <w:autoSpaceDE w:val="0"/>
      <w:autoSpaceDN w:val="0"/>
      <w:adjustRightInd w:val="0"/>
      <w:spacing w:after="0" w:line="24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761D19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761D19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2">
    <w:name w:val="Нет списка1"/>
    <w:next w:val="a2"/>
    <w:semiHidden/>
    <w:rsid w:val="006B0FED"/>
  </w:style>
  <w:style w:type="table" w:customStyle="1" w:styleId="13">
    <w:name w:val="Сетка таблицы1"/>
    <w:basedOn w:val="a1"/>
    <w:next w:val="a3"/>
    <w:rsid w:val="006B0F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0">
    <w:name w:val="Текст10"/>
    <w:basedOn w:val="a"/>
    <w:rsid w:val="006B0FED"/>
    <w:pPr>
      <w:widowControl w:val="0"/>
      <w:spacing w:line="240" w:lineRule="atLeast"/>
    </w:pPr>
    <w:rPr>
      <w:rFonts w:ascii="Courier New" w:hAnsi="Courier New"/>
      <w:sz w:val="20"/>
    </w:rPr>
  </w:style>
  <w:style w:type="paragraph" w:customStyle="1" w:styleId="ConsPlusNonformat">
    <w:name w:val="ConsPlusNonformat"/>
    <w:rsid w:val="006B0FED"/>
    <w:pPr>
      <w:widowControl w:val="0"/>
      <w:autoSpaceDE w:val="0"/>
      <w:autoSpaceDN w:val="0"/>
      <w:adjustRightInd w:val="0"/>
      <w:spacing w:after="0" w:line="240" w:lineRule="atLeas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ubmenu-table">
    <w:name w:val="submenu-table"/>
    <w:rsid w:val="006B0FED"/>
  </w:style>
  <w:style w:type="character" w:customStyle="1" w:styleId="WW-WW8Num1ztrue1">
    <w:name w:val="WW-WW8Num1ztrue1"/>
    <w:rsid w:val="006B0FED"/>
  </w:style>
  <w:style w:type="character" w:customStyle="1" w:styleId="FontStyle60">
    <w:name w:val="Font Style60"/>
    <w:rsid w:val="006B0FED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rsid w:val="006B0FED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rsid w:val="006B0FED"/>
    <w:pPr>
      <w:widowControl w:val="0"/>
      <w:autoSpaceDE w:val="0"/>
      <w:spacing w:line="318" w:lineRule="exact"/>
      <w:jc w:val="both"/>
    </w:pPr>
    <w:rPr>
      <w:sz w:val="24"/>
      <w:szCs w:val="24"/>
      <w:lang w:eastAsia="zh-CN"/>
    </w:rPr>
  </w:style>
  <w:style w:type="character" w:customStyle="1" w:styleId="FontStyle15">
    <w:name w:val="Font Style15"/>
    <w:rsid w:val="006B0FED"/>
    <w:rPr>
      <w:rFonts w:ascii="Times New Roman" w:hAnsi="Times New Roman" w:cs="Times New Roman"/>
      <w:b/>
      <w:bCs/>
      <w:sz w:val="26"/>
      <w:szCs w:val="26"/>
    </w:rPr>
  </w:style>
  <w:style w:type="paragraph" w:customStyle="1" w:styleId="110">
    <w:name w:val="Текст11"/>
    <w:basedOn w:val="a"/>
    <w:rsid w:val="0012731E"/>
    <w:rPr>
      <w:rFonts w:ascii="Courier New" w:hAnsi="Courier New"/>
      <w:sz w:val="20"/>
    </w:rPr>
  </w:style>
  <w:style w:type="character" w:customStyle="1" w:styleId="10">
    <w:name w:val="Заголовок 1 Знак"/>
    <w:basedOn w:val="a0"/>
    <w:link w:val="1"/>
    <w:rsid w:val="00D51CB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20">
    <w:name w:val="Текст12"/>
    <w:basedOn w:val="a"/>
    <w:rsid w:val="00C76072"/>
    <w:rPr>
      <w:rFonts w:ascii="Courier New" w:hAnsi="Courier New"/>
      <w:sz w:val="20"/>
    </w:rPr>
  </w:style>
  <w:style w:type="paragraph" w:customStyle="1" w:styleId="ac">
    <w:name w:val="Знак Знак Знак Знак Знак Знак Знак"/>
    <w:basedOn w:val="a"/>
    <w:rsid w:val="00C571CC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30">
    <w:name w:val="Текст13"/>
    <w:basedOn w:val="a"/>
    <w:rsid w:val="00001ECF"/>
    <w:rPr>
      <w:rFonts w:ascii="Courier New" w:hAnsi="Courier New"/>
      <w:sz w:val="20"/>
    </w:rPr>
  </w:style>
  <w:style w:type="paragraph" w:customStyle="1" w:styleId="14">
    <w:name w:val="Текст14"/>
    <w:basedOn w:val="a"/>
    <w:rsid w:val="00935FF9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ad">
    <w:name w:val="Знак Знак Знак Знак Знак Знак Знак"/>
    <w:basedOn w:val="a"/>
    <w:rsid w:val="00E76A96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5">
    <w:name w:val="Текст15"/>
    <w:basedOn w:val="a"/>
    <w:rsid w:val="008664F6"/>
    <w:rPr>
      <w:rFonts w:ascii="Courier New" w:hAnsi="Courier New"/>
      <w:sz w:val="20"/>
    </w:rPr>
  </w:style>
  <w:style w:type="paragraph" w:styleId="ae">
    <w:name w:val="footer"/>
    <w:basedOn w:val="a"/>
    <w:link w:val="af"/>
    <w:rsid w:val="007911F9"/>
    <w:pPr>
      <w:tabs>
        <w:tab w:val="center" w:pos="4536"/>
        <w:tab w:val="right" w:pos="9072"/>
      </w:tabs>
    </w:pPr>
  </w:style>
  <w:style w:type="character" w:customStyle="1" w:styleId="af">
    <w:name w:val="Нижний колонтитул Знак"/>
    <w:basedOn w:val="a0"/>
    <w:link w:val="ae"/>
    <w:rsid w:val="007911F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6">
    <w:name w:val="Текст16"/>
    <w:basedOn w:val="a"/>
    <w:rsid w:val="007911F9"/>
    <w:rPr>
      <w:rFonts w:ascii="Courier New" w:hAnsi="Courier New"/>
    </w:rPr>
  </w:style>
  <w:style w:type="paragraph" w:customStyle="1" w:styleId="17">
    <w:name w:val="Текст17"/>
    <w:basedOn w:val="a"/>
    <w:rsid w:val="00FF7386"/>
    <w:rPr>
      <w:rFonts w:ascii="Courier New" w:hAnsi="Courier New"/>
    </w:rPr>
  </w:style>
  <w:style w:type="table" w:customStyle="1" w:styleId="30">
    <w:name w:val="Сетка таблицы3"/>
    <w:basedOn w:val="a1"/>
    <w:next w:val="a3"/>
    <w:locked/>
    <w:rsid w:val="0082030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BD1114"/>
    <w:rPr>
      <w:color w:val="0000FF" w:themeColor="hyperlink"/>
      <w:u w:val="single"/>
    </w:rPr>
  </w:style>
  <w:style w:type="paragraph" w:customStyle="1" w:styleId="af1">
    <w:name w:val="Знак Знак Знак Знак Знак Знак Знак"/>
    <w:basedOn w:val="a"/>
    <w:rsid w:val="000E664E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8">
    <w:name w:val="Текст18"/>
    <w:basedOn w:val="a"/>
    <w:rsid w:val="007216F3"/>
    <w:rPr>
      <w:rFonts w:ascii="Courier New" w:hAnsi="Courier New"/>
      <w:sz w:val="20"/>
    </w:rPr>
  </w:style>
  <w:style w:type="paragraph" w:customStyle="1" w:styleId="19">
    <w:name w:val="Текст19"/>
    <w:basedOn w:val="a"/>
    <w:rsid w:val="008E6EB7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200">
    <w:name w:val="Текст20"/>
    <w:basedOn w:val="a"/>
    <w:rsid w:val="00D627FF"/>
    <w:rPr>
      <w:rFonts w:ascii="Courier New" w:hAnsi="Courier New"/>
      <w:sz w:val="20"/>
    </w:rPr>
  </w:style>
  <w:style w:type="paragraph" w:customStyle="1" w:styleId="210">
    <w:name w:val="Текст21"/>
    <w:basedOn w:val="a"/>
    <w:rsid w:val="00D064A9"/>
    <w:pPr>
      <w:suppressAutoHyphens/>
    </w:pPr>
    <w:rPr>
      <w:rFonts w:ascii="Courier New" w:hAnsi="Courier New" w:cs="Courier New"/>
      <w:sz w:val="20"/>
      <w:lang w:eastAsia="zh-CN"/>
    </w:rPr>
  </w:style>
  <w:style w:type="table" w:customStyle="1" w:styleId="22">
    <w:name w:val="Сетка таблицы2"/>
    <w:basedOn w:val="a1"/>
    <w:next w:val="a3"/>
    <w:uiPriority w:val="59"/>
    <w:rsid w:val="003049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0">
    <w:name w:val="Текст22"/>
    <w:basedOn w:val="a"/>
    <w:rsid w:val="006B04B1"/>
    <w:rPr>
      <w:rFonts w:ascii="Courier New" w:hAnsi="Courier New"/>
      <w:sz w:val="20"/>
    </w:rPr>
  </w:style>
  <w:style w:type="paragraph" w:customStyle="1" w:styleId="CharChar1CharChar1CharChar1">
    <w:name w:val="Char Char Знак Знак1 Char Char1 Знак Знак Char Char"/>
    <w:basedOn w:val="a"/>
    <w:rsid w:val="00031621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CharChar1CharChar1CharChar2">
    <w:name w:val="Char Char Знак Знак1 Char Char1 Знак Знак Char Char"/>
    <w:basedOn w:val="a"/>
    <w:rsid w:val="0075303D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f2">
    <w:name w:val="footnote text"/>
    <w:basedOn w:val="a"/>
    <w:link w:val="af3"/>
    <w:uiPriority w:val="99"/>
    <w:semiHidden/>
    <w:unhideWhenUsed/>
    <w:rsid w:val="00A114BE"/>
    <w:rPr>
      <w:sz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A114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uiPriority w:val="99"/>
    <w:rsid w:val="00A114BE"/>
    <w:rPr>
      <w:vertAlign w:val="superscript"/>
    </w:rPr>
  </w:style>
  <w:style w:type="paragraph" w:customStyle="1" w:styleId="23">
    <w:name w:val="Текст23"/>
    <w:basedOn w:val="a"/>
    <w:rsid w:val="00AF4354"/>
    <w:rPr>
      <w:rFonts w:ascii="Courier New" w:hAnsi="Courier New"/>
      <w:sz w:val="20"/>
    </w:rPr>
  </w:style>
  <w:style w:type="paragraph" w:customStyle="1" w:styleId="24">
    <w:name w:val="Текст24"/>
    <w:basedOn w:val="a"/>
    <w:rsid w:val="00791C36"/>
    <w:rPr>
      <w:rFonts w:ascii="Courier New" w:hAnsi="Courier New"/>
      <w:sz w:val="20"/>
    </w:rPr>
  </w:style>
  <w:style w:type="paragraph" w:customStyle="1" w:styleId="25">
    <w:name w:val="Текст25"/>
    <w:basedOn w:val="a"/>
    <w:rsid w:val="00B70145"/>
    <w:rPr>
      <w:rFonts w:ascii="Courier New" w:hAnsi="Courier New"/>
      <w:sz w:val="20"/>
    </w:rPr>
  </w:style>
  <w:style w:type="paragraph" w:customStyle="1" w:styleId="211">
    <w:name w:val="Основной текст с отступом 21"/>
    <w:basedOn w:val="a"/>
    <w:rsid w:val="003B43DC"/>
    <w:pPr>
      <w:suppressAutoHyphens/>
      <w:ind w:firstLine="567"/>
    </w:pPr>
    <w:rPr>
      <w:lang w:eastAsia="zh-CN"/>
    </w:rPr>
  </w:style>
  <w:style w:type="character" w:customStyle="1" w:styleId="s1">
    <w:name w:val="s1"/>
    <w:rsid w:val="007B19A7"/>
  </w:style>
  <w:style w:type="paragraph" w:customStyle="1" w:styleId="p11">
    <w:name w:val="p11"/>
    <w:basedOn w:val="a"/>
    <w:rsid w:val="007B19A7"/>
    <w:pPr>
      <w:spacing w:before="100" w:beforeAutospacing="1" w:after="100" w:afterAutospacing="1"/>
    </w:pPr>
    <w:rPr>
      <w:sz w:val="24"/>
      <w:szCs w:val="24"/>
    </w:rPr>
  </w:style>
  <w:style w:type="paragraph" w:customStyle="1" w:styleId="af5">
    <w:name w:val="Знак Знак Знак Знак Знак Знак Знак"/>
    <w:basedOn w:val="a"/>
    <w:rsid w:val="0092504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26">
    <w:name w:val="Текст26"/>
    <w:basedOn w:val="a"/>
    <w:rsid w:val="005966C2"/>
    <w:rPr>
      <w:rFonts w:ascii="Courier New" w:hAnsi="Courier New"/>
      <w:sz w:val="20"/>
    </w:rPr>
  </w:style>
  <w:style w:type="paragraph" w:customStyle="1" w:styleId="af6">
    <w:name w:val="Знак Знак Знак Знак Знак Знак Знак"/>
    <w:basedOn w:val="a"/>
    <w:rsid w:val="005966C2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f7">
    <w:name w:val="Знак Знак Знак Знак Знак Знак Знак"/>
    <w:basedOn w:val="a"/>
    <w:rsid w:val="006F2980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27">
    <w:name w:val="Текст27"/>
    <w:basedOn w:val="a"/>
    <w:rsid w:val="0026095F"/>
    <w:rPr>
      <w:rFonts w:ascii="Courier New" w:hAnsi="Courier New"/>
      <w:sz w:val="20"/>
    </w:rPr>
  </w:style>
  <w:style w:type="paragraph" w:customStyle="1" w:styleId="28">
    <w:name w:val="Текст28"/>
    <w:basedOn w:val="a"/>
    <w:rsid w:val="00C457CB"/>
    <w:rPr>
      <w:rFonts w:ascii="Courier New" w:hAnsi="Courier New"/>
      <w:sz w:val="20"/>
    </w:rPr>
  </w:style>
  <w:style w:type="paragraph" w:customStyle="1" w:styleId="af8">
    <w:name w:val="Знак Знак Знак Знак Знак Знак Знак"/>
    <w:basedOn w:val="a"/>
    <w:rsid w:val="00C457C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29">
    <w:name w:val="Текст29"/>
    <w:basedOn w:val="a"/>
    <w:rsid w:val="00265700"/>
    <w:pPr>
      <w:suppressAutoHyphens/>
    </w:pPr>
    <w:rPr>
      <w:rFonts w:ascii="Courier New" w:hAnsi="Courier New" w:cs="Courier New"/>
      <w:sz w:val="20"/>
      <w:lang w:eastAsia="zh-CN"/>
    </w:rPr>
  </w:style>
  <w:style w:type="paragraph" w:customStyle="1" w:styleId="300">
    <w:name w:val="Текст30"/>
    <w:basedOn w:val="a"/>
    <w:rsid w:val="007B2A66"/>
    <w:pPr>
      <w:suppressAutoHyphens/>
    </w:pPr>
    <w:rPr>
      <w:rFonts w:ascii="Courier New" w:hAnsi="Courier New" w:cs="Courier New"/>
      <w:sz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690E0A253022947F9452B035AA406A751905A838C698356E1CD4CF5BCE5C7013DFE85464C11200FFEC538FCD9E6E2A6F0615D1E3FC04454ZDgCI" TargetMode="External"/><Relationship Id="rId18" Type="http://schemas.openxmlformats.org/officeDocument/2006/relationships/hyperlink" Target="consultantplus://offline/ref=248BBD60C87C3D5BD49072CB94E42F8A816BDFE8FBC93790B3038DB6491BA112F39A251109C2A0FABA4B443483F96C17294F07C7361D667376IDM" TargetMode="External"/><Relationship Id="rId26" Type="http://schemas.openxmlformats.org/officeDocument/2006/relationships/hyperlink" Target="https://torgi.gov.ru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6289369182ADB4E902B10CEE158A6D171B6714AF8959DC99B161E0D6C5C138F79FFF97FF4368D12AB165DBE2CD3FB5D94DBC0BE18B13EB4D7AD68842oCp6G" TargetMode="External"/><Relationship Id="rId34" Type="http://schemas.openxmlformats.org/officeDocument/2006/relationships/hyperlink" Target="consultantplus://offline/ref=41485A72A1D6EC7E2A284232C48326E51129A943E9A7D141A19EA4DB5AB7493EB2CC0883A15179D49375A624153172E9781AEB82FA31A3FE88E0A6XFp8K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690E0A253022947F9452B035AA406A751905A838C698356E1CD4CF5BCE5C7013DFE85464C11220AF7C538FCD9E6E2A6F0615D1E3FC04454ZDgCI" TargetMode="External"/><Relationship Id="rId17" Type="http://schemas.openxmlformats.org/officeDocument/2006/relationships/hyperlink" Target="consultantplus://offline/ref=58FA27364236BC7319F8A2A9166E5F0AFC78567207E14BFC8806F66AE5F21D527AEA374B68E13B99FF3C18CFCA154E13ED04A9BC82EDaDF" TargetMode="External"/><Relationship Id="rId25" Type="http://schemas.openxmlformats.org/officeDocument/2006/relationships/hyperlink" Target="https://torgi.gov.ru" TargetMode="External"/><Relationship Id="rId33" Type="http://schemas.openxmlformats.org/officeDocument/2006/relationships/hyperlink" Target="https://mfc53.nov.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B83DC2D534D58094D94BA52490A4F41F0E705468F0AEB6027F4506A24B938A1F6603056CD9B2DDE8F0DF0FD88AC26F49C1483CD91BF6533dAA6L" TargetMode="External"/><Relationship Id="rId20" Type="http://schemas.openxmlformats.org/officeDocument/2006/relationships/hyperlink" Target="consultantplus://offline/ref=248BBD60C87C3D5BD49073C581E42F8A806EDFEDF6C73790B3038DB6491BA112E19A7D1D0BC7BDFDBB5E1265C67AI5M" TargetMode="External"/><Relationship Id="rId29" Type="http://schemas.openxmlformats.org/officeDocument/2006/relationships/hyperlink" Target="consultantplus://offline/ref=55AE72C21B2F1A433C6D727E6E2D754562A59274A643D8554BD3439B2F542D7557DA9F1915C64AA9E4A6B30D56DCED9D64B078C3BEf5Q7I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690E0A253022947F9452B035AA406A751905A8C806A8356E1CD4CF5BCE5C7013DFE854148132A58A78A39A09DB6F1A7F7615E1C20ZCgBI" TargetMode="External"/><Relationship Id="rId24" Type="http://schemas.openxmlformats.org/officeDocument/2006/relationships/hyperlink" Target="consultantplus://offline/ref=6289369182ADB4E902B10CEE158A6D171B6714AF8959DC99B161E0D6C5C138F79FFF97FF4368D12AB165DBE2CD3FB5D94DBC0BE18B13EB4D7AD68842oCp6G" TargetMode="External"/><Relationship Id="rId32" Type="http://schemas.openxmlformats.org/officeDocument/2006/relationships/hyperlink" Target="https://torgi.gov.ru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B83DC2D534D58094D94BA52490A4F41F0E705468F0AEB6027F4506A24B938A1F6603056CD9B2DDB870DF0FD88AC26F49C1483CD91BF6533dAA6L" TargetMode="External"/><Relationship Id="rId23" Type="http://schemas.openxmlformats.org/officeDocument/2006/relationships/hyperlink" Target="consultantplus://offline/ref=6289369182ADB4E902B10CEE158A6D171B6714AF8959DC99B161E0D6C5C138F79FFF97FF4368D12AB165DBE2CD3FB5D94DBC0BE18B13EB4D7AD68842oCp6G" TargetMode="External"/><Relationship Id="rId28" Type="http://schemas.openxmlformats.org/officeDocument/2006/relationships/hyperlink" Target="consultantplus://offline/ref=12E44CB08295DCA0320B0EAE6D04734A4E0A367441A0CA18F12084E1EF8D8EB23AB503F814EE71102C205CDCC717n1N" TargetMode="External"/><Relationship Id="rId36" Type="http://schemas.openxmlformats.org/officeDocument/2006/relationships/hyperlink" Target="consultantplus://offline/ref=BAB80BB853E5A8A463FE1093EA2A44AB2E5B6E8B76138929DF4739B35BB2B5E3135967B1BC1D3C711576A2FF93lEO9O" TargetMode="External"/><Relationship Id="rId10" Type="http://schemas.openxmlformats.org/officeDocument/2006/relationships/hyperlink" Target="consultantplus://offline/ref=F690E0A253022947F9452B035AA406A751905A8C806A8356E1CD4CF5BCE5C7013DFE854F4B192A58A78A39A09DB6F1A7F7615E1C20ZCgBI" TargetMode="External"/><Relationship Id="rId19" Type="http://schemas.openxmlformats.org/officeDocument/2006/relationships/hyperlink" Target="consultantplus://offline/ref=248BBD60C87C3D5BD49073C581E42F8A816CDCE3F3C93790B3038DB6491BA112E19A7D1D0BC7BDFDBB5E1265C67AI5M" TargetMode="External"/><Relationship Id="rId31" Type="http://schemas.openxmlformats.org/officeDocument/2006/relationships/hyperlink" Target="consultantplus://offline/ref=55AE72C21B2F1A433C6D727E6E2D754562A59274A643D8554BD3439B2F542D7557DA9F1914C44AA9E4A6B30D56DCED9D64B078C3BEf5Q7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F690E0A253022947F9452B035AA406A751905A8C806A8356E1CD4CF5BCE5C7013DFE854148112A58A78A39A09DB6F1A7F7615E1C20ZCgBI" TargetMode="External"/><Relationship Id="rId22" Type="http://schemas.openxmlformats.org/officeDocument/2006/relationships/hyperlink" Target="consultantplus://offline/ref=6289369182ADB4E902B10CEE158A6D171B6714AF8959DC99B161E0D6C5C138F79FFF97FF4368D12AB165DBE1CF3FB5D94DBC0BE18B13EB4D7AD68842oCp6G" TargetMode="External"/><Relationship Id="rId27" Type="http://schemas.openxmlformats.org/officeDocument/2006/relationships/hyperlink" Target="https://torgi.gov.ru" TargetMode="External"/><Relationship Id="rId30" Type="http://schemas.openxmlformats.org/officeDocument/2006/relationships/hyperlink" Target="consultantplus://offline/ref=55AE72C21B2F1A433C6D727E6E2D754562A59274A643D8554BD3439B2F542D7557DA9F1914C24AA9E4A6B30D56DCED9D64B078C3BEf5Q7I" TargetMode="External"/><Relationship Id="rId35" Type="http://schemas.openxmlformats.org/officeDocument/2006/relationships/hyperlink" Target="consultantplus://offline/ref=BAB80BB853E5A8A463FE1093EA2A44AB2E5B6C8D7A1F8929DF4739B35BB2B5E3135967B1BC1D3C711576A2FF93lEO9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EDB2D-67E6-49FD-8D60-36E646A2F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1401</TotalTime>
  <Pages>33</Pages>
  <Words>11392</Words>
  <Characters>64935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Левина Тамара Александровна</dc:creator>
  <cp:lastModifiedBy>Левина Тамара Александровна</cp:lastModifiedBy>
  <cp:revision>278</cp:revision>
  <cp:lastPrinted>2020-04-28T08:17:00Z</cp:lastPrinted>
  <dcterms:created xsi:type="dcterms:W3CDTF">2019-06-11T05:23:00Z</dcterms:created>
  <dcterms:modified xsi:type="dcterms:W3CDTF">2020-04-29T11:00:00Z</dcterms:modified>
</cp:coreProperties>
</file>