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90A3" w14:textId="3375B5BB" w:rsidR="00A72B25" w:rsidRDefault="00A72B25" w:rsidP="00A72B25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DD11A" wp14:editId="527A28A2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Square wrapText="right"/>
            <wp:docPr id="1261649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8A4EB" w14:textId="77777777" w:rsidR="00A72B25" w:rsidRDefault="00A72B25" w:rsidP="00A72B25"/>
    <w:p w14:paraId="7ABB8DD4" w14:textId="77777777" w:rsidR="00A72B25" w:rsidRDefault="00A72B25" w:rsidP="00A72B25">
      <w:pPr>
        <w:jc w:val="center"/>
      </w:pPr>
    </w:p>
    <w:p w14:paraId="37FA9697" w14:textId="77777777" w:rsidR="00A72B25" w:rsidRDefault="00A72B25" w:rsidP="00A72B25">
      <w:pPr>
        <w:jc w:val="center"/>
        <w:rPr>
          <w:b/>
          <w:sz w:val="28"/>
          <w:szCs w:val="28"/>
        </w:rPr>
      </w:pPr>
    </w:p>
    <w:p w14:paraId="083D02A4" w14:textId="0234A069" w:rsidR="00A72B25" w:rsidRDefault="00A72B25" w:rsidP="00A72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ПАЛАТА</w:t>
      </w:r>
    </w:p>
    <w:p w14:paraId="279B1489" w14:textId="77777777" w:rsidR="00A72B25" w:rsidRDefault="00A72B25" w:rsidP="00A72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ДЕМЯНСКОГО МУНИЦИПАЛЬНОГО ОКРУГА</w:t>
      </w:r>
    </w:p>
    <w:p w14:paraId="036FA623" w14:textId="77777777" w:rsidR="00A72B25" w:rsidRDefault="00A72B25" w:rsidP="00A72B25">
      <w:pPr>
        <w:jc w:val="center"/>
        <w:rPr>
          <w:b/>
          <w:sz w:val="28"/>
          <w:szCs w:val="28"/>
        </w:rPr>
      </w:pPr>
    </w:p>
    <w:p w14:paraId="6D454270" w14:textId="77777777" w:rsidR="00A72B25" w:rsidRDefault="00A72B25" w:rsidP="00A72B25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ул.Ленина д.7, р.п.Демянск, Новгородская обл., Россия, 175310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тел.(81651) 43-041</w:t>
      </w:r>
    </w:p>
    <w:p w14:paraId="1512A599" w14:textId="77777777" w:rsidR="00A72B25" w:rsidRDefault="00A72B25" w:rsidP="00A72B25">
      <w:pPr>
        <w:jc w:val="center"/>
        <w:rPr>
          <w:sz w:val="28"/>
          <w:szCs w:val="28"/>
        </w:rPr>
      </w:pPr>
    </w:p>
    <w:p w14:paraId="07678912" w14:textId="77777777" w:rsidR="00A72B25" w:rsidRDefault="00A72B25" w:rsidP="00A72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2A022AA4" w14:textId="77777777" w:rsidR="00A72B25" w:rsidRDefault="00A72B25" w:rsidP="00A72B25">
      <w:pPr>
        <w:rPr>
          <w:sz w:val="28"/>
          <w:szCs w:val="28"/>
        </w:rPr>
      </w:pPr>
    </w:p>
    <w:p w14:paraId="302AAAC6" w14:textId="77777777" w:rsidR="00A72B25" w:rsidRDefault="00A72B25" w:rsidP="00A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06.12.2024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     р.п. Демянск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27</w:t>
      </w:r>
    </w:p>
    <w:p w14:paraId="6FE6358F" w14:textId="77777777" w:rsidR="00A72B25" w:rsidRDefault="00A72B25" w:rsidP="00A72B25">
      <w:pPr>
        <w:rPr>
          <w:sz w:val="28"/>
          <w:szCs w:val="28"/>
        </w:rPr>
      </w:pPr>
    </w:p>
    <w:p w14:paraId="6DA1A1A9" w14:textId="77777777" w:rsidR="00A72B25" w:rsidRDefault="00A72B25" w:rsidP="00A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</w:p>
    <w:p w14:paraId="6CC3D431" w14:textId="77777777" w:rsidR="00A72B25" w:rsidRDefault="00A72B25" w:rsidP="00A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годовой план работы на 2025 год</w:t>
      </w:r>
    </w:p>
    <w:p w14:paraId="2FB0491F" w14:textId="77777777" w:rsidR="00A72B25" w:rsidRDefault="00A72B25" w:rsidP="00A72B25">
      <w:pPr>
        <w:rPr>
          <w:b/>
          <w:sz w:val="28"/>
          <w:szCs w:val="28"/>
        </w:rPr>
      </w:pPr>
    </w:p>
    <w:p w14:paraId="18F204B4" w14:textId="77777777" w:rsidR="00A72B25" w:rsidRDefault="00A72B25" w:rsidP="00A72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Положения о Контрольно-счетной палате Демянского муниципального округа, утвержденного решением Думы Демянского муниципального округа от 28.11.2023 №66, запросом СУ СК России по Новгородской области Новгородского межрайонного следственного отдела от 22.11.2024 №402-237 пр-24</w:t>
      </w:r>
    </w:p>
    <w:p w14:paraId="17AB2A16" w14:textId="77777777" w:rsidR="00A72B25" w:rsidRDefault="00A72B25" w:rsidP="00A72B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14:paraId="1C7A466A" w14:textId="5B3BE1B3" w:rsidR="00A72B25" w:rsidRDefault="00A72B25" w:rsidP="00A72B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1.Внести изменения в план работы Контрольно-счетной палаты Демянского муниципального округа на 202</w:t>
      </w:r>
      <w:r w:rsidR="004D5855">
        <w:rPr>
          <w:sz w:val="28"/>
          <w:szCs w:val="28"/>
        </w:rPr>
        <w:t>4</w:t>
      </w:r>
      <w:r>
        <w:rPr>
          <w:sz w:val="28"/>
          <w:szCs w:val="28"/>
        </w:rPr>
        <w:t xml:space="preserve"> год дополнив раздел 1 пунктом 1.9 следующим экспертно-аналитическим мероприятием: «Проверка  обоснованности и целевого расходования денежных средств, выделенных в качестве субсидии из бюджета  Демянского муниципального округа в отношении ООО «Жилищник»</w:t>
      </w:r>
      <w:r w:rsidR="004D585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19EC21BC" w14:textId="77777777" w:rsidR="00A72B25" w:rsidRDefault="00A72B25" w:rsidP="00A72B25">
      <w:pPr>
        <w:jc w:val="both"/>
        <w:rPr>
          <w:sz w:val="28"/>
          <w:szCs w:val="28"/>
        </w:rPr>
      </w:pPr>
    </w:p>
    <w:p w14:paraId="12D6D8E1" w14:textId="77777777" w:rsidR="00A72B25" w:rsidRDefault="00A72B25" w:rsidP="00A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ab/>
        <w:t xml:space="preserve"> </w:t>
      </w:r>
    </w:p>
    <w:p w14:paraId="574AF053" w14:textId="77777777" w:rsidR="00A72B25" w:rsidRDefault="00A72B25" w:rsidP="00A72B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Н.И. Мурашова</w:t>
      </w:r>
    </w:p>
    <w:p w14:paraId="70F29005" w14:textId="77777777" w:rsidR="00A72B25" w:rsidRDefault="00A72B25" w:rsidP="00A72B25">
      <w:pPr>
        <w:jc w:val="both"/>
        <w:rPr>
          <w:b/>
          <w:sz w:val="28"/>
          <w:szCs w:val="28"/>
        </w:rPr>
      </w:pPr>
    </w:p>
    <w:p w14:paraId="248BF0ED" w14:textId="77777777" w:rsidR="00A72B25" w:rsidRDefault="00A72B25" w:rsidP="00A72B25">
      <w:pPr>
        <w:jc w:val="both"/>
        <w:rPr>
          <w:b/>
          <w:sz w:val="28"/>
          <w:szCs w:val="28"/>
        </w:rPr>
      </w:pPr>
    </w:p>
    <w:p w14:paraId="27A67729" w14:textId="77777777" w:rsidR="00A72B25" w:rsidRDefault="00A72B25" w:rsidP="00A72B25"/>
    <w:p w14:paraId="3836292D" w14:textId="77777777" w:rsidR="00A72B25" w:rsidRDefault="00A72B25" w:rsidP="00A72B25"/>
    <w:p w14:paraId="3D91DF6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32"/>
    <w:rsid w:val="00342632"/>
    <w:rsid w:val="004378A6"/>
    <w:rsid w:val="004A6644"/>
    <w:rsid w:val="004D5855"/>
    <w:rsid w:val="006C0B77"/>
    <w:rsid w:val="008242FF"/>
    <w:rsid w:val="00870751"/>
    <w:rsid w:val="00922C48"/>
    <w:rsid w:val="00A72B2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5256"/>
  <w15:chartTrackingRefBased/>
  <w15:docId w15:val="{B54399AD-C9C4-4EFC-9863-D02B22C7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B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&#1052;&#1086;&#1080;%20&#1076;&#1086;&#1082;&#1091;&#1084;&#1077;&#1085;&#1090;&#1099;\&#1089;&#1080;&#1084;&#1074;&#1086;&#1083;&#1099;\demyansk%20BW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Наталья Ивановна</dc:creator>
  <cp:keywords/>
  <dc:description/>
  <cp:lastModifiedBy>Мурашова Наталья Ивановна</cp:lastModifiedBy>
  <cp:revision>4</cp:revision>
  <dcterms:created xsi:type="dcterms:W3CDTF">2024-12-06T08:48:00Z</dcterms:created>
  <dcterms:modified xsi:type="dcterms:W3CDTF">2024-12-06T08:54:00Z</dcterms:modified>
</cp:coreProperties>
</file>