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F393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СВОДКА</w:t>
      </w: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F393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замечаний и предложений</w:t>
      </w:r>
    </w:p>
    <w:p w:rsidR="00BB059C" w:rsidRPr="003F3936" w:rsidRDefault="00BB059C" w:rsidP="0027601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3F3936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проекта </w:t>
      </w:r>
      <w:r w:rsidR="00194832" w:rsidRPr="003F3936">
        <w:rPr>
          <w:rFonts w:ascii="Times New Roman" w:eastAsia="Times New Roman" w:hAnsi="Times New Roman" w:cs="Times New Roman"/>
          <w:bCs/>
          <w:sz w:val="19"/>
          <w:szCs w:val="24"/>
          <w:lang w:eastAsia="ru-RU"/>
        </w:rPr>
        <w:t xml:space="preserve">постановления Администрации </w:t>
      </w:r>
      <w:proofErr w:type="spellStart"/>
      <w:r w:rsidR="00194832" w:rsidRPr="003F3936">
        <w:rPr>
          <w:rFonts w:ascii="Times New Roman" w:eastAsia="Times New Roman" w:hAnsi="Times New Roman" w:cs="Times New Roman"/>
          <w:bCs/>
          <w:sz w:val="19"/>
          <w:szCs w:val="24"/>
          <w:lang w:eastAsia="ru-RU"/>
        </w:rPr>
        <w:t>Демянского</w:t>
      </w:r>
      <w:proofErr w:type="spellEnd"/>
      <w:r w:rsidR="00194832" w:rsidRPr="003F3936">
        <w:rPr>
          <w:rFonts w:ascii="Times New Roman" w:eastAsia="Times New Roman" w:hAnsi="Times New Roman" w:cs="Times New Roman"/>
          <w:bCs/>
          <w:sz w:val="19"/>
          <w:szCs w:val="24"/>
          <w:lang w:eastAsia="ru-RU"/>
        </w:rPr>
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194832" w:rsidRPr="003F3936">
        <w:rPr>
          <w:rFonts w:ascii="Times New Roman" w:eastAsia="Times New Roman" w:hAnsi="Times New Roman" w:cs="Times New Roman"/>
          <w:bCs/>
          <w:sz w:val="19"/>
          <w:szCs w:val="24"/>
          <w:lang w:eastAsia="ru-RU"/>
        </w:rPr>
        <w:t>Демянского</w:t>
      </w:r>
      <w:proofErr w:type="spellEnd"/>
      <w:r w:rsidR="00194832" w:rsidRPr="003F3936">
        <w:rPr>
          <w:rFonts w:ascii="Times New Roman" w:eastAsia="Times New Roman" w:hAnsi="Times New Roman" w:cs="Times New Roman"/>
          <w:bCs/>
          <w:sz w:val="19"/>
          <w:szCs w:val="24"/>
          <w:lang w:eastAsia="ru-RU"/>
        </w:rPr>
        <w:t xml:space="preserve"> муниципального района услугами торговли посредством мобильных торговых объектов, осуществляющих доставку и реализацию товаров»</w:t>
      </w:r>
      <w:proofErr w:type="gramEnd"/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3936">
        <w:rPr>
          <w:rFonts w:ascii="Times New Roman" w:eastAsia="Times New Roman" w:hAnsi="Times New Roman" w:cs="Times New Roman"/>
          <w:sz w:val="13"/>
          <w:szCs w:val="13"/>
          <w:lang w:eastAsia="ru-RU"/>
        </w:rPr>
        <w:t>(наименование проекта акта (действующего акта))</w:t>
      </w:r>
    </w:p>
    <w:p w:rsidR="00677F1A" w:rsidRPr="003F3936" w:rsidRDefault="00677F1A" w:rsidP="00BB05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059C" w:rsidRPr="003F3936" w:rsidRDefault="00BB059C" w:rsidP="002279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подготовки замечаний и предложений по </w:t>
      </w:r>
      <w:r w:rsidRPr="003F3936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проекту </w:t>
      </w:r>
      <w:r w:rsidR="00227996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постановления Администрации </w:t>
      </w:r>
      <w:proofErr w:type="spellStart"/>
      <w:r w:rsidR="00227996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>Демянского</w:t>
      </w:r>
      <w:proofErr w:type="spellEnd"/>
      <w:r w:rsidR="00227996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227996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>Демянского</w:t>
      </w:r>
      <w:proofErr w:type="spellEnd"/>
      <w:r w:rsidR="00227996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муниципального района услугами торговли посредством мобильных торговых объектов, осуществляющих доставку и</w:t>
      </w:r>
      <w:proofErr w:type="gramEnd"/>
      <w:r w:rsidR="00227996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реализацию товаров»</w:t>
      </w:r>
    </w:p>
    <w:p w:rsidR="00BB059C" w:rsidRPr="003F3936" w:rsidRDefault="00BB059C" w:rsidP="003F3936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13"/>
          <w:szCs w:val="14"/>
          <w:lang w:eastAsia="ru-RU"/>
        </w:rPr>
      </w:pPr>
      <w:r w:rsidRPr="003F3936">
        <w:rPr>
          <w:rFonts w:ascii="Times New Roman" w:eastAsia="Times New Roman" w:hAnsi="Times New Roman" w:cs="Times New Roman"/>
          <w:sz w:val="13"/>
          <w:szCs w:val="14"/>
          <w:lang w:eastAsia="ru-RU"/>
        </w:rPr>
        <w:t>(наименование проекта акта (действующего акта))</w:t>
      </w:r>
    </w:p>
    <w:p w:rsidR="00BB059C" w:rsidRPr="003F3936" w:rsidRDefault="00BB059C" w:rsidP="0019483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извещения о проведении публичных консультаций </w:t>
      </w:r>
      <w:r w:rsidRPr="003F3936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проекта </w:t>
      </w:r>
      <w:r w:rsidR="00194832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постановления Администрации </w:t>
      </w:r>
      <w:proofErr w:type="spellStart"/>
      <w:r w:rsidR="00194832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>Демянского</w:t>
      </w:r>
      <w:proofErr w:type="spellEnd"/>
      <w:r w:rsidR="00194832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194832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>Демянского</w:t>
      </w:r>
      <w:proofErr w:type="spellEnd"/>
      <w:r w:rsidR="00194832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муниципального района услугами торговли посредством мобильных торговых объектов, осуществляющих доставку и реализацию товаров»</w:t>
      </w:r>
      <w:proofErr w:type="gramEnd"/>
    </w:p>
    <w:p w:rsidR="00BB059C" w:rsidRPr="003F3936" w:rsidRDefault="00BB059C" w:rsidP="003F3936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13"/>
          <w:szCs w:val="14"/>
          <w:lang w:eastAsia="ru-RU"/>
        </w:rPr>
      </w:pPr>
      <w:r w:rsidRPr="003F3936">
        <w:rPr>
          <w:rFonts w:ascii="Times New Roman" w:eastAsia="Times New Roman" w:hAnsi="Times New Roman" w:cs="Times New Roman"/>
          <w:sz w:val="13"/>
          <w:szCs w:val="14"/>
          <w:lang w:eastAsia="ru-RU"/>
        </w:rPr>
        <w:t>(наименование проекта акта (действующего акта))</w:t>
      </w:r>
    </w:p>
    <w:p w:rsidR="00BB059C" w:rsidRPr="003F3936" w:rsidRDefault="00BB059C" w:rsidP="00677F1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направлены </w:t>
      </w:r>
      <w:r w:rsidR="00FA49F9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FA49F9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>тдел</w:t>
      </w:r>
      <w:r w:rsidR="00FA49F9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FA49F9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по экономическому развитию, сельскому хозяйству </w:t>
      </w:r>
      <w:r w:rsidR="00756C3E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и </w:t>
      </w:r>
      <w:r w:rsidR="00756C3E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>продовольствию</w:t>
      </w:r>
      <w:r w:rsidR="00756C3E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</w:t>
      </w:r>
      <w:r w:rsidR="00FA49F9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Администрации </w:t>
      </w:r>
      <w:proofErr w:type="spellStart"/>
      <w:r w:rsidR="00FA49F9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>Демянского</w:t>
      </w:r>
      <w:proofErr w:type="spellEnd"/>
      <w:r w:rsidR="00FA49F9" w:rsidRPr="003F3936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 муниципального района</w:t>
      </w:r>
    </w:p>
    <w:p w:rsidR="00BB059C" w:rsidRPr="003F3936" w:rsidRDefault="00BB059C" w:rsidP="003F3936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13"/>
          <w:szCs w:val="14"/>
          <w:lang w:eastAsia="ru-RU"/>
        </w:rPr>
      </w:pPr>
      <w:r w:rsidRPr="003F3936">
        <w:rPr>
          <w:rFonts w:ascii="Times New Roman" w:eastAsia="Times New Roman" w:hAnsi="Times New Roman" w:cs="Times New Roman"/>
          <w:sz w:val="13"/>
          <w:szCs w:val="14"/>
          <w:lang w:eastAsia="ru-RU"/>
        </w:rPr>
        <w:t>(наименование разработчика проекта акта (уполномоченного органа))</w:t>
      </w: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в адрес следующих органов и организаций:</w:t>
      </w:r>
    </w:p>
    <w:p w:rsidR="00BB059C" w:rsidRPr="003F3936" w:rsidRDefault="00BB059C" w:rsidP="00613A07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1. Координационный Совет в области развития малого и среднего предприни</w:t>
      </w:r>
      <w:r w:rsidR="00FA49F9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мательства по </w:t>
      </w:r>
      <w:proofErr w:type="spellStart"/>
      <w:r w:rsidR="00FA49F9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Демянскому</w:t>
      </w:r>
      <w:proofErr w:type="spellEnd"/>
      <w:r w:rsidR="00FA49F9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району.</w:t>
      </w:r>
    </w:p>
    <w:p w:rsidR="00BB059C" w:rsidRPr="003F3936" w:rsidRDefault="00BB059C" w:rsidP="00FA49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результатам проведения публичных консультаций </w:t>
      </w:r>
      <w:r w:rsidRPr="003F3936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проекта </w:t>
      </w:r>
      <w:r w:rsidR="00FA49F9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постановления Администрации </w:t>
      </w:r>
      <w:proofErr w:type="spellStart"/>
      <w:r w:rsidR="00FA49F9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>Демянского</w:t>
      </w:r>
      <w:proofErr w:type="spellEnd"/>
      <w:r w:rsidR="00FA49F9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FA49F9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>Демянского</w:t>
      </w:r>
      <w:proofErr w:type="spellEnd"/>
      <w:r w:rsidR="00FA49F9" w:rsidRPr="003F3936">
        <w:rPr>
          <w:rFonts w:ascii="Times New Roman" w:eastAsia="Times New Roman" w:hAnsi="Times New Roman" w:cs="Times New Roman"/>
          <w:bCs/>
          <w:sz w:val="21"/>
          <w:szCs w:val="24"/>
          <w:lang w:eastAsia="ru-RU"/>
        </w:rPr>
        <w:t xml:space="preserve"> муниципального района услугами торговли посредством мобильных торговых объектов, осуществляющих доставку и реализацию товаров»</w:t>
      </w: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End"/>
    </w:p>
    <w:p w:rsidR="00BB059C" w:rsidRPr="003F3936" w:rsidRDefault="00BB059C" w:rsidP="00EB245F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13"/>
          <w:szCs w:val="14"/>
          <w:lang w:eastAsia="ru-RU"/>
        </w:rPr>
      </w:pPr>
      <w:r w:rsidRPr="003F3936">
        <w:rPr>
          <w:rFonts w:ascii="Times New Roman" w:eastAsia="Times New Roman" w:hAnsi="Times New Roman" w:cs="Times New Roman"/>
          <w:sz w:val="13"/>
          <w:szCs w:val="14"/>
          <w:lang w:eastAsia="ru-RU"/>
        </w:rPr>
        <w:t>(наименование проекта акта (действующего акта))</w:t>
      </w:r>
    </w:p>
    <w:p w:rsidR="00BB059C" w:rsidRPr="003F3936" w:rsidRDefault="00BB059C" w:rsidP="00677F1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адрес </w:t>
      </w:r>
      <w:r w:rsidR="00756C3E" w:rsidRPr="00756C3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</w:t>
      </w:r>
      <w:r w:rsidR="00756C3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bookmarkStart w:id="0" w:name="_GoBack"/>
      <w:bookmarkEnd w:id="0"/>
      <w:r w:rsidR="00756C3E" w:rsidRPr="00756C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экономическому развитию, сельскому хозяйству и продовольствию Администрации </w:t>
      </w:r>
      <w:proofErr w:type="spellStart"/>
      <w:r w:rsidR="00756C3E" w:rsidRPr="00756C3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Демянского</w:t>
      </w:r>
      <w:proofErr w:type="spellEnd"/>
      <w:r w:rsidR="00756C3E" w:rsidRPr="00756C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BB059C" w:rsidRPr="003F3936" w:rsidRDefault="00BB059C" w:rsidP="00EB245F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3936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разработчика проекта акта (уполномоченного органа))</w:t>
      </w: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поступили следующие замечания и предложения:</w:t>
      </w: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2860"/>
        <w:gridCol w:w="2860"/>
        <w:gridCol w:w="3042"/>
      </w:tblGrid>
      <w:tr w:rsidR="00BB059C" w:rsidRPr="003F3936" w:rsidTr="00013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 публичных консультаций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Комментарии разработчика (уполномоченного органа)</w:t>
            </w:r>
          </w:p>
        </w:tc>
      </w:tr>
      <w:tr w:rsidR="00BB059C" w:rsidRPr="003F3936" w:rsidTr="00013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BB059C" w:rsidRPr="003F3936" w:rsidTr="00013B9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 поступивших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BB059C" w:rsidRPr="003F3936" w:rsidTr="00013B9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 учтенных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BB059C" w:rsidRPr="003F3936" w:rsidTr="00013B9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 частично учтенных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BB059C" w:rsidRPr="003F3936" w:rsidTr="00013B9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 неучтенных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Pr="003F3936" w:rsidRDefault="00BB059C" w:rsidP="00B43B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3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разработчика проекта</w:t>
      </w: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акта (уполномоченного органа) __________________________________ </w:t>
      </w:r>
      <w:r w:rsidR="00677F1A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Н.С</w:t>
      </w: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677F1A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Гарина</w:t>
      </w:r>
    </w:p>
    <w:p w:rsidR="00BB059C" w:rsidRPr="003F3936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</w:t>
      </w:r>
      <w:r w:rsidRPr="003F3936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(подпись)</w:t>
      </w:r>
    </w:p>
    <w:p w:rsidR="00BB059C" w:rsidRPr="00613A07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0"/>
          <w:szCs w:val="21"/>
          <w:lang w:eastAsia="ru-RU"/>
        </w:rPr>
      </w:pPr>
    </w:p>
    <w:p w:rsidR="00BB059C" w:rsidRPr="00613A07" w:rsidRDefault="00BB059C" w:rsidP="00BB05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0"/>
          <w:szCs w:val="21"/>
          <w:lang w:eastAsia="ru-RU"/>
        </w:rPr>
      </w:pPr>
    </w:p>
    <w:p w:rsidR="00D67708" w:rsidRPr="003F3936" w:rsidRDefault="00BB059C" w:rsidP="00BE05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  <w:r w:rsidR="00677F1A" w:rsidRPr="003F39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14</w:t>
      </w: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</w:t>
      </w:r>
      <w:r w:rsidR="00677F1A" w:rsidRPr="003F39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сентября   </w:t>
      </w: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677F1A"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>22</w:t>
      </w:r>
      <w:r w:rsidRPr="003F3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</w:p>
    <w:sectPr w:rsidR="00D67708" w:rsidRPr="003F3936" w:rsidSect="00BE05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03"/>
    <w:rsid w:val="00013B9D"/>
    <w:rsid w:val="00073A95"/>
    <w:rsid w:val="00194832"/>
    <w:rsid w:val="00227996"/>
    <w:rsid w:val="0027601D"/>
    <w:rsid w:val="003F3936"/>
    <w:rsid w:val="00613A07"/>
    <w:rsid w:val="00677F1A"/>
    <w:rsid w:val="00756C3E"/>
    <w:rsid w:val="00B73F03"/>
    <w:rsid w:val="00BB059C"/>
    <w:rsid w:val="00BE0515"/>
    <w:rsid w:val="00D67708"/>
    <w:rsid w:val="00EB245F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Белева Татьяна Владимировна</dc:creator>
  <cp:keywords/>
  <dc:description/>
  <cp:lastModifiedBy>Сорокина Наталья Георгиевна</cp:lastModifiedBy>
  <cp:revision>7</cp:revision>
  <dcterms:created xsi:type="dcterms:W3CDTF">2021-09-27T05:31:00Z</dcterms:created>
  <dcterms:modified xsi:type="dcterms:W3CDTF">2022-09-14T12:01:00Z</dcterms:modified>
</cp:coreProperties>
</file>