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63" w:rsidRPr="00A508D9" w:rsidRDefault="00BF5E63" w:rsidP="00BF5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8D9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F5E63" w:rsidRPr="00A508D9" w:rsidRDefault="00BF5E63" w:rsidP="00BF5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8D9">
        <w:rPr>
          <w:rFonts w:ascii="Times New Roman" w:hAnsi="Times New Roman" w:cs="Times New Roman"/>
          <w:b/>
          <w:sz w:val="28"/>
          <w:szCs w:val="28"/>
        </w:rPr>
        <w:t>к годовому отчету за 20</w:t>
      </w:r>
      <w:r w:rsidR="00E540FC" w:rsidRPr="00A508D9">
        <w:rPr>
          <w:rFonts w:ascii="Times New Roman" w:hAnsi="Times New Roman" w:cs="Times New Roman"/>
          <w:b/>
          <w:sz w:val="28"/>
          <w:szCs w:val="28"/>
        </w:rPr>
        <w:t>2</w:t>
      </w:r>
      <w:r w:rsidR="000C0938" w:rsidRPr="000C0938">
        <w:rPr>
          <w:rFonts w:ascii="Times New Roman" w:hAnsi="Times New Roman" w:cs="Times New Roman"/>
          <w:b/>
          <w:sz w:val="28"/>
          <w:szCs w:val="28"/>
        </w:rPr>
        <w:t>2</w:t>
      </w:r>
      <w:r w:rsidRPr="00A508D9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муниципальных программ Демянского муниципального района</w:t>
      </w:r>
    </w:p>
    <w:p w:rsidR="00BF5E63" w:rsidRPr="00D63906" w:rsidRDefault="00BF5E63" w:rsidP="00BF5E6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0FC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63906">
        <w:rPr>
          <w:rFonts w:ascii="Times New Roman" w:hAnsi="Times New Roman" w:cs="Times New Roman"/>
          <w:sz w:val="28"/>
          <w:szCs w:val="28"/>
        </w:rPr>
        <w:t>В 20</w:t>
      </w:r>
      <w:r w:rsidR="007862D2" w:rsidRPr="00D63906">
        <w:rPr>
          <w:rFonts w:ascii="Times New Roman" w:hAnsi="Times New Roman" w:cs="Times New Roman"/>
          <w:sz w:val="28"/>
          <w:szCs w:val="28"/>
        </w:rPr>
        <w:t>2</w:t>
      </w:r>
      <w:r w:rsidR="00794638">
        <w:rPr>
          <w:rFonts w:ascii="Times New Roman" w:hAnsi="Times New Roman" w:cs="Times New Roman"/>
          <w:sz w:val="28"/>
          <w:szCs w:val="28"/>
        </w:rPr>
        <w:t>2</w:t>
      </w:r>
      <w:r w:rsidRPr="00D63906">
        <w:rPr>
          <w:rFonts w:ascii="Times New Roman" w:hAnsi="Times New Roman" w:cs="Times New Roman"/>
          <w:sz w:val="28"/>
          <w:szCs w:val="28"/>
        </w:rPr>
        <w:t xml:space="preserve"> году в районе реализовывалось </w:t>
      </w:r>
      <w:r w:rsidR="009514EB" w:rsidRPr="00D63906">
        <w:rPr>
          <w:rFonts w:ascii="Times New Roman" w:hAnsi="Times New Roman" w:cs="Times New Roman"/>
          <w:sz w:val="28"/>
          <w:szCs w:val="28"/>
        </w:rPr>
        <w:t>2</w:t>
      </w:r>
      <w:r w:rsidR="002656DB" w:rsidRPr="00D63906">
        <w:rPr>
          <w:rFonts w:ascii="Times New Roman" w:hAnsi="Times New Roman" w:cs="Times New Roman"/>
          <w:sz w:val="28"/>
          <w:szCs w:val="28"/>
        </w:rPr>
        <w:t>3</w:t>
      </w:r>
      <w:r w:rsidRPr="00D63906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2656DB" w:rsidRPr="00D63906">
        <w:rPr>
          <w:rFonts w:ascii="Times New Roman" w:hAnsi="Times New Roman" w:cs="Times New Roman"/>
          <w:sz w:val="28"/>
          <w:szCs w:val="28"/>
        </w:rPr>
        <w:t>е</w:t>
      </w:r>
      <w:r w:rsidRPr="00D6390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656DB" w:rsidRPr="00D63906">
        <w:rPr>
          <w:rFonts w:ascii="Times New Roman" w:hAnsi="Times New Roman" w:cs="Times New Roman"/>
          <w:sz w:val="28"/>
          <w:szCs w:val="28"/>
        </w:rPr>
        <w:t>ы</w:t>
      </w:r>
      <w:r w:rsidRPr="00D639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2B00" w:rsidRDefault="00BF5E63" w:rsidP="00CE2B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A63CF" w:rsidRPr="00532F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E2B00" w:rsidRPr="0027703A">
        <w:rPr>
          <w:rFonts w:ascii="Times New Roman" w:hAnsi="Times New Roman" w:cs="Times New Roman"/>
          <w:sz w:val="28"/>
          <w:szCs w:val="28"/>
        </w:rPr>
        <w:t xml:space="preserve">По 4 муниципальным программам </w:t>
      </w:r>
      <w:r w:rsidR="00CE2B00" w:rsidRPr="00B77EB4">
        <w:rPr>
          <w:rFonts w:ascii="Times New Roman" w:hAnsi="Times New Roman" w:cs="Times New Roman"/>
          <w:sz w:val="28"/>
          <w:szCs w:val="28"/>
        </w:rPr>
        <w:t>«Обеспечение прав потребителей в Демянском муниципальном районе на 2019-202</w:t>
      </w:r>
      <w:r w:rsidR="00CE2B00">
        <w:rPr>
          <w:rFonts w:ascii="Times New Roman" w:hAnsi="Times New Roman" w:cs="Times New Roman"/>
          <w:sz w:val="28"/>
          <w:szCs w:val="28"/>
        </w:rPr>
        <w:t>4</w:t>
      </w:r>
      <w:r w:rsidR="00CE2B00" w:rsidRPr="00B77EB4">
        <w:rPr>
          <w:rFonts w:ascii="Times New Roman" w:hAnsi="Times New Roman" w:cs="Times New Roman"/>
          <w:sz w:val="28"/>
          <w:szCs w:val="28"/>
        </w:rPr>
        <w:t xml:space="preserve"> годы»,</w:t>
      </w:r>
      <w:r w:rsidR="00CE2B00" w:rsidRPr="005B78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E2B00" w:rsidRPr="00CA359C">
        <w:rPr>
          <w:rFonts w:ascii="Times New Roman" w:hAnsi="Times New Roman" w:cs="Times New Roman"/>
          <w:sz w:val="28"/>
          <w:szCs w:val="28"/>
        </w:rPr>
        <w:t>«Развитие сельского хозяйства в Демянском муниципальном районе на 2020-2024 годы»,</w:t>
      </w:r>
      <w:r w:rsidR="00CE2B00" w:rsidRPr="005B78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E2B00" w:rsidRPr="00467D69">
        <w:rPr>
          <w:rFonts w:ascii="Times New Roman" w:hAnsi="Times New Roman" w:cs="Times New Roman"/>
          <w:sz w:val="28"/>
          <w:szCs w:val="28"/>
        </w:rPr>
        <w:t xml:space="preserve">«Формирование законопослушного поведения участников дорожного движения в Демянском муниципальном районе», </w:t>
      </w:r>
      <w:r w:rsidR="00CE2B00" w:rsidRPr="00C815CF">
        <w:rPr>
          <w:rFonts w:ascii="Times New Roman" w:hAnsi="Times New Roman" w:cs="Times New Roman"/>
          <w:sz w:val="28"/>
          <w:szCs w:val="28"/>
        </w:rPr>
        <w:t>«Укрепление общественного здоровья среди населения Демянского муниципального района» финансирование не планировалось.</w:t>
      </w:r>
    </w:p>
    <w:p w:rsidR="007845E7" w:rsidRPr="00077A36" w:rsidRDefault="007845E7" w:rsidP="00784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36">
        <w:rPr>
          <w:rFonts w:ascii="Times New Roman" w:hAnsi="Times New Roman" w:cs="Times New Roman"/>
          <w:sz w:val="28"/>
          <w:szCs w:val="28"/>
        </w:rPr>
        <w:t>По 2 муниципальным программам района средства использованы менее 70%:</w:t>
      </w:r>
    </w:p>
    <w:p w:rsidR="007845E7" w:rsidRPr="005E0D2C" w:rsidRDefault="007845E7" w:rsidP="00784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D2C"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 Демянского муниципального района на 2017-2022 годы»</w:t>
      </w:r>
      <w:r>
        <w:rPr>
          <w:rFonts w:ascii="Times New Roman" w:hAnsi="Times New Roman" w:cs="Times New Roman"/>
          <w:sz w:val="28"/>
          <w:szCs w:val="28"/>
        </w:rPr>
        <w:t xml:space="preserve"> (на 32,4%).</w:t>
      </w:r>
    </w:p>
    <w:p w:rsidR="007845E7" w:rsidRDefault="007845E7" w:rsidP="00784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A9D">
        <w:rPr>
          <w:rFonts w:ascii="Times New Roman" w:hAnsi="Times New Roman" w:cs="Times New Roman"/>
          <w:sz w:val="28"/>
          <w:szCs w:val="28"/>
        </w:rPr>
        <w:t>«Развитие торговли в Демянском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A9D">
        <w:rPr>
          <w:rFonts w:ascii="Times New Roman" w:hAnsi="Times New Roman" w:cs="Times New Roman"/>
          <w:sz w:val="28"/>
          <w:szCs w:val="28"/>
        </w:rPr>
        <w:t>районе на 2017-202</w:t>
      </w:r>
      <w:r w:rsidR="000C0938" w:rsidRPr="000C0938">
        <w:rPr>
          <w:rFonts w:ascii="Times New Roman" w:hAnsi="Times New Roman" w:cs="Times New Roman"/>
          <w:sz w:val="28"/>
          <w:szCs w:val="28"/>
        </w:rPr>
        <w:t>3</w:t>
      </w:r>
      <w:r w:rsidRPr="00663A9D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. Причиной этому является предоставление субсидий в конце 2022 года, разработка НПА (прохождение всех процедур в соответствии с действующим законодательством). Основное фактическое использование средств пройдет в 1 квартале 2023 года.</w:t>
      </w:r>
    </w:p>
    <w:p w:rsidR="007845E7" w:rsidRPr="00112F6F" w:rsidRDefault="007845E7" w:rsidP="00784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F6F">
        <w:rPr>
          <w:rFonts w:ascii="Times New Roman" w:hAnsi="Times New Roman" w:cs="Times New Roman"/>
          <w:sz w:val="28"/>
          <w:szCs w:val="28"/>
        </w:rPr>
        <w:t>По программе «Профилактика правонарушений</w:t>
      </w:r>
      <w:r w:rsidR="000C0938">
        <w:rPr>
          <w:rFonts w:ascii="Times New Roman" w:hAnsi="Times New Roman" w:cs="Times New Roman"/>
          <w:sz w:val="28"/>
          <w:szCs w:val="28"/>
        </w:rPr>
        <w:t>, терроризма и экстремизма</w:t>
      </w:r>
      <w:r w:rsidRPr="00112F6F">
        <w:rPr>
          <w:rFonts w:ascii="Times New Roman" w:hAnsi="Times New Roman" w:cs="Times New Roman"/>
          <w:sz w:val="28"/>
          <w:szCs w:val="28"/>
        </w:rPr>
        <w:t xml:space="preserve"> в Демянском муниципальном районе на 2017-2022 годы» средства запланированные в размере 3 тыс.рублей не использованы полностью - 0% по причине отсутствия фактической необходимости.</w:t>
      </w:r>
    </w:p>
    <w:p w:rsidR="007845E7" w:rsidRPr="00112F6F" w:rsidRDefault="007845E7" w:rsidP="00784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F6F">
        <w:rPr>
          <w:rFonts w:ascii="Times New Roman" w:hAnsi="Times New Roman" w:cs="Times New Roman"/>
          <w:sz w:val="28"/>
          <w:szCs w:val="28"/>
        </w:rPr>
        <w:t>По программе «Градостроительная политика на территории Демянского муниципального района на 2021-2025 годы» средства запланированные в размере 2700 тыс.рублей не использованы – 0% по причине отсутствия фактической необходимости.</w:t>
      </w:r>
    </w:p>
    <w:p w:rsidR="007845E7" w:rsidRPr="00C815CF" w:rsidRDefault="007845E7" w:rsidP="00CE2B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2AC3" w:rsidRPr="00521E3A" w:rsidRDefault="00242AC3" w:rsidP="00242AC3">
      <w:pPr>
        <w:pStyle w:val="a7"/>
        <w:tabs>
          <w:tab w:val="left" w:pos="851"/>
        </w:tabs>
        <w:ind w:right="-108" w:firstLine="708"/>
        <w:jc w:val="both"/>
        <w:rPr>
          <w:b/>
          <w:sz w:val="28"/>
          <w:szCs w:val="28"/>
        </w:rPr>
      </w:pPr>
      <w:r w:rsidRPr="002A0C37">
        <w:rPr>
          <w:b/>
          <w:sz w:val="28"/>
          <w:szCs w:val="28"/>
        </w:rPr>
        <w:t xml:space="preserve">Выполнены все целевые значения показателей </w:t>
      </w:r>
      <w:r w:rsidRPr="00521E3A">
        <w:rPr>
          <w:b/>
          <w:sz w:val="28"/>
          <w:szCs w:val="28"/>
        </w:rPr>
        <w:t xml:space="preserve">в </w:t>
      </w:r>
      <w:r w:rsidR="00521E3A" w:rsidRPr="00521E3A">
        <w:rPr>
          <w:b/>
          <w:sz w:val="28"/>
          <w:szCs w:val="28"/>
        </w:rPr>
        <w:t>9</w:t>
      </w:r>
      <w:r w:rsidRPr="00521E3A">
        <w:rPr>
          <w:b/>
          <w:sz w:val="28"/>
          <w:szCs w:val="28"/>
        </w:rPr>
        <w:t xml:space="preserve"> программах (из представленных):</w:t>
      </w:r>
    </w:p>
    <w:p w:rsidR="00242AC3" w:rsidRDefault="00242AC3" w:rsidP="00242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C6E">
        <w:rPr>
          <w:rFonts w:ascii="Times New Roman" w:hAnsi="Times New Roman" w:cs="Times New Roman"/>
          <w:sz w:val="28"/>
          <w:szCs w:val="28"/>
        </w:rPr>
        <w:t>«Противодействие коррупции на 2019-202</w:t>
      </w:r>
      <w:r w:rsidR="00417C6E" w:rsidRPr="00417C6E">
        <w:rPr>
          <w:rFonts w:ascii="Times New Roman" w:hAnsi="Times New Roman" w:cs="Times New Roman"/>
          <w:sz w:val="28"/>
          <w:szCs w:val="28"/>
        </w:rPr>
        <w:t>5</w:t>
      </w:r>
      <w:r w:rsidRPr="00417C6E">
        <w:rPr>
          <w:rFonts w:ascii="Times New Roman" w:hAnsi="Times New Roman" w:cs="Times New Roman"/>
          <w:sz w:val="28"/>
          <w:szCs w:val="28"/>
        </w:rPr>
        <w:t xml:space="preserve"> годы»,</w:t>
      </w:r>
    </w:p>
    <w:p w:rsidR="003572B2" w:rsidRPr="00D72CFA" w:rsidRDefault="003572B2" w:rsidP="0035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FA">
        <w:rPr>
          <w:rFonts w:ascii="Times New Roman" w:hAnsi="Times New Roman" w:cs="Times New Roman"/>
          <w:sz w:val="28"/>
          <w:szCs w:val="28"/>
        </w:rPr>
        <w:t>«Профилактика правонарушений</w:t>
      </w:r>
      <w:r w:rsidR="00D01DBC">
        <w:rPr>
          <w:rFonts w:ascii="Times New Roman" w:hAnsi="Times New Roman" w:cs="Times New Roman"/>
          <w:sz w:val="28"/>
          <w:szCs w:val="28"/>
        </w:rPr>
        <w:t>, терроризма и экстремизма</w:t>
      </w:r>
      <w:r w:rsidRPr="00D72CFA">
        <w:rPr>
          <w:rFonts w:ascii="Times New Roman" w:hAnsi="Times New Roman" w:cs="Times New Roman"/>
          <w:sz w:val="28"/>
          <w:szCs w:val="28"/>
        </w:rPr>
        <w:t xml:space="preserve"> в Демянском муниципа</w:t>
      </w:r>
      <w:r w:rsidR="00D72CFA" w:rsidRPr="00D72CFA">
        <w:rPr>
          <w:rFonts w:ascii="Times New Roman" w:hAnsi="Times New Roman" w:cs="Times New Roman"/>
          <w:sz w:val="28"/>
          <w:szCs w:val="28"/>
        </w:rPr>
        <w:t>л</w:t>
      </w:r>
      <w:r w:rsidRPr="00D72CFA">
        <w:rPr>
          <w:rFonts w:ascii="Times New Roman" w:hAnsi="Times New Roman" w:cs="Times New Roman"/>
          <w:sz w:val="28"/>
          <w:szCs w:val="28"/>
        </w:rPr>
        <w:t>ьном районе на 2017-2022 годы»</w:t>
      </w:r>
    </w:p>
    <w:p w:rsidR="00C26780" w:rsidRDefault="00C26780" w:rsidP="00C2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780">
        <w:rPr>
          <w:b/>
        </w:rPr>
        <w:t>«</w:t>
      </w:r>
      <w:r w:rsidRPr="00C26780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на территории Демянского муниципального района на 2020-2025 годы»,</w:t>
      </w:r>
    </w:p>
    <w:p w:rsidR="00C972C6" w:rsidRPr="00C972C6" w:rsidRDefault="00C972C6" w:rsidP="00C97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2C6">
        <w:rPr>
          <w:rFonts w:ascii="Times New Roman" w:hAnsi="Times New Roman" w:cs="Times New Roman"/>
          <w:sz w:val="28"/>
          <w:szCs w:val="28"/>
        </w:rPr>
        <w:t>«Развитие  электронного правительства и информационного общества в Демянском муниципальном районе на 2017</w:t>
      </w:r>
      <w:r w:rsidR="00D01DBC">
        <w:rPr>
          <w:rFonts w:ascii="Times New Roman" w:hAnsi="Times New Roman" w:cs="Times New Roman"/>
          <w:sz w:val="28"/>
          <w:szCs w:val="28"/>
        </w:rPr>
        <w:t>-</w:t>
      </w:r>
      <w:r w:rsidR="001C6A7A" w:rsidRPr="00C972C6">
        <w:rPr>
          <w:rFonts w:ascii="Times New Roman" w:hAnsi="Times New Roman" w:cs="Times New Roman"/>
          <w:sz w:val="28"/>
          <w:szCs w:val="28"/>
        </w:rPr>
        <w:t xml:space="preserve">2025 </w:t>
      </w:r>
      <w:r w:rsidR="00D01DBC">
        <w:rPr>
          <w:rFonts w:ascii="Times New Roman" w:hAnsi="Times New Roman" w:cs="Times New Roman"/>
          <w:sz w:val="28"/>
          <w:szCs w:val="28"/>
        </w:rPr>
        <w:t>г</w:t>
      </w:r>
      <w:r w:rsidRPr="00C972C6">
        <w:rPr>
          <w:rFonts w:ascii="Times New Roman" w:hAnsi="Times New Roman" w:cs="Times New Roman"/>
          <w:sz w:val="28"/>
          <w:szCs w:val="28"/>
        </w:rPr>
        <w:t>оды»,</w:t>
      </w:r>
    </w:p>
    <w:p w:rsidR="00242AC3" w:rsidRDefault="00242AC3" w:rsidP="00242AC3">
      <w:pPr>
        <w:pStyle w:val="a7"/>
        <w:tabs>
          <w:tab w:val="left" w:pos="851"/>
        </w:tabs>
        <w:ind w:right="-108" w:firstLine="708"/>
        <w:jc w:val="both"/>
        <w:rPr>
          <w:sz w:val="28"/>
          <w:szCs w:val="28"/>
        </w:rPr>
      </w:pPr>
      <w:r w:rsidRPr="006E28A3">
        <w:rPr>
          <w:sz w:val="28"/>
          <w:szCs w:val="28"/>
        </w:rPr>
        <w:t>«Развитие жилищного строительства на территории Демянского муниципального района на 2014-202</w:t>
      </w:r>
      <w:r w:rsidR="006E28A3" w:rsidRPr="006E28A3">
        <w:rPr>
          <w:sz w:val="28"/>
          <w:szCs w:val="28"/>
        </w:rPr>
        <w:t>4</w:t>
      </w:r>
      <w:r w:rsidRPr="006E28A3">
        <w:rPr>
          <w:sz w:val="28"/>
          <w:szCs w:val="28"/>
        </w:rPr>
        <w:t xml:space="preserve"> годы»,</w:t>
      </w:r>
    </w:p>
    <w:p w:rsidR="00497605" w:rsidRPr="00497605" w:rsidRDefault="00497605" w:rsidP="00660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605">
        <w:rPr>
          <w:rFonts w:ascii="Times New Roman" w:hAnsi="Times New Roman" w:cs="Times New Roman"/>
          <w:sz w:val="28"/>
          <w:szCs w:val="28"/>
        </w:rPr>
        <w:lastRenderedPageBreak/>
        <w:t>«Развитие культуры Демянского муниципального района на 2019-2024 годы»</w:t>
      </w:r>
    </w:p>
    <w:p w:rsidR="00242AC3" w:rsidRPr="006600A0" w:rsidRDefault="00242AC3" w:rsidP="00660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A0">
        <w:rPr>
          <w:rFonts w:ascii="Times New Roman" w:hAnsi="Times New Roman" w:cs="Times New Roman"/>
          <w:sz w:val="28"/>
          <w:szCs w:val="28"/>
        </w:rPr>
        <w:t>«Развитие и совершенствование автомобильных дорог общего пользования местного значения Демянского муниципального района на 2017 – 202</w:t>
      </w:r>
      <w:r w:rsidR="006600A0" w:rsidRPr="006600A0">
        <w:rPr>
          <w:rFonts w:ascii="Times New Roman" w:hAnsi="Times New Roman" w:cs="Times New Roman"/>
          <w:sz w:val="28"/>
          <w:szCs w:val="28"/>
        </w:rPr>
        <w:t>4</w:t>
      </w:r>
      <w:r w:rsidRPr="006600A0">
        <w:rPr>
          <w:rFonts w:ascii="Times New Roman" w:hAnsi="Times New Roman" w:cs="Times New Roman"/>
          <w:sz w:val="28"/>
          <w:szCs w:val="28"/>
        </w:rPr>
        <w:t xml:space="preserve"> годы»,</w:t>
      </w:r>
    </w:p>
    <w:p w:rsidR="00D307BA" w:rsidRPr="00D307BA" w:rsidRDefault="00D307BA" w:rsidP="00D30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7BA">
        <w:rPr>
          <w:rFonts w:ascii="Times New Roman" w:hAnsi="Times New Roman" w:cs="Times New Roman"/>
          <w:sz w:val="28"/>
          <w:szCs w:val="28"/>
        </w:rPr>
        <w:t>«Р</w:t>
      </w:r>
      <w:r w:rsidR="00016C04">
        <w:rPr>
          <w:rFonts w:ascii="Times New Roman" w:hAnsi="Times New Roman" w:cs="Times New Roman"/>
          <w:sz w:val="28"/>
          <w:szCs w:val="28"/>
        </w:rPr>
        <w:t>еализация</w:t>
      </w:r>
      <w:r w:rsidRPr="00D307BA">
        <w:rPr>
          <w:rFonts w:ascii="Times New Roman" w:hAnsi="Times New Roman" w:cs="Times New Roman"/>
          <w:sz w:val="28"/>
          <w:szCs w:val="28"/>
        </w:rPr>
        <w:t xml:space="preserve"> молодёжной политики в Демя</w:t>
      </w:r>
      <w:r w:rsidR="008A5751">
        <w:rPr>
          <w:rFonts w:ascii="Times New Roman" w:hAnsi="Times New Roman" w:cs="Times New Roman"/>
          <w:sz w:val="28"/>
          <w:szCs w:val="28"/>
        </w:rPr>
        <w:t>нском районе на 2021-2026 годы»,</w:t>
      </w:r>
    </w:p>
    <w:p w:rsidR="008A5751" w:rsidRPr="008A5751" w:rsidRDefault="008A5751" w:rsidP="008A5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751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Демянского муниципального района на 2017-2024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2AC3" w:rsidRPr="008A5751" w:rsidRDefault="00242AC3" w:rsidP="00D30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2AC3" w:rsidRDefault="00242AC3" w:rsidP="00242AC3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55A">
        <w:rPr>
          <w:rFonts w:ascii="Times New Roman" w:hAnsi="Times New Roman" w:cs="Times New Roman"/>
          <w:b/>
          <w:sz w:val="28"/>
          <w:szCs w:val="28"/>
        </w:rPr>
        <w:t>Причины неисполнения (или не полного исполнения) целевых показателей муниципальных программ:</w:t>
      </w:r>
    </w:p>
    <w:p w:rsidR="00242AC3" w:rsidRDefault="00242AC3" w:rsidP="00242AC3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AC3" w:rsidRPr="00CD3680" w:rsidRDefault="00242AC3" w:rsidP="00242AC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680">
        <w:rPr>
          <w:rFonts w:ascii="Times New Roman" w:hAnsi="Times New Roman" w:cs="Times New Roman"/>
          <w:b/>
          <w:sz w:val="28"/>
          <w:szCs w:val="28"/>
        </w:rPr>
        <w:t>«Комплексное развитие сельских территорий Демянского муниципального района до 2025 года»</w:t>
      </w:r>
    </w:p>
    <w:p w:rsidR="0081109F" w:rsidRPr="00CD3680" w:rsidRDefault="0081109F" w:rsidP="0081109F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CD3680">
        <w:rPr>
          <w:rFonts w:ascii="Times New Roman" w:hAnsi="Times New Roman" w:cs="Times New Roman"/>
          <w:sz w:val="28"/>
          <w:szCs w:val="28"/>
        </w:rPr>
        <w:t>Показатель «Ввод (приобретение) жилья для граждан, проживающих в сельской местности» выполнен на 50,4% по причине начала строительства домов в 2022году, а ввод планируется в 2023 году.</w:t>
      </w:r>
    </w:p>
    <w:p w:rsidR="0081109F" w:rsidRPr="00CD3680" w:rsidRDefault="0081109F" w:rsidP="0081109F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CD3680">
        <w:rPr>
          <w:rFonts w:ascii="Times New Roman" w:hAnsi="Times New Roman" w:cs="Times New Roman"/>
          <w:sz w:val="28"/>
          <w:szCs w:val="28"/>
        </w:rPr>
        <w:t>Показатель «Количество реализованных на сельских территориях проектов по комплексному обустройству сельских населенных пунктов», не выполнен в связи с отсутствием проектно-сметной документации отсутствие инвестиционной составляющей.</w:t>
      </w:r>
    </w:p>
    <w:p w:rsidR="00242AC3" w:rsidRPr="0077755A" w:rsidRDefault="00242AC3" w:rsidP="00242AC3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C80" w:rsidRPr="00455F40" w:rsidRDefault="001C1C80" w:rsidP="001C1C80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F40">
        <w:rPr>
          <w:rFonts w:ascii="Times New Roman" w:hAnsi="Times New Roman" w:cs="Times New Roman"/>
          <w:b/>
          <w:sz w:val="28"/>
          <w:szCs w:val="28"/>
        </w:rPr>
        <w:t>«Развитие муниципальной службы и местного самоуправления в Демянском муниципальном районе (2021-2025 годы)»</w:t>
      </w:r>
    </w:p>
    <w:p w:rsidR="001C1C80" w:rsidRPr="0032713F" w:rsidRDefault="001C1C80" w:rsidP="001C1C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13F">
        <w:rPr>
          <w:rFonts w:ascii="Times New Roman" w:hAnsi="Times New Roman" w:cs="Times New Roman"/>
          <w:sz w:val="28"/>
          <w:szCs w:val="28"/>
        </w:rPr>
        <w:t>Показатель «Число муниципальных служащих, назначенных на руководящие должности из резерва управленческих кадров» признан не выполненным по причине отсутствия вакансий.</w:t>
      </w:r>
    </w:p>
    <w:p w:rsidR="001C1C80" w:rsidRPr="00706FA3" w:rsidRDefault="001C1C80" w:rsidP="001C1C8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FA3">
        <w:rPr>
          <w:rFonts w:ascii="Times New Roman" w:hAnsi="Times New Roman" w:cs="Times New Roman"/>
          <w:sz w:val="28"/>
          <w:szCs w:val="28"/>
        </w:rPr>
        <w:t>Показатель «Количество проведенных конкурсов по замещению вакантных должностей муниципальной службы» не выполнен по причине отсутствия необходимости проведения конкурса.</w:t>
      </w:r>
    </w:p>
    <w:p w:rsidR="001C1C80" w:rsidRPr="000125E6" w:rsidRDefault="001C1C80" w:rsidP="001C1C8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5E6">
        <w:rPr>
          <w:rFonts w:ascii="Times New Roman" w:hAnsi="Times New Roman" w:cs="Times New Roman"/>
          <w:sz w:val="28"/>
          <w:szCs w:val="28"/>
        </w:rPr>
        <w:t>Показатель «Повышение уровня удовлетворенности населения деятельностью ОМС района (в том числе их информационной открытостью)» признан не выполненным по итогам проведенного мониторинга.</w:t>
      </w:r>
    </w:p>
    <w:p w:rsidR="001C1C80" w:rsidRDefault="001C1C80" w:rsidP="001C1C80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57F">
        <w:rPr>
          <w:rFonts w:ascii="Times New Roman" w:hAnsi="Times New Roman" w:cs="Times New Roman"/>
          <w:sz w:val="28"/>
          <w:szCs w:val="28"/>
        </w:rPr>
        <w:t>Показатель «Увеличение количества ТОС, принявших участие в проведение конкурса «Лучшее ТОС Демянского муниципального района (число ТОС)»не выполнен, т.к. основное количество ТОС уже определены ранее.</w:t>
      </w:r>
    </w:p>
    <w:p w:rsidR="001C6A7A" w:rsidRPr="0087757F" w:rsidRDefault="001C6A7A" w:rsidP="001C1C80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A7A" w:rsidRPr="001C6A7A" w:rsidRDefault="001C6A7A" w:rsidP="001C6A7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A7A">
        <w:rPr>
          <w:rFonts w:ascii="Times New Roman" w:hAnsi="Times New Roman" w:cs="Times New Roman"/>
          <w:b/>
          <w:sz w:val="28"/>
          <w:szCs w:val="28"/>
        </w:rPr>
        <w:t>«Обеспечение прав потребителей в Демянском муниципальном районе на 2019–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C6A7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6316D" w:rsidRPr="00A339D9" w:rsidRDefault="00C6316D" w:rsidP="00C6316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показателей («</w:t>
      </w:r>
      <w:r w:rsidRPr="00EE56C2">
        <w:rPr>
          <w:rFonts w:ascii="Times New Roman" w:hAnsi="Times New Roman" w:cs="Times New Roman"/>
          <w:sz w:val="28"/>
          <w:szCs w:val="28"/>
        </w:rPr>
        <w:t>Количество документов, подготовленных для потребителей (претензии в хозяйствующие субъекты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56C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признан не довыполнен, т.к. документы готовятся на количество обратившихся. В 2022 </w:t>
      </w:r>
      <w:r>
        <w:rPr>
          <w:rFonts w:ascii="Times New Roman" w:hAnsi="Times New Roman" w:cs="Times New Roman"/>
          <w:sz w:val="28"/>
          <w:szCs w:val="28"/>
        </w:rPr>
        <w:lastRenderedPageBreak/>
        <w:t>году было 2 обращения по защите прав потребителей и на эти обращения  документы подготовлены в полном объеме.</w:t>
      </w:r>
    </w:p>
    <w:p w:rsidR="00132991" w:rsidRPr="0006539D" w:rsidRDefault="00132991" w:rsidP="001329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39D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Демянского муниципального района на 2017-2022 годы»</w:t>
      </w:r>
    </w:p>
    <w:p w:rsidR="00132991" w:rsidRDefault="00132991" w:rsidP="00132991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39D">
        <w:rPr>
          <w:rFonts w:ascii="Times New Roman" w:hAnsi="Times New Roman" w:cs="Times New Roman"/>
          <w:sz w:val="28"/>
          <w:szCs w:val="28"/>
        </w:rPr>
        <w:t>Показатели «Количество субъектов малого и среднего предпринимательства» и «Число субъектов малого и среднего предпринимательства на 10 тыс.человек населения» выполнены не в полном объеме, т.к. в условиях снижения общей численности населения района снижается и количество субъектов малого и среднего предпринимательства.</w:t>
      </w:r>
    </w:p>
    <w:p w:rsidR="00B34CCB" w:rsidRPr="00DD05AE" w:rsidRDefault="00B34CCB" w:rsidP="00B34CCB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5AE">
        <w:rPr>
          <w:rFonts w:ascii="Times New Roman" w:hAnsi="Times New Roman" w:cs="Times New Roman"/>
          <w:b/>
          <w:sz w:val="28"/>
          <w:szCs w:val="28"/>
        </w:rPr>
        <w:t xml:space="preserve">«Развитие торговли в Демянском муниципальном </w:t>
      </w:r>
    </w:p>
    <w:p w:rsidR="00B34CCB" w:rsidRPr="00DD05AE" w:rsidRDefault="00B34CCB" w:rsidP="00B34CCB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5AE">
        <w:rPr>
          <w:rFonts w:ascii="Times New Roman" w:hAnsi="Times New Roman" w:cs="Times New Roman"/>
          <w:b/>
          <w:sz w:val="28"/>
          <w:szCs w:val="28"/>
        </w:rPr>
        <w:t>районе на 2017-202</w:t>
      </w:r>
      <w:r w:rsidR="00016C04">
        <w:rPr>
          <w:rFonts w:ascii="Times New Roman" w:hAnsi="Times New Roman" w:cs="Times New Roman"/>
          <w:b/>
          <w:sz w:val="28"/>
          <w:szCs w:val="28"/>
        </w:rPr>
        <w:t>3</w:t>
      </w:r>
      <w:r w:rsidRPr="00DD05AE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B34CCB" w:rsidRDefault="00B34CCB" w:rsidP="00B34CC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«Оборот розничной торговли» за 2022 год составил</w:t>
      </w:r>
      <w:r w:rsidR="007D25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1810,9 млн. руб (план-1500,0 млн. руб), «Оборот розничной торговли на душу населения» составил 192,9 тыс. руб (план-155,0тыс. руб), «Оборот розничной торговли на рынках и ярмарках» составил 16,6 млн. руб. (план-45,0 млн. руб), «Индекс физического объема оборота розничной торговли в % к предыдущему году» за 2022 год составил 95,8% (план-100%),  «Индекс физического объема оборота розничной торговли на рынках и ярмарках» за 2022 год составил 85,0 % (план – 95,3%) в связи с ростом цен и уменьшением доходов населения. Обеспеченность площадью торговых объектов, кв. м. на тыс. жителей за 2022 год составила 874,0 кв. м. (план – 850,0) кв. м., при этом норматив минимальной обеспеченности площадью торговых объектов на 1000 жителей составляет 582 кв. м .</w:t>
      </w:r>
    </w:p>
    <w:p w:rsidR="009651B6" w:rsidRPr="005A577C" w:rsidRDefault="009651B6" w:rsidP="009651B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77C">
        <w:rPr>
          <w:rFonts w:ascii="Times New Roman" w:hAnsi="Times New Roman" w:cs="Times New Roman"/>
          <w:b/>
          <w:sz w:val="28"/>
          <w:szCs w:val="28"/>
        </w:rPr>
        <w:t>«Комплексное развитие и модернизация</w:t>
      </w:r>
    </w:p>
    <w:p w:rsidR="009651B6" w:rsidRPr="005A577C" w:rsidRDefault="009651B6" w:rsidP="009651B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77C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 Демянского муниципального района на 2017-2024 годы»</w:t>
      </w:r>
    </w:p>
    <w:p w:rsidR="009651B6" w:rsidRPr="005A577C" w:rsidRDefault="009651B6" w:rsidP="009651B6">
      <w:pPr>
        <w:spacing w:after="100" w:afterAutospacing="1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77C">
        <w:rPr>
          <w:rFonts w:ascii="Times New Roman" w:hAnsi="Times New Roman" w:cs="Times New Roman"/>
          <w:sz w:val="28"/>
          <w:szCs w:val="28"/>
        </w:rPr>
        <w:t>Показатель «Протяженность системы водоотведения» выполнен на 96,9%, т.к. в плане учтено увеличение системы водоотведения за счет нового строительства, но строительства новых сетей не проводилось в виду отсутствия финансирования.</w:t>
      </w:r>
    </w:p>
    <w:p w:rsidR="005346F0" w:rsidRPr="000939B4" w:rsidRDefault="00C26780" w:rsidP="005346F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6F0" w:rsidRPr="000939B4">
        <w:rPr>
          <w:rFonts w:ascii="Times New Roman" w:hAnsi="Times New Roman" w:cs="Times New Roman"/>
          <w:b/>
          <w:sz w:val="28"/>
          <w:szCs w:val="28"/>
        </w:rPr>
        <w:t>«Развитие системы управления муниципальным имуществом Демянского муниципального района на 2017 – 2023 годы»</w:t>
      </w:r>
    </w:p>
    <w:p w:rsidR="005346F0" w:rsidRDefault="005346F0" w:rsidP="005346F0">
      <w:pPr>
        <w:spacing w:after="0" w:line="240" w:lineRule="atLeast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 w:rsidRPr="000939B4">
        <w:rPr>
          <w:sz w:val="28"/>
          <w:szCs w:val="28"/>
        </w:rPr>
        <w:t xml:space="preserve">            </w:t>
      </w:r>
      <w:r w:rsidR="000939B4" w:rsidRPr="000939B4">
        <w:rPr>
          <w:rFonts w:ascii="Times New Roman" w:hAnsi="Times New Roman" w:cs="Times New Roman"/>
          <w:sz w:val="28"/>
          <w:szCs w:val="28"/>
        </w:rPr>
        <w:t xml:space="preserve">Показатель «Выполнение плановых показателей по неналоговым </w:t>
      </w:r>
      <w:r w:rsidR="000939B4" w:rsidRPr="00FE3D37">
        <w:rPr>
          <w:rFonts w:ascii="Times New Roman" w:hAnsi="Times New Roman" w:cs="Times New Roman"/>
          <w:sz w:val="28"/>
          <w:szCs w:val="28"/>
        </w:rPr>
        <w:t xml:space="preserve">доходам бюджета района от сдачи в аренду муниципального имущества» выполнен на 87,7% по причине </w:t>
      </w:r>
      <w:r w:rsidR="000939B4">
        <w:rPr>
          <w:rFonts w:ascii="Times New Roman" w:hAnsi="Times New Roman" w:cs="Times New Roman"/>
          <w:sz w:val="28"/>
          <w:szCs w:val="24"/>
        </w:rPr>
        <w:t>выкупа, одним из арендаторов, в июле 2022 года арендованного имущества в собственность и кроме того, еще один арендатор оплатил аренду за декабрь 2022 года в январе 2023 года.</w:t>
      </w:r>
    </w:p>
    <w:p w:rsidR="009651B6" w:rsidRPr="00205675" w:rsidRDefault="009651B6" w:rsidP="005346F0">
      <w:pPr>
        <w:spacing w:after="0" w:line="240" w:lineRule="atLeast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</w:p>
    <w:p w:rsidR="00C149EF" w:rsidRPr="00A63954" w:rsidRDefault="00C149EF" w:rsidP="00C149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954">
        <w:rPr>
          <w:rFonts w:ascii="Times New Roman" w:hAnsi="Times New Roman" w:cs="Times New Roman"/>
          <w:b/>
          <w:sz w:val="28"/>
          <w:szCs w:val="28"/>
        </w:rPr>
        <w:t>«Управление муниципальными финансами в Демянском муниципальном районе на 2019-2025 годы»</w:t>
      </w:r>
    </w:p>
    <w:p w:rsidR="00C149EF" w:rsidRPr="00A63954" w:rsidRDefault="00C149EF" w:rsidP="00C14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54">
        <w:rPr>
          <w:rFonts w:ascii="Times New Roman" w:hAnsi="Times New Roman" w:cs="Times New Roman"/>
          <w:sz w:val="28"/>
          <w:szCs w:val="28"/>
        </w:rPr>
        <w:t>По подпрограмме</w:t>
      </w:r>
      <w:r w:rsidRPr="00A63954">
        <w:rPr>
          <w:rFonts w:ascii="Times New Roman" w:hAnsi="Times New Roman" w:cs="Times New Roman"/>
          <w:b/>
          <w:sz w:val="28"/>
          <w:szCs w:val="28"/>
        </w:rPr>
        <w:t xml:space="preserve"> «Организация и обеспечение осуществления бюджетного процесса, управление муниципальным долгом Демянского </w:t>
      </w:r>
      <w:r w:rsidRPr="00A639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муниципального района на 2019-2025 годы» </w:t>
      </w:r>
      <w:r w:rsidRPr="00A63954">
        <w:rPr>
          <w:rFonts w:ascii="Times New Roman" w:hAnsi="Times New Roman" w:cs="Times New Roman"/>
          <w:sz w:val="28"/>
          <w:szCs w:val="28"/>
        </w:rPr>
        <w:t>не достигнуто 2 целевых показателя по причине нарушения бюджетного законодательства по ст.107БК:</w:t>
      </w:r>
    </w:p>
    <w:p w:rsidR="00C149EF" w:rsidRPr="00A63954" w:rsidRDefault="00C149EF" w:rsidP="00C14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54">
        <w:rPr>
          <w:rFonts w:ascii="Times New Roman" w:hAnsi="Times New Roman" w:cs="Times New Roman"/>
          <w:sz w:val="28"/>
          <w:szCs w:val="28"/>
        </w:rPr>
        <w:t>- уровень качества управления региональными финансами Демянского муниципального района по результатам оценки Министерства финансов Новгородской области за отчетный период (степень);</w:t>
      </w:r>
    </w:p>
    <w:p w:rsidR="00C149EF" w:rsidRPr="00A63954" w:rsidRDefault="00C149EF" w:rsidP="00C14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54">
        <w:rPr>
          <w:rFonts w:ascii="Times New Roman" w:hAnsi="Times New Roman" w:cs="Times New Roman"/>
          <w:sz w:val="28"/>
          <w:szCs w:val="28"/>
        </w:rPr>
        <w:t xml:space="preserve">- отсутствие нарушений требований бюджетного законодательства (по результатам оценки Министерства финансов Новгородской области) за отчетный период. </w:t>
      </w:r>
    </w:p>
    <w:p w:rsidR="00A63310" w:rsidRDefault="00A63310" w:rsidP="0009324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24B" w:rsidRPr="00222365" w:rsidRDefault="0009324B" w:rsidP="0009324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1D8">
        <w:rPr>
          <w:rFonts w:ascii="Times New Roman" w:hAnsi="Times New Roman" w:cs="Times New Roman"/>
          <w:b/>
          <w:sz w:val="28"/>
          <w:szCs w:val="28"/>
        </w:rPr>
        <w:t>«</w:t>
      </w:r>
      <w:r w:rsidRPr="00222365">
        <w:rPr>
          <w:rFonts w:ascii="Times New Roman" w:hAnsi="Times New Roman" w:cs="Times New Roman"/>
          <w:b/>
          <w:sz w:val="28"/>
          <w:szCs w:val="28"/>
        </w:rPr>
        <w:t xml:space="preserve">Развитие образования в Демянском муниципальном районе </w:t>
      </w:r>
    </w:p>
    <w:p w:rsidR="0009324B" w:rsidRPr="00222365" w:rsidRDefault="0009324B" w:rsidP="0009324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365">
        <w:rPr>
          <w:rFonts w:ascii="Times New Roman" w:hAnsi="Times New Roman" w:cs="Times New Roman"/>
          <w:b/>
          <w:sz w:val="28"/>
          <w:szCs w:val="28"/>
        </w:rPr>
        <w:t>на 2021-2026 годы»</w:t>
      </w:r>
    </w:p>
    <w:p w:rsidR="0009324B" w:rsidRPr="00222365" w:rsidRDefault="0009324B" w:rsidP="0009324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24B" w:rsidRPr="00222365" w:rsidRDefault="0009324B" w:rsidP="0009324B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22365">
        <w:rPr>
          <w:rFonts w:ascii="Times New Roman" w:hAnsi="Times New Roman" w:cs="Times New Roman"/>
          <w:b/>
          <w:sz w:val="28"/>
          <w:szCs w:val="28"/>
        </w:rPr>
        <w:tab/>
        <w:t>В подпрограмме «Развитие дошкольного и общего образования в Демянскм муниципальном районе на 2021-2026 годы»</w:t>
      </w:r>
    </w:p>
    <w:p w:rsidR="0009324B" w:rsidRPr="00D92A0B" w:rsidRDefault="0009324B" w:rsidP="0009324B">
      <w:pPr>
        <w:spacing w:line="240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D92A0B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2A0B">
        <w:rPr>
          <w:rFonts w:ascii="Times New Roman" w:hAnsi="Times New Roman" w:cs="Times New Roman"/>
          <w:kern w:val="1"/>
          <w:sz w:val="28"/>
          <w:szCs w:val="28"/>
          <w:lang w:eastAsia="ar-SA"/>
        </w:rPr>
        <w:t>Удовлетворенность населения качеством дошкольного образования детей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D92A0B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– отсутствие </w:t>
      </w:r>
      <w:r w:rsidRPr="00D92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эффективной бюджетной политики в сфере дошкольного образования (материально-техническая и учебно-методическая базы устарели).</w:t>
      </w:r>
    </w:p>
    <w:p w:rsidR="0009324B" w:rsidRPr="00D92A0B" w:rsidRDefault="0009324B" w:rsidP="0009324B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365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2A0B">
        <w:rPr>
          <w:rFonts w:ascii="Times New Roman" w:hAnsi="Times New Roman" w:cs="Times New Roman"/>
          <w:kern w:val="1"/>
          <w:sz w:val="28"/>
          <w:szCs w:val="28"/>
          <w:lang w:eastAsia="ar-SA"/>
        </w:rPr>
        <w:t>Удовлетворенность населения качеством общего образования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D92A0B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- </w:t>
      </w:r>
      <w:r w:rsidRPr="00D92A0B">
        <w:rPr>
          <w:rFonts w:ascii="Times New Roman" w:hAnsi="Times New Roman" w:cs="Times New Roman"/>
          <w:sz w:val="28"/>
          <w:szCs w:val="28"/>
        </w:rPr>
        <w:t>отсутствие объективной и релевантной информации у населения о системе образования, ее состояния и образовательных результатах.</w:t>
      </w:r>
    </w:p>
    <w:p w:rsidR="0009324B" w:rsidRPr="00025AD4" w:rsidRDefault="0009324B" w:rsidP="0009324B">
      <w:pPr>
        <w:pStyle w:val="a4"/>
        <w:spacing w:line="24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E31E5">
        <w:rPr>
          <w:rFonts w:ascii="Times New Roman" w:hAnsi="Times New Roman" w:cs="Times New Roman"/>
          <w:b/>
          <w:sz w:val="28"/>
          <w:szCs w:val="28"/>
        </w:rPr>
        <w:t xml:space="preserve">В подпрограмме «Развитие дополнительного образования в Демянском муниципальном районе на 2021-2026 годы» </w:t>
      </w:r>
    </w:p>
    <w:p w:rsidR="0009324B" w:rsidRPr="00A43884" w:rsidRDefault="0009324B" w:rsidP="0009324B">
      <w:pPr>
        <w:pStyle w:val="a4"/>
        <w:spacing w:line="240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884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3884">
        <w:rPr>
          <w:rFonts w:ascii="Times New Roman" w:hAnsi="Times New Roman" w:cs="Times New Roman"/>
          <w:kern w:val="1"/>
          <w:sz w:val="28"/>
          <w:szCs w:val="28"/>
          <w:lang w:eastAsia="ar-SA"/>
        </w:rPr>
        <w:t>Повышение удовлетворенности населения качеством услуг дополнительного образования детей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A4388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- </w:t>
      </w:r>
      <w:r w:rsidRPr="00A43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3884">
        <w:rPr>
          <w:rFonts w:ascii="Times New Roman" w:hAnsi="Times New Roman" w:cs="Times New Roman"/>
          <w:sz w:val="28"/>
          <w:szCs w:val="28"/>
        </w:rPr>
        <w:t>отсутствие объективной и релевантной информации у населения о системе дополнительного образования, ее состояния и достижениях в сфере дополнительного образования.</w:t>
      </w:r>
    </w:p>
    <w:p w:rsidR="0009324B" w:rsidRDefault="0009324B" w:rsidP="0009324B">
      <w:pPr>
        <w:shd w:val="clear" w:color="auto" w:fill="FFFFFF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43884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3884">
        <w:rPr>
          <w:rFonts w:ascii="Times New Roman" w:hAnsi="Times New Roman" w:cs="Times New Roman"/>
          <w:sz w:val="28"/>
          <w:szCs w:val="28"/>
        </w:rPr>
        <w:t>Доля организаций дополнительного и дошкольного образования, реализующих мероприятия по сохранению, возрождению и развитию народных художественных промыслов и ремесел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3884">
        <w:rPr>
          <w:rFonts w:ascii="Times New Roman" w:hAnsi="Times New Roman" w:cs="Times New Roman"/>
          <w:kern w:val="1"/>
          <w:sz w:val="28"/>
          <w:szCs w:val="28"/>
          <w:lang w:eastAsia="ar-SA"/>
        </w:rPr>
        <w:t>. Причина – среди организаций дополнительного образования одно учреждение реализует программы спортивной направленности.</w:t>
      </w:r>
    </w:p>
    <w:p w:rsidR="0009324B" w:rsidRDefault="0009324B" w:rsidP="000932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82B4A">
        <w:rPr>
          <w:rFonts w:ascii="Times New Roman" w:hAnsi="Times New Roman" w:cs="Times New Roman"/>
          <w:b/>
          <w:sz w:val="28"/>
          <w:szCs w:val="28"/>
        </w:rPr>
        <w:t>подпрограмм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82B4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82B4A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годы»</w:t>
      </w:r>
    </w:p>
    <w:p w:rsidR="0009324B" w:rsidRPr="00082B4A" w:rsidRDefault="0009324B" w:rsidP="0009324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B4A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2B4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Результативность использования субсидии, предоставляемой району в текущем финансовом году для обеспечения жилыми помещениями детей-сирот, а также лиц из </w:t>
      </w:r>
      <w:r w:rsidRPr="00082B4A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числа детей-сирот, подлежащих обеспечению жилыми помещениями, по договорам найма специализированных жилых помещений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»</w:t>
      </w:r>
      <w:r w:rsidRPr="00082B4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Причина - </w:t>
      </w:r>
      <w:r w:rsidRPr="00082B4A">
        <w:rPr>
          <w:rFonts w:ascii="Times New Roman" w:hAnsi="Times New Roman" w:cs="Times New Roman"/>
          <w:sz w:val="28"/>
          <w:szCs w:val="28"/>
        </w:rPr>
        <w:t>в текущем финансовом году из запланированной субсидии в размере 5060, 0 млн. рублей израсходовано 4200,0 млн. рублей. Оставшаяся сумма в размере 860 000 тысяч рублей будет израсходована в  2023 году.</w:t>
      </w:r>
    </w:p>
    <w:p w:rsidR="0009324B" w:rsidRPr="00082B4A" w:rsidRDefault="0009324B" w:rsidP="0009324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FE5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2B4A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Количество детей-сирот, а также лиц из числа детей-сирот, обеспеченных жилыми помещениями в отчетном финансовом году в соответствии с ежегодно заключаемом соглашением между Департаментом образования и молодежной политики Новгородской области и Администрацией Демянского муниципального района Новгородской области о предоставлении субсидии из федерального и областного бюджетов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082B4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- </w:t>
      </w:r>
      <w:r w:rsidRPr="00082B4A">
        <w:rPr>
          <w:rFonts w:ascii="Times New Roman" w:eastAsia="Calibri" w:hAnsi="Times New Roman" w:cs="Times New Roman"/>
          <w:sz w:val="28"/>
          <w:szCs w:val="28"/>
        </w:rPr>
        <w:t xml:space="preserve">в 2022 году Администрацией Демянского муниципального района на областную субвенцию приобретено 5 благоустроенных квартир. </w:t>
      </w:r>
      <w:r w:rsidRPr="00082B4A">
        <w:rPr>
          <w:rFonts w:ascii="Times New Roman" w:hAnsi="Times New Roman" w:cs="Times New Roman"/>
          <w:sz w:val="28"/>
          <w:szCs w:val="28"/>
        </w:rPr>
        <w:t>Данные квартиры предоставлены 3 лицам из числа детей-сирот и детей, оставшихся без попечения родителей.</w:t>
      </w:r>
    </w:p>
    <w:p w:rsidR="0009324B" w:rsidRDefault="0009324B" w:rsidP="00093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24B" w:rsidRPr="002A798F" w:rsidRDefault="0009324B" w:rsidP="00093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798F">
        <w:rPr>
          <w:rFonts w:ascii="Times New Roman" w:hAnsi="Times New Roman" w:cs="Times New Roman"/>
          <w:b/>
          <w:sz w:val="28"/>
          <w:szCs w:val="28"/>
        </w:rPr>
        <w:t xml:space="preserve">В подпрограмма </w:t>
      </w:r>
      <w:r w:rsidRPr="002A798F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«</w:t>
      </w:r>
      <w:r w:rsidRPr="002A798F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Обеспечение реализации муниципальной программы и прочие мероприятия в области образования в Демянском муниципальном районе на 2021-2026 годы»</w:t>
      </w:r>
    </w:p>
    <w:p w:rsidR="0009324B" w:rsidRPr="00036FE5" w:rsidRDefault="0009324B" w:rsidP="00093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A798F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6FE5">
        <w:rPr>
          <w:rFonts w:ascii="Times New Roman" w:hAnsi="Times New Roman" w:cs="Times New Roman"/>
          <w:kern w:val="1"/>
          <w:sz w:val="28"/>
          <w:szCs w:val="28"/>
          <w:lang w:eastAsia="ar-SA"/>
        </w:rPr>
        <w:t>Уровень финансирования реализации мероприятий муниципальной программы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036FE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- </w:t>
      </w:r>
      <w:r w:rsidRPr="00036FE5">
        <w:rPr>
          <w:rFonts w:ascii="Times New Roman" w:hAnsi="Times New Roman" w:cs="Times New Roman"/>
          <w:sz w:val="28"/>
          <w:szCs w:val="28"/>
        </w:rPr>
        <w:t>отсутствие потребности в денежных средствах.</w:t>
      </w:r>
    </w:p>
    <w:p w:rsidR="00242AC3" w:rsidRPr="0081109F" w:rsidRDefault="00242AC3" w:rsidP="00242AC3">
      <w:pPr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24597" w:rsidRPr="00E41A87" w:rsidRDefault="00024597" w:rsidP="0002459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A87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в Демянском муниципальном районе на 2021-2026 годы»</w:t>
      </w:r>
    </w:p>
    <w:p w:rsidR="00024597" w:rsidRPr="00E41A87" w:rsidRDefault="00024597" w:rsidP="000245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A5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 w:rsidRPr="00E41A87">
        <w:rPr>
          <w:rFonts w:ascii="Times New Roman" w:hAnsi="Times New Roman" w:cs="Times New Roman"/>
          <w:b/>
          <w:sz w:val="28"/>
          <w:szCs w:val="28"/>
        </w:rPr>
        <w:t>«</w:t>
      </w:r>
      <w:r w:rsidRPr="00E41A8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Количество  подготовленных спортсменов-разрядников» Выполнение составило 36%. </w:t>
      </w:r>
      <w:r w:rsidRPr="00E41A87">
        <w:rPr>
          <w:rFonts w:ascii="Times New Roman" w:hAnsi="Times New Roman" w:cs="Times New Roman"/>
          <w:sz w:val="28"/>
          <w:szCs w:val="28"/>
        </w:rPr>
        <w:t xml:space="preserve">Причина невыполнения показателя –климатические условия для получения разрядов по зимним видам спорта, низкий процент участия в соревнованиях по игровым видам спорта </w:t>
      </w:r>
    </w:p>
    <w:p w:rsidR="00024597" w:rsidRPr="00E41A87" w:rsidRDefault="00024597" w:rsidP="000245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A5">
        <w:rPr>
          <w:rFonts w:ascii="Times New Roman" w:hAnsi="Times New Roman" w:cs="Times New Roman"/>
          <w:sz w:val="28"/>
          <w:szCs w:val="28"/>
        </w:rPr>
        <w:t>Не выполнен в полном объеме показатель «</w:t>
      </w:r>
      <w:r w:rsidRPr="00E41A87">
        <w:rPr>
          <w:rFonts w:ascii="Times New Roman" w:hAnsi="Times New Roman" w:cs="Times New Roman"/>
          <w:kern w:val="2"/>
          <w:sz w:val="28"/>
          <w:szCs w:val="28"/>
        </w:rPr>
        <w:t>Доля граждан района, выполнивших нормативы Всероссийского физкультурно-спортивного комплекса «Готов к труду и обороне» (ГТО) в общей численности населения района, принявшего участие в сдаче нормативов Всероссийского физкультурно-спортивного комплекса «Готов к труду и обороне» (ГТО)» в связи с отсутствием групп населения, осуществляющих целенаправленную подготовку к сдаче данных тестов.</w:t>
      </w:r>
      <w:r w:rsidRPr="00E41A8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Выполнение составило 72%.</w:t>
      </w:r>
    </w:p>
    <w:p w:rsidR="00242AC3" w:rsidRPr="00A6181F" w:rsidRDefault="00242AC3" w:rsidP="00242AC3">
      <w:pPr>
        <w:spacing w:after="0" w:line="240" w:lineRule="atLeast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81F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в Демянском муниципальном районе на 2020-2024 годы»</w:t>
      </w:r>
    </w:p>
    <w:p w:rsidR="00101D69" w:rsidRPr="00A6181F" w:rsidRDefault="00101D69" w:rsidP="002523C5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6181F">
        <w:rPr>
          <w:rFonts w:ascii="Times New Roman" w:hAnsi="Times New Roman" w:cs="Times New Roman"/>
          <w:sz w:val="28"/>
          <w:szCs w:val="28"/>
        </w:rPr>
        <w:t>Показатель «Производство мяса (скот на убой в живом весе) во всех категориях хозяйств» выполнен на 67,8% по причине сокращения поголовя  скота в сельскохозяйственных предприятиях района</w:t>
      </w:r>
    </w:p>
    <w:p w:rsidR="00101D69" w:rsidRPr="00A6181F" w:rsidRDefault="00101D69" w:rsidP="002523C5">
      <w:pPr>
        <w:jc w:val="both"/>
        <w:rPr>
          <w:rFonts w:ascii="Times New Roman" w:hAnsi="Times New Roman" w:cs="Times New Roman"/>
          <w:sz w:val="28"/>
          <w:szCs w:val="28"/>
        </w:rPr>
      </w:pPr>
      <w:r w:rsidRPr="00A6181F">
        <w:rPr>
          <w:rFonts w:ascii="Times New Roman" w:hAnsi="Times New Roman" w:cs="Times New Roman"/>
          <w:sz w:val="28"/>
          <w:szCs w:val="28"/>
        </w:rPr>
        <w:lastRenderedPageBreak/>
        <w:tab/>
        <w:t>Показатель «Производство яиц во всех категориях хозяйств» выполнен на 89,7% в связи с ликвидацией крестьянских (фермерских) хозяйств, занимавшихся птицеводством.</w:t>
      </w:r>
    </w:p>
    <w:p w:rsidR="00242AC3" w:rsidRDefault="00101D69" w:rsidP="00252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81F">
        <w:rPr>
          <w:rFonts w:ascii="Times New Roman" w:hAnsi="Times New Roman" w:cs="Times New Roman"/>
          <w:sz w:val="28"/>
          <w:szCs w:val="28"/>
        </w:rPr>
        <w:tab/>
        <w:t>Остальные показатели выполнены или перевыполнены.</w:t>
      </w:r>
    </w:p>
    <w:p w:rsidR="0091202B" w:rsidRPr="00A6181F" w:rsidRDefault="0091202B" w:rsidP="00252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AC3" w:rsidRPr="0091202B" w:rsidRDefault="00242AC3" w:rsidP="00242A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02B">
        <w:rPr>
          <w:rFonts w:ascii="Times New Roman" w:hAnsi="Times New Roman" w:cs="Times New Roman"/>
          <w:b/>
          <w:sz w:val="28"/>
          <w:szCs w:val="28"/>
        </w:rPr>
        <w:t>«Формирование законопослушного поведения участников дорожного движения в Демянском муниципальном районе»</w:t>
      </w:r>
    </w:p>
    <w:p w:rsidR="00242AC3" w:rsidRPr="0091202B" w:rsidRDefault="00242AC3" w:rsidP="00242A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AC3" w:rsidRPr="0091202B" w:rsidRDefault="00242AC3" w:rsidP="00242AC3">
      <w:pPr>
        <w:pStyle w:val="a7"/>
        <w:ind w:right="-108" w:firstLine="708"/>
        <w:jc w:val="both"/>
        <w:rPr>
          <w:sz w:val="28"/>
          <w:szCs w:val="28"/>
        </w:rPr>
      </w:pPr>
      <w:r w:rsidRPr="0091202B">
        <w:rPr>
          <w:sz w:val="28"/>
          <w:szCs w:val="28"/>
        </w:rPr>
        <w:t xml:space="preserve">Показатель «Количество проведенных в образовательных организациях пропагандистских компаний, направленных на формирование у участников дорожного движения стереотипов законопослушного поведения» выполнен на 38% по причине карантина из-за </w:t>
      </w:r>
      <w:r w:rsidR="0091202B" w:rsidRPr="0091202B">
        <w:rPr>
          <w:sz w:val="28"/>
          <w:szCs w:val="28"/>
        </w:rPr>
        <w:t>вирусной</w:t>
      </w:r>
      <w:r w:rsidRPr="0091202B">
        <w:rPr>
          <w:sz w:val="28"/>
          <w:szCs w:val="28"/>
        </w:rPr>
        <w:t xml:space="preserve"> инфекции.</w:t>
      </w:r>
    </w:p>
    <w:p w:rsidR="00242AC3" w:rsidRPr="0081109F" w:rsidRDefault="00242AC3" w:rsidP="00242AC3">
      <w:pPr>
        <w:pStyle w:val="a7"/>
        <w:ind w:right="-108" w:firstLine="708"/>
        <w:jc w:val="both"/>
        <w:rPr>
          <w:color w:val="FF0000"/>
          <w:sz w:val="28"/>
          <w:szCs w:val="28"/>
        </w:rPr>
      </w:pPr>
    </w:p>
    <w:p w:rsidR="00CB4FD9" w:rsidRPr="00182970" w:rsidRDefault="00CB4FD9" w:rsidP="00CB4F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970">
        <w:rPr>
          <w:rFonts w:ascii="Times New Roman" w:hAnsi="Times New Roman" w:cs="Times New Roman"/>
          <w:b/>
          <w:sz w:val="28"/>
          <w:szCs w:val="28"/>
        </w:rPr>
        <w:t>«Укрепление общественного здоровья среди населения Демянского муниципального района»</w:t>
      </w:r>
    </w:p>
    <w:p w:rsidR="00CB4FD9" w:rsidRPr="00182970" w:rsidRDefault="00CB4FD9" w:rsidP="00CB4FD9">
      <w:pPr>
        <w:spacing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970">
        <w:rPr>
          <w:rFonts w:ascii="Times New Roman" w:hAnsi="Times New Roman" w:cs="Times New Roman"/>
          <w:spacing w:val="-4"/>
          <w:sz w:val="28"/>
          <w:szCs w:val="28"/>
        </w:rPr>
        <w:t xml:space="preserve">Целевой показатель </w:t>
      </w:r>
      <w:r w:rsidRPr="00182970">
        <w:rPr>
          <w:rFonts w:ascii="Times New Roman" w:hAnsi="Times New Roman" w:cs="Times New Roman"/>
          <w:b/>
          <w:sz w:val="28"/>
          <w:szCs w:val="28"/>
        </w:rPr>
        <w:t>«</w:t>
      </w:r>
      <w:r w:rsidRPr="00182970">
        <w:rPr>
          <w:rFonts w:ascii="Times New Roman" w:hAnsi="Times New Roman" w:cs="Times New Roman"/>
          <w:sz w:val="28"/>
          <w:szCs w:val="28"/>
        </w:rPr>
        <w:t>Доля населения, охваченного профилактическими мероприятиями, направленными на снижение  распространенности неинфекционных и инфекционных заболеваний, от общей численности жителей муниципального района»  значительно ниже плановых значений в связи с дефицитом кадров в медицинских учреждениях муниципального района и, связанной с этим сложностью организации профилактической работы.</w:t>
      </w:r>
    </w:p>
    <w:p w:rsidR="00B04D5F" w:rsidRPr="00E32D03" w:rsidRDefault="00CB4FD9" w:rsidP="00CB4FD9">
      <w:pPr>
        <w:spacing w:line="36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D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D5F" w:rsidRPr="00E32D03">
        <w:rPr>
          <w:rFonts w:ascii="Times New Roman" w:hAnsi="Times New Roman" w:cs="Times New Roman"/>
          <w:b/>
          <w:sz w:val="28"/>
          <w:szCs w:val="28"/>
        </w:rPr>
        <w:t>«Градостроительная политика на территории Демянского муниципального района на 2021-2025 годы»</w:t>
      </w:r>
    </w:p>
    <w:p w:rsidR="00B04D5F" w:rsidRPr="00E32D03" w:rsidRDefault="00B04D5F" w:rsidP="00B04D5F">
      <w:pPr>
        <w:pStyle w:val="a7"/>
        <w:ind w:right="-108" w:firstLine="708"/>
        <w:jc w:val="both"/>
        <w:rPr>
          <w:sz w:val="28"/>
          <w:szCs w:val="28"/>
        </w:rPr>
      </w:pPr>
      <w:r w:rsidRPr="00E32D03">
        <w:rPr>
          <w:sz w:val="28"/>
          <w:szCs w:val="28"/>
        </w:rPr>
        <w:t>Показатели «Количество изменений в схему территориального планирования Демянского муниципального района» и «Подготовка местных нормативов градостроительного проектирования Демянского муниципального района» признаны не выполненными по причине отсутствия необходимости.</w:t>
      </w:r>
    </w:p>
    <w:p w:rsidR="00242AC3" w:rsidRPr="00794638" w:rsidRDefault="00242AC3" w:rsidP="0015248B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C7CBA" w:rsidRPr="00A1669C" w:rsidRDefault="00582B60" w:rsidP="00BC7CBA">
      <w:pPr>
        <w:pStyle w:val="a7"/>
        <w:ind w:right="-108"/>
        <w:jc w:val="both"/>
        <w:rPr>
          <w:b/>
          <w:sz w:val="28"/>
        </w:rPr>
      </w:pPr>
      <w:r w:rsidRPr="00A1669C">
        <w:rPr>
          <w:sz w:val="28"/>
        </w:rPr>
        <w:t xml:space="preserve">           </w:t>
      </w:r>
      <w:r w:rsidR="00BC7CBA" w:rsidRPr="00A1669C">
        <w:rPr>
          <w:b/>
          <w:sz w:val="28"/>
        </w:rPr>
        <w:t xml:space="preserve">Мероприятия исполнены полностью </w:t>
      </w:r>
      <w:r w:rsidR="00BC7CBA" w:rsidRPr="00CB4FD9">
        <w:rPr>
          <w:b/>
          <w:sz w:val="28"/>
        </w:rPr>
        <w:t xml:space="preserve">в </w:t>
      </w:r>
      <w:r w:rsidR="00CB4FD9" w:rsidRPr="00CB4FD9">
        <w:rPr>
          <w:b/>
          <w:sz w:val="28"/>
        </w:rPr>
        <w:t>9</w:t>
      </w:r>
      <w:r w:rsidR="00BC7CBA" w:rsidRPr="00CB4FD9">
        <w:rPr>
          <w:b/>
          <w:sz w:val="28"/>
        </w:rPr>
        <w:t xml:space="preserve"> программах:</w:t>
      </w:r>
    </w:p>
    <w:p w:rsidR="002656DB" w:rsidRDefault="002656DB" w:rsidP="00265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304">
        <w:rPr>
          <w:rFonts w:ascii="Times New Roman" w:hAnsi="Times New Roman" w:cs="Times New Roman"/>
          <w:sz w:val="28"/>
          <w:szCs w:val="28"/>
        </w:rPr>
        <w:t>«Противодействие коррупции на 2019-202</w:t>
      </w:r>
      <w:r w:rsidR="00417C6E" w:rsidRPr="00C06304">
        <w:rPr>
          <w:rFonts w:ascii="Times New Roman" w:hAnsi="Times New Roman" w:cs="Times New Roman"/>
          <w:sz w:val="28"/>
          <w:szCs w:val="28"/>
        </w:rPr>
        <w:t>5</w:t>
      </w:r>
      <w:r w:rsidRPr="00C06304">
        <w:rPr>
          <w:rFonts w:ascii="Times New Roman" w:hAnsi="Times New Roman" w:cs="Times New Roman"/>
          <w:sz w:val="28"/>
          <w:szCs w:val="28"/>
        </w:rPr>
        <w:t xml:space="preserve"> годы»,</w:t>
      </w:r>
    </w:p>
    <w:p w:rsidR="00955D92" w:rsidRDefault="00955D92" w:rsidP="00955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92">
        <w:rPr>
          <w:rFonts w:ascii="Times New Roman" w:hAnsi="Times New Roman" w:cs="Times New Roman"/>
          <w:sz w:val="28"/>
          <w:szCs w:val="28"/>
        </w:rPr>
        <w:t>«Развитие системы управления муниципальным имуществом Демянского муниципального района на 2017-2023 годы»</w:t>
      </w:r>
      <w:r w:rsidR="00066088">
        <w:rPr>
          <w:rFonts w:ascii="Times New Roman" w:hAnsi="Times New Roman" w:cs="Times New Roman"/>
          <w:sz w:val="28"/>
          <w:szCs w:val="28"/>
        </w:rPr>
        <w:t>,</w:t>
      </w:r>
    </w:p>
    <w:p w:rsidR="00066088" w:rsidRPr="00066088" w:rsidRDefault="00066088" w:rsidP="00066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088">
        <w:rPr>
          <w:b/>
        </w:rPr>
        <w:t>«</w:t>
      </w:r>
      <w:r w:rsidRPr="00066088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на территории Демянского муниципального района на 2020-2025 годы»,</w:t>
      </w:r>
    </w:p>
    <w:p w:rsidR="00BB0E5B" w:rsidRPr="00BB0E5B" w:rsidRDefault="00BB0E5B" w:rsidP="00BB0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E5B">
        <w:rPr>
          <w:rFonts w:ascii="Times New Roman" w:hAnsi="Times New Roman" w:cs="Times New Roman"/>
          <w:sz w:val="28"/>
          <w:szCs w:val="28"/>
        </w:rPr>
        <w:t>«Развитие электронного правительства и информационного общества в Демянском муниципальном районе на 2017-2025 годы»,</w:t>
      </w:r>
    </w:p>
    <w:p w:rsidR="00C6316D" w:rsidRDefault="00C6316D" w:rsidP="00C6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16D">
        <w:rPr>
          <w:rFonts w:ascii="Times New Roman" w:hAnsi="Times New Roman" w:cs="Times New Roman"/>
          <w:sz w:val="28"/>
          <w:szCs w:val="28"/>
        </w:rPr>
        <w:t>«Обеспечение прав потребителей в Демянском муниципальном районе на 2019 – 2024 годы»,</w:t>
      </w:r>
    </w:p>
    <w:p w:rsidR="005A2638" w:rsidRPr="007F0C8C" w:rsidRDefault="005A2638" w:rsidP="005A263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F0C8C">
        <w:rPr>
          <w:rFonts w:ascii="Times New Roman" w:hAnsi="Times New Roman" w:cs="Times New Roman"/>
          <w:sz w:val="28"/>
          <w:szCs w:val="28"/>
        </w:rPr>
        <w:lastRenderedPageBreak/>
        <w:t>«Развитие торговли в Демянском муниципальном районе на 2017-202</w:t>
      </w:r>
      <w:r w:rsidR="00894241">
        <w:rPr>
          <w:rFonts w:ascii="Times New Roman" w:hAnsi="Times New Roman" w:cs="Times New Roman"/>
          <w:sz w:val="28"/>
          <w:szCs w:val="28"/>
        </w:rPr>
        <w:t>3</w:t>
      </w:r>
      <w:r w:rsidRPr="007F0C8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2656DB" w:rsidRPr="00134740" w:rsidRDefault="002656DB" w:rsidP="00265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740">
        <w:rPr>
          <w:rFonts w:ascii="Times New Roman" w:hAnsi="Times New Roman" w:cs="Times New Roman"/>
          <w:sz w:val="28"/>
          <w:szCs w:val="28"/>
        </w:rPr>
        <w:t>«Развитие и совершенствование автомобильных дорог общего пользования местного значения Демянского муниципального района на 2017 -202</w:t>
      </w:r>
      <w:r w:rsidR="00134740" w:rsidRPr="00134740">
        <w:rPr>
          <w:rFonts w:ascii="Times New Roman" w:hAnsi="Times New Roman" w:cs="Times New Roman"/>
          <w:sz w:val="28"/>
          <w:szCs w:val="28"/>
        </w:rPr>
        <w:t>4</w:t>
      </w:r>
      <w:r w:rsidRPr="00134740">
        <w:rPr>
          <w:rFonts w:ascii="Times New Roman" w:hAnsi="Times New Roman" w:cs="Times New Roman"/>
          <w:sz w:val="28"/>
          <w:szCs w:val="28"/>
        </w:rPr>
        <w:t xml:space="preserve"> годы»,</w:t>
      </w:r>
    </w:p>
    <w:p w:rsidR="002656DB" w:rsidRPr="00AE17F5" w:rsidRDefault="002656DB" w:rsidP="00265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7F5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 Демянского муниципального района до 2025 года»</w:t>
      </w:r>
      <w:r w:rsidR="00210BBC" w:rsidRPr="00AE17F5">
        <w:rPr>
          <w:rFonts w:ascii="Times New Roman" w:hAnsi="Times New Roman" w:cs="Times New Roman"/>
          <w:sz w:val="28"/>
          <w:szCs w:val="28"/>
        </w:rPr>
        <w:t>,</w:t>
      </w:r>
    </w:p>
    <w:p w:rsidR="00975D2B" w:rsidRPr="00CB4FD9" w:rsidRDefault="00955D92" w:rsidP="00640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FD9">
        <w:rPr>
          <w:rFonts w:ascii="Times New Roman" w:hAnsi="Times New Roman" w:cs="Times New Roman"/>
          <w:sz w:val="28"/>
          <w:szCs w:val="28"/>
        </w:rPr>
        <w:t xml:space="preserve"> </w:t>
      </w:r>
      <w:r w:rsidR="00975D2B" w:rsidRPr="00CB4FD9">
        <w:rPr>
          <w:rFonts w:ascii="Times New Roman" w:hAnsi="Times New Roman" w:cs="Times New Roman"/>
          <w:sz w:val="28"/>
          <w:szCs w:val="28"/>
        </w:rPr>
        <w:t>«Укрепление общественного здоровья среди населения Демянского муниципального района»</w:t>
      </w:r>
      <w:r w:rsidR="00CB4FD9" w:rsidRPr="00CB4FD9">
        <w:rPr>
          <w:rFonts w:ascii="Times New Roman" w:hAnsi="Times New Roman" w:cs="Times New Roman"/>
          <w:sz w:val="28"/>
          <w:szCs w:val="28"/>
        </w:rPr>
        <w:t>.</w:t>
      </w:r>
    </w:p>
    <w:p w:rsidR="002656DB" w:rsidRPr="00AE17F5" w:rsidRDefault="00BF5E63" w:rsidP="004F41F6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F5">
        <w:rPr>
          <w:rFonts w:ascii="Times New Roman" w:hAnsi="Times New Roman" w:cs="Times New Roman"/>
          <w:b/>
          <w:sz w:val="28"/>
          <w:szCs w:val="28"/>
        </w:rPr>
        <w:t>Причины неисполнения (или неполного исполнения) пунктов мероприятий муниципальных программ:</w:t>
      </w:r>
    </w:p>
    <w:p w:rsidR="00101D69" w:rsidRPr="00A6181F" w:rsidRDefault="00101D69" w:rsidP="00101D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81F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в Демянском муниципал</w:t>
      </w:r>
      <w:r w:rsidR="00591A8D" w:rsidRPr="00A6181F">
        <w:rPr>
          <w:rFonts w:ascii="Times New Roman" w:hAnsi="Times New Roman" w:cs="Times New Roman"/>
          <w:b/>
          <w:sz w:val="28"/>
          <w:szCs w:val="28"/>
        </w:rPr>
        <w:t>ьном районе на 2020-2024 годы»</w:t>
      </w:r>
    </w:p>
    <w:p w:rsidR="00591A8D" w:rsidRPr="00A6181F" w:rsidRDefault="00591A8D" w:rsidP="00591A8D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6181F">
        <w:rPr>
          <w:rFonts w:ascii="Times New Roman" w:hAnsi="Times New Roman" w:cs="Times New Roman"/>
          <w:sz w:val="28"/>
          <w:szCs w:val="28"/>
        </w:rPr>
        <w:t>Мероприятие программы «Производство молока и мяса для его последующей реализации» выполнено в среднем на 85% по причине снижения поголовья КРС.</w:t>
      </w:r>
    </w:p>
    <w:p w:rsidR="00101D69" w:rsidRPr="001022B6" w:rsidRDefault="00101D69" w:rsidP="00591A8D">
      <w:pPr>
        <w:spacing w:line="276" w:lineRule="auto"/>
        <w:ind w:firstLine="708"/>
        <w:rPr>
          <w:rFonts w:ascii="Times New Roman" w:hAnsi="Times New Roman" w:cs="Times New Roman"/>
          <w:b/>
          <w:color w:val="5B9BD5" w:themeColor="accent1"/>
          <w:sz w:val="28"/>
          <w:szCs w:val="28"/>
          <w:lang w:eastAsia="ru-RU"/>
        </w:rPr>
      </w:pPr>
    </w:p>
    <w:p w:rsidR="001C1C80" w:rsidRPr="00B67E2C" w:rsidRDefault="001C1C80" w:rsidP="001C1C80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E2C">
        <w:rPr>
          <w:rFonts w:ascii="Times New Roman" w:hAnsi="Times New Roman" w:cs="Times New Roman"/>
          <w:b/>
          <w:sz w:val="28"/>
          <w:szCs w:val="28"/>
        </w:rPr>
        <w:t>«Развитие муниципальной службы и местного самоуправления в Демянском муниципальном районе (2021-2025 годы)»</w:t>
      </w:r>
    </w:p>
    <w:p w:rsidR="001C1C80" w:rsidRPr="00B67E2C" w:rsidRDefault="001C1C80" w:rsidP="001C1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E2C">
        <w:rPr>
          <w:rFonts w:ascii="Times New Roman" w:hAnsi="Times New Roman" w:cs="Times New Roman"/>
          <w:sz w:val="28"/>
          <w:szCs w:val="28"/>
        </w:rPr>
        <w:t>Мероприятие «Организация проведения аттестации муниципальных служащих» не проводился по причине запланированной следующей аттестации в ноябре 2024 года.</w:t>
      </w:r>
    </w:p>
    <w:p w:rsidR="001C1C80" w:rsidRPr="001A08DF" w:rsidRDefault="001C1C80" w:rsidP="001C1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DF">
        <w:rPr>
          <w:rFonts w:ascii="Times New Roman" w:hAnsi="Times New Roman" w:cs="Times New Roman"/>
          <w:sz w:val="28"/>
          <w:szCs w:val="28"/>
        </w:rPr>
        <w:t>Мероприятие «Назначение муниципальных служащих на руководящие должности из резерва управленческих кадров» не выполнено по причине отсутствия вакансий.</w:t>
      </w:r>
    </w:p>
    <w:p w:rsidR="001C1C80" w:rsidRPr="000B5DB4" w:rsidRDefault="001C1C80" w:rsidP="001C1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DB4">
        <w:rPr>
          <w:rFonts w:ascii="Times New Roman" w:hAnsi="Times New Roman" w:cs="Times New Roman"/>
          <w:sz w:val="28"/>
          <w:szCs w:val="28"/>
        </w:rPr>
        <w:t>Мероприятие «Материально-техническое обеспечение деятельности Администрации района и её отраслевых органов» выполнено на 97,4% по причине экономии по оплате жилищно-коммунальных услуг.</w:t>
      </w:r>
    </w:p>
    <w:p w:rsidR="001C1C80" w:rsidRPr="001A08DF" w:rsidRDefault="001C1C80" w:rsidP="001C1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DF">
        <w:rPr>
          <w:rFonts w:ascii="Times New Roman" w:hAnsi="Times New Roman" w:cs="Times New Roman"/>
          <w:sz w:val="28"/>
          <w:szCs w:val="28"/>
        </w:rPr>
        <w:t>Мероприятие «Организация проведения конкурса «Лучшее ТОС Демянского муниципального района» не выполнен,  т.к. конкурс не проводился.</w:t>
      </w:r>
    </w:p>
    <w:p w:rsidR="001C1C80" w:rsidRDefault="001C1C80" w:rsidP="001C1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6FD">
        <w:rPr>
          <w:rFonts w:ascii="Times New Roman" w:hAnsi="Times New Roman" w:cs="Times New Roman"/>
          <w:sz w:val="28"/>
          <w:szCs w:val="28"/>
        </w:rPr>
        <w:t>Мероприятие «Организация и проведение конкурсов на замещение муниципальных должностей муниципальной службы» не выполнен по причине не  проведения конкурса.</w:t>
      </w:r>
    </w:p>
    <w:p w:rsidR="00FB205E" w:rsidRDefault="00FB205E" w:rsidP="001C1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205E" w:rsidRPr="00C77A1F" w:rsidRDefault="00FB205E" w:rsidP="00FB2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A1F">
        <w:rPr>
          <w:rFonts w:ascii="Times New Roman" w:hAnsi="Times New Roman" w:cs="Times New Roman"/>
          <w:b/>
          <w:sz w:val="28"/>
          <w:szCs w:val="28"/>
        </w:rPr>
        <w:t>«Профилактика правонарушений терроризма и экстремизма в Демянском муниципальном районе на 2017-2022 годы»</w:t>
      </w:r>
    </w:p>
    <w:p w:rsidR="00FB205E" w:rsidRDefault="00FB205E" w:rsidP="00FB20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A1F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«</w:t>
      </w:r>
      <w:r w:rsidRPr="00C77A1F">
        <w:rPr>
          <w:rFonts w:ascii="Times New Roman" w:eastAsia="Calibri" w:hAnsi="Times New Roman" w:cs="Times New Roman"/>
          <w:sz w:val="28"/>
          <w:szCs w:val="28"/>
        </w:rPr>
        <w:t xml:space="preserve">Организация изготовления и размещения средств наглядной агитации (плакаты, щиты, листовки), предупреждающих о необходимости бдительности в связи с возможностью совершения террористических актов и в целях недопущения призывов к нарушению общественного порядка и пропаганды деятельности организаций </w:t>
      </w:r>
      <w:r w:rsidRPr="00C77A1F">
        <w:rPr>
          <w:rFonts w:ascii="Times New Roman" w:eastAsia="Calibri" w:hAnsi="Times New Roman" w:cs="Times New Roman"/>
          <w:sz w:val="28"/>
          <w:szCs w:val="28"/>
        </w:rPr>
        <w:lastRenderedPageBreak/>
        <w:t>террористической и экстремистской направленности» не выполнено по причине отсутствия необходимости.</w:t>
      </w:r>
    </w:p>
    <w:p w:rsidR="002A6467" w:rsidRDefault="002A6467" w:rsidP="00FB20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6467" w:rsidRPr="0006539D" w:rsidRDefault="002A6467" w:rsidP="002A646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39D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Демянского муниципал</w:t>
      </w:r>
      <w:r>
        <w:rPr>
          <w:rFonts w:ascii="Times New Roman" w:hAnsi="Times New Roman" w:cs="Times New Roman"/>
          <w:b/>
          <w:sz w:val="28"/>
          <w:szCs w:val="28"/>
        </w:rPr>
        <w:t>ьного района на 2017-2022 годы»</w:t>
      </w:r>
    </w:p>
    <w:p w:rsidR="002A6467" w:rsidRPr="00D45C00" w:rsidRDefault="002A6467" w:rsidP="002A64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C00">
        <w:rPr>
          <w:rFonts w:ascii="Times New Roman" w:hAnsi="Times New Roman" w:cs="Times New Roman"/>
          <w:sz w:val="28"/>
          <w:szCs w:val="28"/>
        </w:rPr>
        <w:t>Мероприятие «Предоставление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отоплением» не выполнен, т.к. само мероприятие внесено в программу в декабре 2022 года. В этот период разрабатывались НПА, а выплаты субсидий будут осуществляться в 2023 году.</w:t>
      </w:r>
    </w:p>
    <w:p w:rsidR="002A6467" w:rsidRPr="00C77A1F" w:rsidRDefault="002A6467" w:rsidP="00FB205E">
      <w:pPr>
        <w:spacing w:after="0" w:line="240" w:lineRule="auto"/>
        <w:ind w:firstLine="708"/>
        <w:jc w:val="both"/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8A3" w:rsidRPr="00E17715" w:rsidRDefault="005A2638" w:rsidP="006E28A3">
      <w:pPr>
        <w:spacing w:after="0" w:line="240" w:lineRule="atLeast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1452DF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zh-CN"/>
        </w:rPr>
        <w:t xml:space="preserve"> </w:t>
      </w:r>
      <w:r w:rsidR="006E28A3" w:rsidRPr="00E17715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«Развитие жилищного строительства на территории Демянского муниципального района на 2014-2024 годы»</w:t>
      </w:r>
    </w:p>
    <w:p w:rsidR="006E28A3" w:rsidRPr="00E17715" w:rsidRDefault="006E28A3" w:rsidP="006E28A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715">
        <w:rPr>
          <w:rFonts w:ascii="Times New Roman" w:hAnsi="Times New Roman" w:cs="Times New Roman"/>
          <w:sz w:val="28"/>
          <w:szCs w:val="28"/>
        </w:rPr>
        <w:t>В подпрограмме «Стимулирование развития жилищного строительства на территории Демянского района на 2014-2024 годы» признаны не выполненными 3 мероприятия:</w:t>
      </w:r>
    </w:p>
    <w:p w:rsidR="006E28A3" w:rsidRPr="00E17715" w:rsidRDefault="006E28A3" w:rsidP="006E28A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715">
        <w:rPr>
          <w:rFonts w:ascii="Times New Roman" w:hAnsi="Times New Roman" w:cs="Times New Roman"/>
          <w:sz w:val="28"/>
          <w:szCs w:val="28"/>
        </w:rPr>
        <w:t>- Направление предложений в департамент по корректировке адресного перечня земельных участков Новгородской области для жилищного строительства по причине отсутствие необходимости.</w:t>
      </w:r>
    </w:p>
    <w:p w:rsidR="006E28A3" w:rsidRPr="00E17715" w:rsidRDefault="006E28A3" w:rsidP="006E2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715">
        <w:rPr>
          <w:rFonts w:ascii="Times New Roman" w:hAnsi="Times New Roman" w:cs="Times New Roman"/>
          <w:sz w:val="28"/>
          <w:szCs w:val="28"/>
        </w:rPr>
        <w:t>- «Внесение изменений в схему территориального планирования Демянского района» по причине отсутствия средств.</w:t>
      </w:r>
    </w:p>
    <w:p w:rsidR="006E28A3" w:rsidRPr="00E17715" w:rsidRDefault="006E28A3" w:rsidP="006E28A3">
      <w:pPr>
        <w:spacing w:after="12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715">
        <w:rPr>
          <w:rFonts w:ascii="Times New Roman" w:hAnsi="Times New Roman" w:cs="Times New Roman"/>
          <w:sz w:val="28"/>
          <w:szCs w:val="28"/>
        </w:rPr>
        <w:t>- «Корректировка адресного перечня земельных участков Демянского района для жилищного строительства» по причине отсутствия необходимости.</w:t>
      </w:r>
    </w:p>
    <w:p w:rsidR="00ED48E6" w:rsidRPr="008F5318" w:rsidRDefault="006E28A3" w:rsidP="006E28A3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3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8E6" w:rsidRPr="008F5318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и модернизация </w:t>
      </w:r>
    </w:p>
    <w:p w:rsidR="00ED48E6" w:rsidRPr="008F5318" w:rsidRDefault="00ED48E6" w:rsidP="00ED48E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318">
        <w:rPr>
          <w:rFonts w:ascii="Times New Roman" w:hAnsi="Times New Roman" w:cs="Times New Roman"/>
          <w:b/>
          <w:sz w:val="28"/>
          <w:szCs w:val="28"/>
        </w:rPr>
        <w:t xml:space="preserve">жилищно-коммунального хозяйства Демянского </w:t>
      </w:r>
    </w:p>
    <w:p w:rsidR="00ED48E6" w:rsidRPr="008F5318" w:rsidRDefault="00ED48E6" w:rsidP="00ED48E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318">
        <w:rPr>
          <w:rFonts w:ascii="Times New Roman" w:hAnsi="Times New Roman" w:cs="Times New Roman"/>
          <w:b/>
          <w:sz w:val="28"/>
          <w:szCs w:val="28"/>
        </w:rPr>
        <w:t>муниципального района на 2017-2024 годы»</w:t>
      </w:r>
    </w:p>
    <w:p w:rsidR="00ED48E6" w:rsidRPr="008F5318" w:rsidRDefault="00ED48E6" w:rsidP="00ED48E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F5318">
        <w:rPr>
          <w:rFonts w:ascii="Times New Roman" w:hAnsi="Times New Roman" w:cs="Times New Roman"/>
          <w:b/>
          <w:sz w:val="28"/>
          <w:szCs w:val="28"/>
        </w:rPr>
        <w:tab/>
      </w:r>
      <w:r w:rsidRPr="008F5318">
        <w:rPr>
          <w:rFonts w:ascii="Times New Roman" w:hAnsi="Times New Roman" w:cs="Times New Roman"/>
          <w:sz w:val="28"/>
          <w:szCs w:val="28"/>
        </w:rPr>
        <w:t>В подпрограмме «Развитие и модернизация коммунальной инфраструктуры Демянского муниципального района на 2017-2024 годы» мероприятие «Капитальный ремонт сетей централизованного водоснабжения, объектов водоподготовки и подачи воды» из-за погодных условий выполнен на 30%. Завершится капитальный ремонт в 2023 году.</w:t>
      </w:r>
    </w:p>
    <w:p w:rsidR="00ED48E6" w:rsidRPr="004D6B62" w:rsidRDefault="00ED48E6" w:rsidP="00ED48E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6B62">
        <w:rPr>
          <w:rFonts w:ascii="Times New Roman" w:hAnsi="Times New Roman" w:cs="Times New Roman"/>
          <w:sz w:val="28"/>
          <w:szCs w:val="28"/>
        </w:rPr>
        <w:t>В подпрограмме «Энергосбережение на территории Демянского муниципального района на 2017 -2024 годы» не выполнено одно мероприятие «Установка приборов учета»,т.к. на собрании жильцов многоквартирных домов, граждане не поддержали проведения этого мероприятия.</w:t>
      </w:r>
    </w:p>
    <w:p w:rsidR="00C149EF" w:rsidRPr="003958AD" w:rsidRDefault="00C149EF" w:rsidP="00C149E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8A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«Управление муниципальными финансами в Демянском </w:t>
      </w:r>
    </w:p>
    <w:p w:rsidR="00C149EF" w:rsidRPr="003958AD" w:rsidRDefault="00C149EF" w:rsidP="00C149E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8AD">
        <w:rPr>
          <w:rFonts w:ascii="Times New Roman" w:hAnsi="Times New Roman" w:cs="Times New Roman"/>
          <w:b/>
          <w:sz w:val="28"/>
          <w:szCs w:val="28"/>
        </w:rPr>
        <w:t>муниципальном районе на 2019-2025 годы»</w:t>
      </w:r>
    </w:p>
    <w:p w:rsidR="00C149EF" w:rsidRPr="003958AD" w:rsidRDefault="00C149EF" w:rsidP="00C149E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8AD">
        <w:rPr>
          <w:rFonts w:ascii="Times New Roman" w:hAnsi="Times New Roman" w:cs="Times New Roman"/>
          <w:sz w:val="28"/>
          <w:szCs w:val="28"/>
        </w:rPr>
        <w:t xml:space="preserve">Программа «Управление муниципальными финансами в Демянском муниципальном районе на 2019-2025 годы» включает в себя три подпрограммы. </w:t>
      </w:r>
    </w:p>
    <w:p w:rsidR="00C149EF" w:rsidRPr="00D90A07" w:rsidRDefault="00C149EF" w:rsidP="00C14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A07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Pr="00D90A07">
        <w:rPr>
          <w:rFonts w:ascii="Times New Roman" w:hAnsi="Times New Roman" w:cs="Times New Roman"/>
          <w:b/>
          <w:sz w:val="28"/>
          <w:szCs w:val="28"/>
        </w:rPr>
        <w:t>«Организация и обеспечение осуществления бюджетного процесса, управление муниципальным долгом Демянского муниципального района на 2019-2025 годы»</w:t>
      </w:r>
      <w:r w:rsidRPr="00D90A07">
        <w:rPr>
          <w:rFonts w:ascii="Times New Roman" w:hAnsi="Times New Roman" w:cs="Times New Roman"/>
          <w:sz w:val="28"/>
          <w:szCs w:val="28"/>
        </w:rPr>
        <w:t xml:space="preserve"> Мероприятие «Кадровое, материально-техническое и хозяйственное обеспечение деятельности комитета финансов Демянского муниципального района» выполнено на 99,5%. Исполнение </w:t>
      </w:r>
      <w:r w:rsidRPr="00D90A07">
        <w:rPr>
          <w:rFonts w:ascii="Times New Roman" w:hAnsi="Times New Roman" w:cs="Times New Roman"/>
          <w:color w:val="000000"/>
          <w:sz w:val="28"/>
          <w:szCs w:val="28"/>
        </w:rPr>
        <w:t>составило 4836,3 тыс. рублей при плане 4860,4 тыс. рублей по фактической потребности.</w:t>
      </w:r>
    </w:p>
    <w:p w:rsidR="00C149EF" w:rsidRPr="00ED2477" w:rsidRDefault="00C149EF" w:rsidP="00C14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477">
        <w:rPr>
          <w:rFonts w:ascii="Times New Roman" w:hAnsi="Times New Roman" w:cs="Times New Roman"/>
          <w:sz w:val="28"/>
          <w:szCs w:val="28"/>
        </w:rPr>
        <w:t>По подпрограмме «</w:t>
      </w:r>
      <w:r w:rsidRPr="00ED2477">
        <w:rPr>
          <w:rFonts w:ascii="Times New Roman" w:hAnsi="Times New Roman" w:cs="Times New Roman"/>
          <w:b/>
          <w:sz w:val="28"/>
          <w:szCs w:val="28"/>
        </w:rPr>
        <w:t>Повышение эффективности бюджетных расходов Демянского муниципального района на 2019-2025 годы»</w:t>
      </w:r>
      <w:r w:rsidRPr="00ED2477">
        <w:rPr>
          <w:rFonts w:ascii="Times New Roman" w:hAnsi="Times New Roman" w:cs="Times New Roman"/>
          <w:sz w:val="28"/>
          <w:szCs w:val="28"/>
        </w:rPr>
        <w:t xml:space="preserve">  мероприятия:</w:t>
      </w:r>
    </w:p>
    <w:p w:rsidR="00C149EF" w:rsidRPr="00ED2477" w:rsidRDefault="00C149EF" w:rsidP="00C14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477">
        <w:rPr>
          <w:rFonts w:ascii="Times New Roman" w:hAnsi="Times New Roman" w:cs="Times New Roman"/>
          <w:sz w:val="28"/>
          <w:szCs w:val="28"/>
        </w:rPr>
        <w:t>«</w:t>
      </w:r>
      <w:r w:rsidRPr="00ED2477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выполнения плана приватизации муниципального имущества Демянского муниципального района в целях обеспечения получения дополнительных доходов от реализации имущества, находящегося в муниципальной собственности Демянского муниципального района» выполнено на 50%. </w:t>
      </w:r>
      <w:r w:rsidRPr="00ED2477">
        <w:rPr>
          <w:rFonts w:ascii="Times New Roman" w:hAnsi="Times New Roman" w:cs="Times New Roman"/>
          <w:sz w:val="28"/>
          <w:szCs w:val="28"/>
        </w:rPr>
        <w:t>В связи с отсутствием заявок не состоялись торги по продаже 2 объектов недвижимого имущества с земельными участками и 1 объекта движимого имущества;</w:t>
      </w:r>
    </w:p>
    <w:p w:rsidR="00C149EF" w:rsidRDefault="00C149EF" w:rsidP="00C149E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2477">
        <w:rPr>
          <w:rFonts w:ascii="Times New Roman" w:hAnsi="Times New Roman" w:cs="Times New Roman"/>
          <w:color w:val="000000"/>
          <w:sz w:val="28"/>
          <w:szCs w:val="28"/>
        </w:rPr>
        <w:t>«Модернизация,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бюджета» выполнено на 97,5%. Средства освоены в сумме 117 тыс. рублей от плана 120 тыс. рублей по фактической потребности.</w:t>
      </w:r>
    </w:p>
    <w:p w:rsidR="00FE4BD4" w:rsidRPr="00A978A9" w:rsidRDefault="00FE4BD4" w:rsidP="00FE4BD4">
      <w:pPr>
        <w:spacing w:after="0" w:line="240" w:lineRule="auto"/>
        <w:ind w:firstLine="8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A9">
        <w:rPr>
          <w:rFonts w:ascii="Times New Roman" w:hAnsi="Times New Roman" w:cs="Times New Roman"/>
          <w:b/>
          <w:sz w:val="28"/>
          <w:szCs w:val="28"/>
        </w:rPr>
        <w:t>«Градостроительная политика на территории Демянского муниципального района на 2021-2025 годы»</w:t>
      </w:r>
    </w:p>
    <w:p w:rsidR="00FE4BD4" w:rsidRPr="00A978A9" w:rsidRDefault="00FE4BD4" w:rsidP="00FE4B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8A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«Подготовка местных нормативов градостроительного проектирования Демянского муниципального района» не выполнен по причине отсутствия фактической потребности.</w:t>
      </w:r>
    </w:p>
    <w:p w:rsidR="00AA7985" w:rsidRPr="00A52785" w:rsidRDefault="00AA7985" w:rsidP="00AA798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785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в Демянском муниципальном </w:t>
      </w:r>
    </w:p>
    <w:p w:rsidR="00AA7985" w:rsidRPr="00A52785" w:rsidRDefault="00AA7985" w:rsidP="00AA798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52785">
        <w:rPr>
          <w:rFonts w:ascii="Times New Roman" w:hAnsi="Times New Roman" w:cs="Times New Roman"/>
          <w:b/>
          <w:sz w:val="28"/>
          <w:szCs w:val="28"/>
        </w:rPr>
        <w:t>районе на 2021-2026  годы</w:t>
      </w:r>
      <w:r w:rsidRPr="00A52785">
        <w:rPr>
          <w:rFonts w:ascii="Times New Roman" w:hAnsi="Times New Roman" w:cs="Times New Roman"/>
          <w:sz w:val="28"/>
          <w:szCs w:val="28"/>
        </w:rPr>
        <w:t>»</w:t>
      </w:r>
    </w:p>
    <w:p w:rsidR="00AA7985" w:rsidRPr="00AD16EC" w:rsidRDefault="00AA7985" w:rsidP="00AA7985">
      <w:pPr>
        <w:pStyle w:val="a4"/>
        <w:ind w:firstLine="708"/>
        <w:jc w:val="both"/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</w:pPr>
      <w:r w:rsidRPr="00AD16EC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По подпрограмме «Развитие дошкольного и общего образования в Демянском муниципальном районе на 2021-2026 годы»</w:t>
      </w:r>
    </w:p>
    <w:p w:rsidR="00AA7985" w:rsidRPr="00000795" w:rsidRDefault="00AA7985" w:rsidP="00AA798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6EC">
        <w:rPr>
          <w:rFonts w:ascii="Times New Roman" w:hAnsi="Times New Roman" w:cs="Times New Roman"/>
          <w:sz w:val="28"/>
          <w:szCs w:val="28"/>
        </w:rPr>
        <w:t xml:space="preserve">Не выполнено мероприятие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00795">
        <w:rPr>
          <w:rFonts w:ascii="Times New Roman" w:hAnsi="Times New Roman" w:cs="Times New Roman"/>
          <w:spacing w:val="-2"/>
          <w:kern w:val="1"/>
          <w:sz w:val="28"/>
          <w:szCs w:val="28"/>
          <w:lang w:eastAsia="ar-SA"/>
        </w:rPr>
        <w:t>Оптимизация сети общеобразовательных органи</w:t>
      </w:r>
      <w:r w:rsidRPr="00000795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заций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00079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– в плане мероприятий «дорожной карты» оптимизация </w:t>
      </w:r>
      <w:r w:rsidRPr="00000795">
        <w:rPr>
          <w:rFonts w:ascii="Times New Roman" w:hAnsi="Times New Roman" w:cs="Times New Roman"/>
          <w:spacing w:val="-2"/>
          <w:kern w:val="1"/>
          <w:sz w:val="28"/>
          <w:szCs w:val="28"/>
          <w:lang w:eastAsia="ar-SA"/>
        </w:rPr>
        <w:t>сети общеобразовательных органи</w:t>
      </w:r>
      <w:r w:rsidRPr="00000795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заций запланирована в 2026 году</w:t>
      </w:r>
    </w:p>
    <w:p w:rsidR="00AA7985" w:rsidRPr="00A52785" w:rsidRDefault="00AA7985" w:rsidP="00AA7985">
      <w:pPr>
        <w:pStyle w:val="a4"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2785">
        <w:rPr>
          <w:rFonts w:ascii="Times New Roman" w:hAnsi="Times New Roman" w:cs="Times New Roman"/>
          <w:sz w:val="28"/>
          <w:szCs w:val="28"/>
        </w:rPr>
        <w:lastRenderedPageBreak/>
        <w:t xml:space="preserve">По подпрограмме </w:t>
      </w:r>
      <w:r w:rsidRPr="00A52785">
        <w:rPr>
          <w:rFonts w:ascii="Times New Roman" w:hAnsi="Times New Roman" w:cs="Times New Roman"/>
          <w:b/>
          <w:sz w:val="28"/>
          <w:szCs w:val="28"/>
        </w:rPr>
        <w:t>«Развитие дополнительного образования в Демянском муниципальном районе на 2021-2026 годы»</w:t>
      </w:r>
      <w:r w:rsidRPr="00A52785">
        <w:rPr>
          <w:rFonts w:ascii="Times New Roman" w:hAnsi="Times New Roman" w:cs="Times New Roman"/>
          <w:sz w:val="28"/>
          <w:szCs w:val="28"/>
        </w:rPr>
        <w:t xml:space="preserve"> не выполнено два мероприятия:</w:t>
      </w:r>
    </w:p>
    <w:p w:rsidR="00AA7985" w:rsidRDefault="00AA7985" w:rsidP="00AA798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DD6">
        <w:rPr>
          <w:rFonts w:ascii="Times New Roman" w:hAnsi="Times New Roman" w:cs="Times New Roman"/>
          <w:sz w:val="28"/>
          <w:szCs w:val="28"/>
        </w:rPr>
        <w:t xml:space="preserve">Не выполнено мероприятие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4DD6">
        <w:rPr>
          <w:rFonts w:ascii="Times New Roman" w:hAnsi="Times New Roman" w:cs="Times New Roman"/>
          <w:sz w:val="28"/>
          <w:szCs w:val="28"/>
        </w:rPr>
        <w:t>Организация участия в  областном конкурсе программ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4DD6">
        <w:rPr>
          <w:rFonts w:ascii="Times New Roman" w:hAnsi="Times New Roman" w:cs="Times New Roman"/>
          <w:sz w:val="28"/>
          <w:szCs w:val="28"/>
        </w:rPr>
        <w:t>. Причина невыполнения - отсутствие программ дополнительного образования, советующих требованиям областного конкурса.</w:t>
      </w:r>
    </w:p>
    <w:p w:rsidR="00AA7985" w:rsidRPr="00970FA1" w:rsidRDefault="00AA7985" w:rsidP="00AA79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FA1">
        <w:rPr>
          <w:rFonts w:ascii="Times New Roman" w:hAnsi="Times New Roman" w:cs="Times New Roman"/>
          <w:b/>
          <w:sz w:val="28"/>
          <w:szCs w:val="28"/>
        </w:rPr>
        <w:t xml:space="preserve">По подпрограмме </w:t>
      </w:r>
      <w:r w:rsidRPr="00970FA1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годы»</w:t>
      </w:r>
    </w:p>
    <w:p w:rsidR="00AA7985" w:rsidRPr="00970FA1" w:rsidRDefault="00AA7985" w:rsidP="00AA7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FA1">
        <w:rPr>
          <w:rFonts w:ascii="Times New Roman" w:hAnsi="Times New Roman" w:cs="Times New Roman"/>
          <w:sz w:val="28"/>
          <w:szCs w:val="28"/>
        </w:rPr>
        <w:t xml:space="preserve">Не выполнено мероприятие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0FA1">
        <w:rPr>
          <w:rFonts w:ascii="Times New Roman" w:hAnsi="Times New Roman" w:cs="Times New Roman"/>
          <w:kern w:val="1"/>
          <w:sz w:val="28"/>
          <w:szCs w:val="28"/>
        </w:rPr>
        <w:t>Предоставление лицам из числа детей-сирот и детей, оставшихся без попечения родителей, единовременной выплаты на текущий ремонт находящихся в их собственности жилых помещений</w:t>
      </w:r>
      <w:r>
        <w:rPr>
          <w:rFonts w:ascii="Times New Roman" w:hAnsi="Times New Roman" w:cs="Times New Roman"/>
          <w:kern w:val="1"/>
          <w:sz w:val="28"/>
          <w:szCs w:val="28"/>
        </w:rPr>
        <w:t>»</w:t>
      </w:r>
      <w:r w:rsidRPr="00970FA1">
        <w:rPr>
          <w:rFonts w:ascii="Times New Roman" w:hAnsi="Times New Roman" w:cs="Times New Roman"/>
          <w:sz w:val="28"/>
          <w:szCs w:val="28"/>
        </w:rPr>
        <w:t>. Причина -</w:t>
      </w:r>
      <w:r w:rsidRPr="00970FA1">
        <w:rPr>
          <w:rFonts w:ascii="Times New Roman" w:hAnsi="Times New Roman" w:cs="Times New Roman"/>
          <w:kern w:val="2"/>
          <w:sz w:val="28"/>
          <w:szCs w:val="28"/>
        </w:rPr>
        <w:t xml:space="preserve"> из </w:t>
      </w:r>
      <w:r w:rsidRPr="00970FA1">
        <w:rPr>
          <w:rFonts w:ascii="Times New Roman" w:hAnsi="Times New Roman" w:cs="Times New Roman"/>
          <w:sz w:val="28"/>
          <w:szCs w:val="28"/>
        </w:rPr>
        <w:t xml:space="preserve">лимита бюджетных ассигнований на выплату единовременного пособия лицам из числа детей-сирот и детей, оставшихся без попечения родителей на ремонт жилых помещений, находящихся в их собственности снята сумма   в размере 40000 тысячи рублей в связи с отказом собственника от финансовых средств на текущий ремонт закреплённого за ним жилья.  </w:t>
      </w:r>
    </w:p>
    <w:p w:rsidR="00AA7985" w:rsidRPr="00970FA1" w:rsidRDefault="00AA7985" w:rsidP="00AA7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FA1">
        <w:rPr>
          <w:rFonts w:ascii="Times New Roman" w:hAnsi="Times New Roman" w:cs="Times New Roman"/>
          <w:sz w:val="28"/>
          <w:szCs w:val="28"/>
        </w:rPr>
        <w:t xml:space="preserve">Не выполнено мероприятие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0FA1">
        <w:rPr>
          <w:rFonts w:ascii="Times New Roman" w:hAnsi="Times New Roman" w:cs="Times New Roman"/>
          <w:kern w:val="1"/>
          <w:sz w:val="28"/>
          <w:szCs w:val="28"/>
        </w:rPr>
        <w:t>Строительство (приобретение) жилых помещений для детей-сирот, а также лиц из числа детей-сирот, подлежащих обеспечению жилыми помещениями по договорам найма специализированных жилых помещений</w:t>
      </w:r>
      <w:r>
        <w:rPr>
          <w:rFonts w:ascii="Times New Roman" w:hAnsi="Times New Roman" w:cs="Times New Roman"/>
          <w:kern w:val="1"/>
          <w:sz w:val="28"/>
          <w:szCs w:val="28"/>
        </w:rPr>
        <w:t>»</w:t>
      </w:r>
      <w:r w:rsidRPr="00970FA1">
        <w:rPr>
          <w:rFonts w:ascii="Times New Roman" w:hAnsi="Times New Roman" w:cs="Times New Roman"/>
          <w:kern w:val="1"/>
          <w:sz w:val="28"/>
          <w:szCs w:val="28"/>
        </w:rPr>
        <w:t xml:space="preserve">. Причина – </w:t>
      </w:r>
      <w:r w:rsidRPr="00970FA1">
        <w:rPr>
          <w:rFonts w:ascii="Times New Roman" w:eastAsia="Calibri" w:hAnsi="Times New Roman" w:cs="Times New Roman"/>
          <w:sz w:val="28"/>
          <w:szCs w:val="28"/>
        </w:rPr>
        <w:t>приобретены 5 благоустроенных квартир на областную субвенцию в конце 2022 года, предоставлены 3 лицам, в 2023 году предоставлены еще 2 по договорам найма.</w:t>
      </w:r>
    </w:p>
    <w:p w:rsidR="00AA7985" w:rsidRPr="009B22C7" w:rsidRDefault="00AA7985" w:rsidP="00AA79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2C7">
        <w:rPr>
          <w:rFonts w:ascii="Times New Roman" w:hAnsi="Times New Roman" w:cs="Times New Roman"/>
          <w:b/>
          <w:sz w:val="28"/>
          <w:szCs w:val="28"/>
        </w:rPr>
        <w:t xml:space="preserve">По подпрограмме  </w:t>
      </w:r>
      <w:r w:rsidRPr="009B22C7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«</w:t>
      </w:r>
      <w:r w:rsidRPr="009B22C7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Обеспечение реализации муниципальной программы и прочие мероприятия в области образования в Демянском муниципальном районе на 2021-2026 годы»</w:t>
      </w:r>
    </w:p>
    <w:p w:rsidR="00AA7985" w:rsidRPr="00C901D6" w:rsidRDefault="00AA7985" w:rsidP="00AA7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2C7">
        <w:rPr>
          <w:rFonts w:ascii="Times New Roman" w:hAnsi="Times New Roman" w:cs="Times New Roman"/>
          <w:sz w:val="28"/>
          <w:szCs w:val="28"/>
        </w:rPr>
        <w:t>Подпункты всех мероприятий не выполнены в полном объеме</w:t>
      </w:r>
      <w:r w:rsidRPr="00C901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901D6">
        <w:rPr>
          <w:rFonts w:ascii="Times New Roman" w:hAnsi="Times New Roman" w:cs="Times New Roman"/>
          <w:sz w:val="28"/>
          <w:szCs w:val="28"/>
        </w:rPr>
        <w:t>в связи с отсутствием потребности в денежных средствах.</w:t>
      </w:r>
    </w:p>
    <w:p w:rsidR="00F2670D" w:rsidRPr="001452DF" w:rsidRDefault="00F2670D" w:rsidP="002E099D">
      <w:pPr>
        <w:pStyle w:val="a4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37480" w:rsidRPr="00273071" w:rsidRDefault="00E37480" w:rsidP="00E37480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071">
        <w:rPr>
          <w:rFonts w:ascii="Times New Roman" w:hAnsi="Times New Roman" w:cs="Times New Roman"/>
          <w:b/>
          <w:sz w:val="28"/>
          <w:szCs w:val="28"/>
        </w:rPr>
        <w:t>Развитие культуры Демянскогом муниципального района на 2019-2024 год</w:t>
      </w:r>
    </w:p>
    <w:p w:rsidR="00E37480" w:rsidRDefault="00E37480" w:rsidP="00E37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657">
        <w:rPr>
          <w:rFonts w:ascii="Times New Roman" w:hAnsi="Times New Roman" w:cs="Times New Roman"/>
          <w:sz w:val="28"/>
          <w:szCs w:val="28"/>
        </w:rPr>
        <w:t>Мероприятие «Создание модельных библиотек в целях модернизации сельской библиотечной сети» признан не выполненным в связи с отсутствием изготовления дизайн-проекта модельной библиотеки. Достигнута договоренность между управлением культуры и молодежной политики, министерством культуры Новгородской области и НовГУ им. Ярослава Мудрого об изготовлении проекта в 2024 г.</w:t>
      </w:r>
    </w:p>
    <w:p w:rsidR="002D4902" w:rsidRPr="00B15391" w:rsidRDefault="002D4902" w:rsidP="002D4902">
      <w:pPr>
        <w:spacing w:after="0" w:line="240" w:lineRule="auto"/>
        <w:ind w:firstLine="8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391">
        <w:rPr>
          <w:rFonts w:ascii="Times New Roman" w:hAnsi="Times New Roman" w:cs="Times New Roman"/>
          <w:b/>
          <w:sz w:val="28"/>
          <w:szCs w:val="28"/>
        </w:rPr>
        <w:t>«Реализация молодёжной политики в Демянском районе на 2021-2026 годы»,</w:t>
      </w:r>
    </w:p>
    <w:p w:rsidR="002D4902" w:rsidRPr="009C5657" w:rsidRDefault="002D4902" w:rsidP="002D49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мероприятия программы признаны не выполненными, т.к. исполнителем не представлена информация об их исполнении.</w:t>
      </w:r>
    </w:p>
    <w:p w:rsidR="00902A95" w:rsidRPr="0091202B" w:rsidRDefault="00E37480" w:rsidP="00E374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0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902A95" w:rsidRPr="0091202B">
        <w:rPr>
          <w:rFonts w:ascii="Times New Roman" w:hAnsi="Times New Roman" w:cs="Times New Roman"/>
          <w:b/>
          <w:sz w:val="28"/>
          <w:szCs w:val="28"/>
        </w:rPr>
        <w:t>«Формирование законопослушного поведения участников дорожного движения в Демянском муниципальном районе»</w:t>
      </w:r>
    </w:p>
    <w:p w:rsidR="00902A95" w:rsidRPr="0091202B" w:rsidRDefault="00902A95" w:rsidP="00902A9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202B">
        <w:rPr>
          <w:rFonts w:ascii="Times New Roman" w:hAnsi="Times New Roman" w:cs="Times New Roman"/>
          <w:sz w:val="28"/>
          <w:szCs w:val="28"/>
        </w:rPr>
        <w:t>Признаны не выполненными мероприятия:</w:t>
      </w:r>
    </w:p>
    <w:p w:rsidR="00902A95" w:rsidRPr="0091202B" w:rsidRDefault="0091202B" w:rsidP="00902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2B">
        <w:rPr>
          <w:rFonts w:ascii="Times New Roman" w:hAnsi="Times New Roman" w:cs="Times New Roman"/>
          <w:sz w:val="28"/>
          <w:szCs w:val="28"/>
        </w:rPr>
        <w:t xml:space="preserve"> </w:t>
      </w:r>
      <w:r w:rsidR="00902A95" w:rsidRPr="0091202B">
        <w:rPr>
          <w:rFonts w:ascii="Times New Roman" w:hAnsi="Times New Roman" w:cs="Times New Roman"/>
          <w:sz w:val="28"/>
          <w:szCs w:val="28"/>
        </w:rPr>
        <w:t>«Приобретение памяток для детей дошкольного возраста для профилактики детского дорожно- транспортного травматизма» по причине отсутствия финансирования.</w:t>
      </w:r>
    </w:p>
    <w:p w:rsidR="00FC0254" w:rsidRDefault="00FC0254" w:rsidP="00E72765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3B1491" w:rsidRPr="0011010D" w:rsidRDefault="003B1491" w:rsidP="003B14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10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в Демянском муниципальном районе на 2021-2026 годы»</w:t>
      </w:r>
    </w:p>
    <w:p w:rsidR="003B1491" w:rsidRPr="00BB0D2D" w:rsidRDefault="003B1491" w:rsidP="002523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D2D">
        <w:rPr>
          <w:rFonts w:ascii="Times New Roman" w:hAnsi="Times New Roman" w:cs="Times New Roman"/>
          <w:sz w:val="28"/>
          <w:szCs w:val="28"/>
        </w:rPr>
        <w:t>Мероприятие «Организация присвоения второго спортивного разряда…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0D2D">
        <w:rPr>
          <w:rFonts w:ascii="Times New Roman" w:hAnsi="Times New Roman" w:cs="Times New Roman"/>
          <w:sz w:val="28"/>
          <w:szCs w:val="28"/>
        </w:rPr>
        <w:t xml:space="preserve"> выполнен частично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A87">
        <w:rPr>
          <w:rFonts w:ascii="Times New Roman" w:hAnsi="Times New Roman" w:cs="Times New Roman"/>
          <w:kern w:val="2"/>
          <w:sz w:val="28"/>
          <w:szCs w:val="28"/>
        </w:rPr>
        <w:t>связи с отсутствием групп населения, осуществляющих целенаправленную подготовку к сдаче данных тестов</w:t>
      </w:r>
      <w:r w:rsidRPr="00BB0D2D">
        <w:rPr>
          <w:rFonts w:ascii="Times New Roman" w:hAnsi="Times New Roman" w:cs="Times New Roman"/>
          <w:sz w:val="28"/>
          <w:szCs w:val="28"/>
        </w:rPr>
        <w:t>.</w:t>
      </w:r>
    </w:p>
    <w:p w:rsidR="006814BD" w:rsidRPr="00743B64" w:rsidRDefault="006814BD" w:rsidP="006814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B64">
        <w:rPr>
          <w:rFonts w:ascii="Times New Roman" w:hAnsi="Times New Roman" w:cs="Times New Roman"/>
          <w:b/>
          <w:sz w:val="28"/>
          <w:szCs w:val="28"/>
        </w:rPr>
        <w:t>«Повышение безопасности дорожного движения Демянского муниципального района на 2017-202</w:t>
      </w:r>
      <w:r w:rsidR="000E5D58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743B64">
        <w:rPr>
          <w:rFonts w:ascii="Times New Roman" w:hAnsi="Times New Roman" w:cs="Times New Roman"/>
          <w:b/>
          <w:sz w:val="28"/>
          <w:szCs w:val="28"/>
        </w:rPr>
        <w:t xml:space="preserve"> годы».</w:t>
      </w:r>
    </w:p>
    <w:p w:rsidR="006814BD" w:rsidRPr="00C3142F" w:rsidRDefault="006814BD" w:rsidP="00681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50% выполнены два мероприятия «Конкурс среди педагогов, родителей и детей образовательных организаций, реализующих образовательную программу дошкольного образования «Дорожная азбука»» и «Приобретение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дороге» по причине ограниченного финансирования.</w:t>
      </w:r>
    </w:p>
    <w:p w:rsidR="003B1491" w:rsidRPr="001452DF" w:rsidRDefault="003B1491" w:rsidP="00E72765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3A6A31" w:rsidRPr="001452DF" w:rsidRDefault="003A6A31" w:rsidP="003A6A31">
      <w:pPr>
        <w:pStyle w:val="a7"/>
        <w:ind w:right="-108" w:firstLine="708"/>
        <w:rPr>
          <w:color w:val="FF0000"/>
          <w:sz w:val="28"/>
        </w:rPr>
      </w:pPr>
    </w:p>
    <w:p w:rsidR="003A6A31" w:rsidRPr="006E2799" w:rsidRDefault="003A6A31" w:rsidP="003A6A31">
      <w:pPr>
        <w:pStyle w:val="a7"/>
        <w:ind w:right="-108" w:firstLine="708"/>
        <w:rPr>
          <w:sz w:val="28"/>
        </w:rPr>
      </w:pPr>
    </w:p>
    <w:p w:rsidR="001452DF" w:rsidRDefault="001452DF" w:rsidP="00576FA9">
      <w:pPr>
        <w:pStyle w:val="a7"/>
        <w:ind w:right="-108"/>
        <w:jc w:val="both"/>
        <w:rPr>
          <w:b/>
          <w:sz w:val="28"/>
        </w:rPr>
      </w:pPr>
      <w:r>
        <w:rPr>
          <w:b/>
          <w:sz w:val="28"/>
        </w:rPr>
        <w:t>Начал</w:t>
      </w:r>
      <w:r w:rsidR="00912E47">
        <w:rPr>
          <w:b/>
          <w:sz w:val="28"/>
        </w:rPr>
        <w:t>ь</w:t>
      </w:r>
      <w:r>
        <w:rPr>
          <w:b/>
          <w:sz w:val="28"/>
        </w:rPr>
        <w:t>ник управления</w:t>
      </w:r>
      <w:r w:rsidR="00E27690" w:rsidRPr="006E2799">
        <w:rPr>
          <w:b/>
          <w:sz w:val="28"/>
        </w:rPr>
        <w:t xml:space="preserve"> по экономическому </w:t>
      </w:r>
    </w:p>
    <w:p w:rsidR="00E27690" w:rsidRPr="006E2799" w:rsidRDefault="001452DF" w:rsidP="00576FA9">
      <w:pPr>
        <w:pStyle w:val="a7"/>
        <w:ind w:right="-108"/>
        <w:jc w:val="both"/>
        <w:rPr>
          <w:b/>
          <w:sz w:val="28"/>
        </w:rPr>
      </w:pPr>
      <w:r>
        <w:rPr>
          <w:b/>
          <w:sz w:val="28"/>
        </w:rPr>
        <w:t>р</w:t>
      </w:r>
      <w:r w:rsidR="00E27690" w:rsidRPr="006E2799">
        <w:rPr>
          <w:b/>
          <w:sz w:val="28"/>
        </w:rPr>
        <w:t>азвитию</w:t>
      </w:r>
      <w:r>
        <w:rPr>
          <w:b/>
          <w:sz w:val="28"/>
        </w:rPr>
        <w:t xml:space="preserve"> и </w:t>
      </w:r>
      <w:r w:rsidR="00E27690" w:rsidRPr="006E2799">
        <w:rPr>
          <w:b/>
          <w:sz w:val="28"/>
        </w:rPr>
        <w:t>сельскому хозяйству</w:t>
      </w:r>
    </w:p>
    <w:p w:rsidR="00E27690" w:rsidRPr="006E2799" w:rsidRDefault="00E27690" w:rsidP="00576FA9">
      <w:pPr>
        <w:pStyle w:val="a7"/>
        <w:ind w:right="-108"/>
        <w:jc w:val="both"/>
        <w:rPr>
          <w:b/>
          <w:sz w:val="28"/>
        </w:rPr>
      </w:pPr>
      <w:r w:rsidRPr="006E2799">
        <w:rPr>
          <w:b/>
          <w:sz w:val="28"/>
        </w:rPr>
        <w:t xml:space="preserve">Администрации Демянского </w:t>
      </w:r>
    </w:p>
    <w:p w:rsidR="00576FA9" w:rsidRPr="006E2799" w:rsidRDefault="00E27690" w:rsidP="00576FA9">
      <w:pPr>
        <w:pStyle w:val="a7"/>
        <w:ind w:right="-108"/>
        <w:jc w:val="both"/>
        <w:rPr>
          <w:b/>
          <w:sz w:val="28"/>
        </w:rPr>
      </w:pPr>
      <w:r w:rsidRPr="006E2799">
        <w:rPr>
          <w:b/>
          <w:sz w:val="28"/>
        </w:rPr>
        <w:t xml:space="preserve">муниципального района                            </w:t>
      </w:r>
      <w:r w:rsidR="00576FA9" w:rsidRPr="006E2799">
        <w:rPr>
          <w:b/>
          <w:sz w:val="28"/>
        </w:rPr>
        <w:tab/>
        <w:t xml:space="preserve">  </w:t>
      </w:r>
      <w:r w:rsidR="00576FA9" w:rsidRPr="006E2799">
        <w:rPr>
          <w:b/>
          <w:sz w:val="28"/>
        </w:rPr>
        <w:tab/>
      </w:r>
      <w:r w:rsidR="00576FA9" w:rsidRPr="006E2799">
        <w:rPr>
          <w:b/>
          <w:sz w:val="28"/>
        </w:rPr>
        <w:tab/>
        <w:t xml:space="preserve">      </w:t>
      </w:r>
      <w:r w:rsidRPr="006E2799">
        <w:rPr>
          <w:b/>
          <w:sz w:val="28"/>
        </w:rPr>
        <w:t>Н.С.Гарина</w:t>
      </w:r>
    </w:p>
    <w:p w:rsidR="00346943" w:rsidRPr="006E2799" w:rsidRDefault="00346943" w:rsidP="0034694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46943" w:rsidRPr="00532F08" w:rsidRDefault="00346943" w:rsidP="00346943">
      <w:pPr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346943" w:rsidRPr="00532F08" w:rsidRDefault="00346943" w:rsidP="00346943">
      <w:pPr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346943" w:rsidRPr="00532F08" w:rsidRDefault="00346943" w:rsidP="004835ED">
      <w:pPr>
        <w:spacing w:after="100" w:afterAutospacing="1" w:line="240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126F" w:rsidRPr="00532F08" w:rsidRDefault="0090126F" w:rsidP="0090126F">
      <w:pPr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126F" w:rsidRPr="00532F08" w:rsidRDefault="0090126F" w:rsidP="00BF5E63">
      <w:pPr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F5E63" w:rsidRPr="00532F08" w:rsidRDefault="00BF5E63" w:rsidP="00BF5E63">
      <w:pPr>
        <w:spacing w:line="276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691935" w:rsidRPr="00532F08" w:rsidRDefault="007D7106">
      <w:pPr>
        <w:rPr>
          <w:color w:val="FF0000"/>
          <w:sz w:val="28"/>
          <w:szCs w:val="28"/>
        </w:rPr>
      </w:pPr>
    </w:p>
    <w:sectPr w:rsidR="00691935" w:rsidRPr="00532F08" w:rsidSect="00413A28">
      <w:footerReference w:type="even" r:id="rId8"/>
      <w:footerReference w:type="default" r:id="rId9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106" w:rsidRDefault="007D7106">
      <w:pPr>
        <w:spacing w:after="0" w:line="240" w:lineRule="auto"/>
      </w:pPr>
      <w:r>
        <w:separator/>
      </w:r>
    </w:p>
  </w:endnote>
  <w:endnote w:type="continuationSeparator" w:id="0">
    <w:p w:rsidR="007D7106" w:rsidRDefault="007D7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BB5" w:rsidRDefault="00CC1E4F" w:rsidP="008841B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84BB5" w:rsidRDefault="007D7106" w:rsidP="008841BA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BB5" w:rsidRDefault="00CC1E4F" w:rsidP="008841B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E5D58">
      <w:rPr>
        <w:rStyle w:val="ab"/>
        <w:noProof/>
      </w:rPr>
      <w:t>11</w:t>
    </w:r>
    <w:r>
      <w:rPr>
        <w:rStyle w:val="ab"/>
      </w:rPr>
      <w:fldChar w:fldCharType="end"/>
    </w:r>
  </w:p>
  <w:p w:rsidR="00B84BB5" w:rsidRDefault="007D7106" w:rsidP="008841BA">
    <w:pPr>
      <w:pStyle w:val="a9"/>
      <w:framePr w:wrap="around" w:vAnchor="text" w:hAnchor="margin" w:xAlign="center" w:y="1"/>
      <w:ind w:right="360"/>
      <w:rPr>
        <w:rStyle w:val="ab"/>
      </w:rPr>
    </w:pPr>
  </w:p>
  <w:p w:rsidR="00B84BB5" w:rsidRDefault="007D7106" w:rsidP="008841B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106" w:rsidRDefault="007D7106">
      <w:pPr>
        <w:spacing w:after="0" w:line="240" w:lineRule="auto"/>
      </w:pPr>
      <w:r>
        <w:separator/>
      </w:r>
    </w:p>
  </w:footnote>
  <w:footnote w:type="continuationSeparator" w:id="0">
    <w:p w:rsidR="007D7106" w:rsidRDefault="007D7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6D"/>
    <w:multiLevelType w:val="hybridMultilevel"/>
    <w:tmpl w:val="DE726694"/>
    <w:lvl w:ilvl="0" w:tplc="C88C5024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8E417A4"/>
    <w:multiLevelType w:val="hybridMultilevel"/>
    <w:tmpl w:val="4B5A4ABA"/>
    <w:lvl w:ilvl="0" w:tplc="33C6988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9572A56"/>
    <w:multiLevelType w:val="multilevel"/>
    <w:tmpl w:val="8DAC6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/>
      </w:rPr>
    </w:lvl>
  </w:abstractNum>
  <w:abstractNum w:abstractNumId="3" w15:restartNumberingAfterBreak="0">
    <w:nsid w:val="5EDB4211"/>
    <w:multiLevelType w:val="hybridMultilevel"/>
    <w:tmpl w:val="BD90D78A"/>
    <w:lvl w:ilvl="0" w:tplc="BB9AB3C2">
      <w:start w:val="6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3E"/>
    <w:rsid w:val="00005870"/>
    <w:rsid w:val="00015A10"/>
    <w:rsid w:val="00016C04"/>
    <w:rsid w:val="00023A39"/>
    <w:rsid w:val="0002414B"/>
    <w:rsid w:val="00024597"/>
    <w:rsid w:val="00034042"/>
    <w:rsid w:val="00041BB4"/>
    <w:rsid w:val="000445B2"/>
    <w:rsid w:val="000504DE"/>
    <w:rsid w:val="00054FAD"/>
    <w:rsid w:val="00056A3E"/>
    <w:rsid w:val="00064793"/>
    <w:rsid w:val="00066039"/>
    <w:rsid w:val="00066088"/>
    <w:rsid w:val="00071C35"/>
    <w:rsid w:val="00074016"/>
    <w:rsid w:val="00076153"/>
    <w:rsid w:val="00077BE5"/>
    <w:rsid w:val="00084035"/>
    <w:rsid w:val="00084AD0"/>
    <w:rsid w:val="00091B94"/>
    <w:rsid w:val="0009324B"/>
    <w:rsid w:val="000939B4"/>
    <w:rsid w:val="000A033E"/>
    <w:rsid w:val="000A5BD4"/>
    <w:rsid w:val="000B78D9"/>
    <w:rsid w:val="000C0938"/>
    <w:rsid w:val="000C1BC2"/>
    <w:rsid w:val="000C66C0"/>
    <w:rsid w:val="000C6919"/>
    <w:rsid w:val="000C72E6"/>
    <w:rsid w:val="000C72F5"/>
    <w:rsid w:val="000E5D58"/>
    <w:rsid w:val="000E7DE3"/>
    <w:rsid w:val="000F2F8C"/>
    <w:rsid w:val="000F78D6"/>
    <w:rsid w:val="00101D69"/>
    <w:rsid w:val="001022B6"/>
    <w:rsid w:val="001023A9"/>
    <w:rsid w:val="00106BB1"/>
    <w:rsid w:val="00110425"/>
    <w:rsid w:val="001170B8"/>
    <w:rsid w:val="0011739F"/>
    <w:rsid w:val="0013062A"/>
    <w:rsid w:val="00131365"/>
    <w:rsid w:val="0013289C"/>
    <w:rsid w:val="00132991"/>
    <w:rsid w:val="0013469F"/>
    <w:rsid w:val="00134740"/>
    <w:rsid w:val="00135859"/>
    <w:rsid w:val="00140229"/>
    <w:rsid w:val="001436AF"/>
    <w:rsid w:val="00144C49"/>
    <w:rsid w:val="001452DF"/>
    <w:rsid w:val="00151680"/>
    <w:rsid w:val="0015248B"/>
    <w:rsid w:val="00156893"/>
    <w:rsid w:val="00156DEA"/>
    <w:rsid w:val="00157421"/>
    <w:rsid w:val="00167D6C"/>
    <w:rsid w:val="00170D27"/>
    <w:rsid w:val="00180DB4"/>
    <w:rsid w:val="00182404"/>
    <w:rsid w:val="0018386E"/>
    <w:rsid w:val="001852C1"/>
    <w:rsid w:val="00185465"/>
    <w:rsid w:val="00191498"/>
    <w:rsid w:val="00194DA7"/>
    <w:rsid w:val="001A2DEB"/>
    <w:rsid w:val="001A3455"/>
    <w:rsid w:val="001A4E6C"/>
    <w:rsid w:val="001B3779"/>
    <w:rsid w:val="001B3FAA"/>
    <w:rsid w:val="001B7965"/>
    <w:rsid w:val="001C0F5E"/>
    <w:rsid w:val="001C0FCA"/>
    <w:rsid w:val="001C1C80"/>
    <w:rsid w:val="001C6A7A"/>
    <w:rsid w:val="001D059D"/>
    <w:rsid w:val="001D07D2"/>
    <w:rsid w:val="001D22F9"/>
    <w:rsid w:val="001D36EA"/>
    <w:rsid w:val="001D464E"/>
    <w:rsid w:val="001D5036"/>
    <w:rsid w:val="001D7FA9"/>
    <w:rsid w:val="001E18A0"/>
    <w:rsid w:val="001E6EF3"/>
    <w:rsid w:val="00205B1B"/>
    <w:rsid w:val="00205BC7"/>
    <w:rsid w:val="00206103"/>
    <w:rsid w:val="00207318"/>
    <w:rsid w:val="00207C8E"/>
    <w:rsid w:val="00210BBC"/>
    <w:rsid w:val="00210F6F"/>
    <w:rsid w:val="00213FF2"/>
    <w:rsid w:val="002157F4"/>
    <w:rsid w:val="00222AF2"/>
    <w:rsid w:val="00224AA6"/>
    <w:rsid w:val="0023385A"/>
    <w:rsid w:val="00242AC3"/>
    <w:rsid w:val="00244E8F"/>
    <w:rsid w:val="00247D85"/>
    <w:rsid w:val="002501B7"/>
    <w:rsid w:val="00251E3B"/>
    <w:rsid w:val="002523C5"/>
    <w:rsid w:val="00263655"/>
    <w:rsid w:val="002656DB"/>
    <w:rsid w:val="00266483"/>
    <w:rsid w:val="00270037"/>
    <w:rsid w:val="002723C1"/>
    <w:rsid w:val="002761C0"/>
    <w:rsid w:val="0028059D"/>
    <w:rsid w:val="0028111F"/>
    <w:rsid w:val="00284973"/>
    <w:rsid w:val="00286075"/>
    <w:rsid w:val="00286198"/>
    <w:rsid w:val="00290803"/>
    <w:rsid w:val="0029442C"/>
    <w:rsid w:val="00295352"/>
    <w:rsid w:val="002A0744"/>
    <w:rsid w:val="002A0C37"/>
    <w:rsid w:val="002A264B"/>
    <w:rsid w:val="002A4B71"/>
    <w:rsid w:val="002A6467"/>
    <w:rsid w:val="002B7C63"/>
    <w:rsid w:val="002C0BF7"/>
    <w:rsid w:val="002C17AA"/>
    <w:rsid w:val="002C3BE5"/>
    <w:rsid w:val="002C7932"/>
    <w:rsid w:val="002C7988"/>
    <w:rsid w:val="002D4902"/>
    <w:rsid w:val="002E099D"/>
    <w:rsid w:val="002E379B"/>
    <w:rsid w:val="002E5C1B"/>
    <w:rsid w:val="002E6A01"/>
    <w:rsid w:val="002F18F8"/>
    <w:rsid w:val="00301001"/>
    <w:rsid w:val="00306429"/>
    <w:rsid w:val="00312054"/>
    <w:rsid w:val="00312BCE"/>
    <w:rsid w:val="003256E4"/>
    <w:rsid w:val="00326821"/>
    <w:rsid w:val="003300D8"/>
    <w:rsid w:val="00332DE7"/>
    <w:rsid w:val="00334BC3"/>
    <w:rsid w:val="003358C5"/>
    <w:rsid w:val="00336234"/>
    <w:rsid w:val="003411F5"/>
    <w:rsid w:val="003452A9"/>
    <w:rsid w:val="00346943"/>
    <w:rsid w:val="00352A6B"/>
    <w:rsid w:val="00353622"/>
    <w:rsid w:val="00355CFA"/>
    <w:rsid w:val="003572B2"/>
    <w:rsid w:val="00361204"/>
    <w:rsid w:val="00361424"/>
    <w:rsid w:val="003629D1"/>
    <w:rsid w:val="00367533"/>
    <w:rsid w:val="00367BF1"/>
    <w:rsid w:val="0037559B"/>
    <w:rsid w:val="00393DEB"/>
    <w:rsid w:val="0039450F"/>
    <w:rsid w:val="003A39B1"/>
    <w:rsid w:val="003A40FB"/>
    <w:rsid w:val="003A6A31"/>
    <w:rsid w:val="003A7AAB"/>
    <w:rsid w:val="003A7D94"/>
    <w:rsid w:val="003B1491"/>
    <w:rsid w:val="003B3A16"/>
    <w:rsid w:val="003B4EE6"/>
    <w:rsid w:val="003B6521"/>
    <w:rsid w:val="003D2E25"/>
    <w:rsid w:val="003E60F9"/>
    <w:rsid w:val="003F00C2"/>
    <w:rsid w:val="003F23EC"/>
    <w:rsid w:val="003F5505"/>
    <w:rsid w:val="003F6864"/>
    <w:rsid w:val="003F7D0E"/>
    <w:rsid w:val="00405DBA"/>
    <w:rsid w:val="0041033E"/>
    <w:rsid w:val="00410BB1"/>
    <w:rsid w:val="00413A28"/>
    <w:rsid w:val="004159D8"/>
    <w:rsid w:val="00417C6E"/>
    <w:rsid w:val="00420721"/>
    <w:rsid w:val="00423338"/>
    <w:rsid w:val="004256CE"/>
    <w:rsid w:val="0043766D"/>
    <w:rsid w:val="004444C5"/>
    <w:rsid w:val="00447DB1"/>
    <w:rsid w:val="004536C2"/>
    <w:rsid w:val="0045502A"/>
    <w:rsid w:val="00455353"/>
    <w:rsid w:val="004553A3"/>
    <w:rsid w:val="00461963"/>
    <w:rsid w:val="00462875"/>
    <w:rsid w:val="00465200"/>
    <w:rsid w:val="004662D5"/>
    <w:rsid w:val="004701C3"/>
    <w:rsid w:val="004706D0"/>
    <w:rsid w:val="0047703F"/>
    <w:rsid w:val="004824C1"/>
    <w:rsid w:val="00483098"/>
    <w:rsid w:val="004835ED"/>
    <w:rsid w:val="00485C8D"/>
    <w:rsid w:val="004862AD"/>
    <w:rsid w:val="004941D6"/>
    <w:rsid w:val="00494AA4"/>
    <w:rsid w:val="00496E1F"/>
    <w:rsid w:val="00497156"/>
    <w:rsid w:val="004971F4"/>
    <w:rsid w:val="00497605"/>
    <w:rsid w:val="004A10F4"/>
    <w:rsid w:val="004A1591"/>
    <w:rsid w:val="004A1641"/>
    <w:rsid w:val="004A3D20"/>
    <w:rsid w:val="004B396B"/>
    <w:rsid w:val="004C06B5"/>
    <w:rsid w:val="004C229A"/>
    <w:rsid w:val="004C2C97"/>
    <w:rsid w:val="004D0643"/>
    <w:rsid w:val="004D0693"/>
    <w:rsid w:val="004E0957"/>
    <w:rsid w:val="004E0B01"/>
    <w:rsid w:val="004E2B14"/>
    <w:rsid w:val="004E359B"/>
    <w:rsid w:val="004E68EE"/>
    <w:rsid w:val="004F2806"/>
    <w:rsid w:val="004F41F6"/>
    <w:rsid w:val="004F42A7"/>
    <w:rsid w:val="004F687C"/>
    <w:rsid w:val="004F6D3D"/>
    <w:rsid w:val="0050095F"/>
    <w:rsid w:val="00502003"/>
    <w:rsid w:val="00511F45"/>
    <w:rsid w:val="00513C69"/>
    <w:rsid w:val="005141A3"/>
    <w:rsid w:val="0051488E"/>
    <w:rsid w:val="00521E3A"/>
    <w:rsid w:val="005224C6"/>
    <w:rsid w:val="005326CC"/>
    <w:rsid w:val="00532F08"/>
    <w:rsid w:val="005346F0"/>
    <w:rsid w:val="00536CEF"/>
    <w:rsid w:val="005376EE"/>
    <w:rsid w:val="00544AA4"/>
    <w:rsid w:val="0054761B"/>
    <w:rsid w:val="0055287F"/>
    <w:rsid w:val="00556E6F"/>
    <w:rsid w:val="00560699"/>
    <w:rsid w:val="005652F4"/>
    <w:rsid w:val="00572E25"/>
    <w:rsid w:val="00573D5F"/>
    <w:rsid w:val="005759EC"/>
    <w:rsid w:val="005764B4"/>
    <w:rsid w:val="00576573"/>
    <w:rsid w:val="00576FA9"/>
    <w:rsid w:val="00580C14"/>
    <w:rsid w:val="00581572"/>
    <w:rsid w:val="00582B60"/>
    <w:rsid w:val="00582D5F"/>
    <w:rsid w:val="00582FC1"/>
    <w:rsid w:val="005852C2"/>
    <w:rsid w:val="00585C10"/>
    <w:rsid w:val="00587093"/>
    <w:rsid w:val="00591A8D"/>
    <w:rsid w:val="00596287"/>
    <w:rsid w:val="00596D24"/>
    <w:rsid w:val="005A2638"/>
    <w:rsid w:val="005A4DE5"/>
    <w:rsid w:val="005A7589"/>
    <w:rsid w:val="005C175C"/>
    <w:rsid w:val="005C3E65"/>
    <w:rsid w:val="005C4645"/>
    <w:rsid w:val="005C60AE"/>
    <w:rsid w:val="005C698E"/>
    <w:rsid w:val="005D2B28"/>
    <w:rsid w:val="005D3EF3"/>
    <w:rsid w:val="005E1152"/>
    <w:rsid w:val="005E1420"/>
    <w:rsid w:val="005F0D37"/>
    <w:rsid w:val="005F0D9A"/>
    <w:rsid w:val="005F67A8"/>
    <w:rsid w:val="0060055D"/>
    <w:rsid w:val="00600649"/>
    <w:rsid w:val="00604294"/>
    <w:rsid w:val="006071E9"/>
    <w:rsid w:val="00616F0F"/>
    <w:rsid w:val="006210CC"/>
    <w:rsid w:val="00622C65"/>
    <w:rsid w:val="00624B21"/>
    <w:rsid w:val="0062757F"/>
    <w:rsid w:val="006302D3"/>
    <w:rsid w:val="00636D99"/>
    <w:rsid w:val="006403A0"/>
    <w:rsid w:val="00640589"/>
    <w:rsid w:val="00642A27"/>
    <w:rsid w:val="00654F25"/>
    <w:rsid w:val="006567C5"/>
    <w:rsid w:val="006600A0"/>
    <w:rsid w:val="006655CE"/>
    <w:rsid w:val="00666911"/>
    <w:rsid w:val="00671967"/>
    <w:rsid w:val="00672622"/>
    <w:rsid w:val="00673820"/>
    <w:rsid w:val="006814BD"/>
    <w:rsid w:val="006819C7"/>
    <w:rsid w:val="00683D2F"/>
    <w:rsid w:val="00687620"/>
    <w:rsid w:val="006926AD"/>
    <w:rsid w:val="00694F57"/>
    <w:rsid w:val="006967C8"/>
    <w:rsid w:val="006A012B"/>
    <w:rsid w:val="006A0C51"/>
    <w:rsid w:val="006A13A3"/>
    <w:rsid w:val="006A38D2"/>
    <w:rsid w:val="006A40F0"/>
    <w:rsid w:val="006B033D"/>
    <w:rsid w:val="006B1013"/>
    <w:rsid w:val="006B1950"/>
    <w:rsid w:val="006B3039"/>
    <w:rsid w:val="006B4655"/>
    <w:rsid w:val="006B5B93"/>
    <w:rsid w:val="006B6555"/>
    <w:rsid w:val="006C76E1"/>
    <w:rsid w:val="006D40D0"/>
    <w:rsid w:val="006D4967"/>
    <w:rsid w:val="006D4FAB"/>
    <w:rsid w:val="006E1E5B"/>
    <w:rsid w:val="006E2799"/>
    <w:rsid w:val="006E28A3"/>
    <w:rsid w:val="006E7874"/>
    <w:rsid w:val="006F7BEB"/>
    <w:rsid w:val="007025E9"/>
    <w:rsid w:val="00710056"/>
    <w:rsid w:val="00712E77"/>
    <w:rsid w:val="007157F5"/>
    <w:rsid w:val="00717FBF"/>
    <w:rsid w:val="00724808"/>
    <w:rsid w:val="007307EF"/>
    <w:rsid w:val="00736600"/>
    <w:rsid w:val="00737DD7"/>
    <w:rsid w:val="00740AC2"/>
    <w:rsid w:val="00743EB3"/>
    <w:rsid w:val="007463CE"/>
    <w:rsid w:val="00747630"/>
    <w:rsid w:val="00755B94"/>
    <w:rsid w:val="00755F10"/>
    <w:rsid w:val="00756BBA"/>
    <w:rsid w:val="00771851"/>
    <w:rsid w:val="0077755A"/>
    <w:rsid w:val="00777D99"/>
    <w:rsid w:val="00782914"/>
    <w:rsid w:val="007845E7"/>
    <w:rsid w:val="007862D2"/>
    <w:rsid w:val="00794638"/>
    <w:rsid w:val="007A1A91"/>
    <w:rsid w:val="007A41D1"/>
    <w:rsid w:val="007A6909"/>
    <w:rsid w:val="007B09A8"/>
    <w:rsid w:val="007B1F00"/>
    <w:rsid w:val="007B4407"/>
    <w:rsid w:val="007B48D8"/>
    <w:rsid w:val="007B67A7"/>
    <w:rsid w:val="007B6AEB"/>
    <w:rsid w:val="007C11E3"/>
    <w:rsid w:val="007D15FC"/>
    <w:rsid w:val="007D2185"/>
    <w:rsid w:val="007D25EE"/>
    <w:rsid w:val="007D330E"/>
    <w:rsid w:val="007D7106"/>
    <w:rsid w:val="007D7874"/>
    <w:rsid w:val="007E0040"/>
    <w:rsid w:val="007E1941"/>
    <w:rsid w:val="007E330A"/>
    <w:rsid w:val="007E3428"/>
    <w:rsid w:val="007E41CB"/>
    <w:rsid w:val="007E6E63"/>
    <w:rsid w:val="007F38A8"/>
    <w:rsid w:val="007F437A"/>
    <w:rsid w:val="0081109F"/>
    <w:rsid w:val="00811274"/>
    <w:rsid w:val="008119D1"/>
    <w:rsid w:val="00817F1D"/>
    <w:rsid w:val="00820B44"/>
    <w:rsid w:val="00821B1D"/>
    <w:rsid w:val="00821BAD"/>
    <w:rsid w:val="0083678D"/>
    <w:rsid w:val="008376EE"/>
    <w:rsid w:val="008427EF"/>
    <w:rsid w:val="00844168"/>
    <w:rsid w:val="00852DC1"/>
    <w:rsid w:val="00854A79"/>
    <w:rsid w:val="00855E49"/>
    <w:rsid w:val="008654B4"/>
    <w:rsid w:val="00866942"/>
    <w:rsid w:val="00866E2A"/>
    <w:rsid w:val="008729AF"/>
    <w:rsid w:val="00874426"/>
    <w:rsid w:val="0087489D"/>
    <w:rsid w:val="00874CF0"/>
    <w:rsid w:val="00882159"/>
    <w:rsid w:val="0088274F"/>
    <w:rsid w:val="00893F99"/>
    <w:rsid w:val="00894241"/>
    <w:rsid w:val="0089584B"/>
    <w:rsid w:val="008A0016"/>
    <w:rsid w:val="008A5751"/>
    <w:rsid w:val="008A6083"/>
    <w:rsid w:val="008B05F2"/>
    <w:rsid w:val="008B1484"/>
    <w:rsid w:val="008B4222"/>
    <w:rsid w:val="008B4F3E"/>
    <w:rsid w:val="008C4D77"/>
    <w:rsid w:val="008C6BC2"/>
    <w:rsid w:val="008D0CC9"/>
    <w:rsid w:val="008D4B98"/>
    <w:rsid w:val="008E02DF"/>
    <w:rsid w:val="008E07D7"/>
    <w:rsid w:val="008E2D13"/>
    <w:rsid w:val="008E3EBF"/>
    <w:rsid w:val="008F76D8"/>
    <w:rsid w:val="0090126F"/>
    <w:rsid w:val="00902534"/>
    <w:rsid w:val="00902A95"/>
    <w:rsid w:val="00910414"/>
    <w:rsid w:val="0091202B"/>
    <w:rsid w:val="00912C1D"/>
    <w:rsid w:val="00912E47"/>
    <w:rsid w:val="00922D53"/>
    <w:rsid w:val="0092419B"/>
    <w:rsid w:val="00926A03"/>
    <w:rsid w:val="00931408"/>
    <w:rsid w:val="00932779"/>
    <w:rsid w:val="00933DC1"/>
    <w:rsid w:val="009459BD"/>
    <w:rsid w:val="009514EB"/>
    <w:rsid w:val="00952020"/>
    <w:rsid w:val="00954EB1"/>
    <w:rsid w:val="00955024"/>
    <w:rsid w:val="00955D92"/>
    <w:rsid w:val="0095730D"/>
    <w:rsid w:val="00962538"/>
    <w:rsid w:val="00962E9C"/>
    <w:rsid w:val="009651B6"/>
    <w:rsid w:val="00966B72"/>
    <w:rsid w:val="009712BE"/>
    <w:rsid w:val="00973516"/>
    <w:rsid w:val="00975D2B"/>
    <w:rsid w:val="00986695"/>
    <w:rsid w:val="009963E2"/>
    <w:rsid w:val="00997219"/>
    <w:rsid w:val="009A09C6"/>
    <w:rsid w:val="009A443D"/>
    <w:rsid w:val="009A63CF"/>
    <w:rsid w:val="009B08C5"/>
    <w:rsid w:val="009B0BB4"/>
    <w:rsid w:val="009B24FF"/>
    <w:rsid w:val="009B25CB"/>
    <w:rsid w:val="009B5F1C"/>
    <w:rsid w:val="009B60C7"/>
    <w:rsid w:val="009B615A"/>
    <w:rsid w:val="009C3286"/>
    <w:rsid w:val="009D1AEC"/>
    <w:rsid w:val="009D224D"/>
    <w:rsid w:val="009D4E83"/>
    <w:rsid w:val="009D6C4A"/>
    <w:rsid w:val="009D7D0F"/>
    <w:rsid w:val="009E0CDF"/>
    <w:rsid w:val="009E3B6A"/>
    <w:rsid w:val="009E7AEF"/>
    <w:rsid w:val="009F3F0B"/>
    <w:rsid w:val="009F40C2"/>
    <w:rsid w:val="009F5E7E"/>
    <w:rsid w:val="009F61CB"/>
    <w:rsid w:val="00A1669C"/>
    <w:rsid w:val="00A228D5"/>
    <w:rsid w:val="00A31B72"/>
    <w:rsid w:val="00A31E59"/>
    <w:rsid w:val="00A3542A"/>
    <w:rsid w:val="00A36FD8"/>
    <w:rsid w:val="00A43B7C"/>
    <w:rsid w:val="00A508D9"/>
    <w:rsid w:val="00A50C81"/>
    <w:rsid w:val="00A50FEF"/>
    <w:rsid w:val="00A53186"/>
    <w:rsid w:val="00A534EB"/>
    <w:rsid w:val="00A53AAE"/>
    <w:rsid w:val="00A55050"/>
    <w:rsid w:val="00A56AE3"/>
    <w:rsid w:val="00A6181F"/>
    <w:rsid w:val="00A63310"/>
    <w:rsid w:val="00A64E92"/>
    <w:rsid w:val="00A677BA"/>
    <w:rsid w:val="00A7015C"/>
    <w:rsid w:val="00A70CAD"/>
    <w:rsid w:val="00A7184A"/>
    <w:rsid w:val="00A74496"/>
    <w:rsid w:val="00A9087A"/>
    <w:rsid w:val="00A90BA2"/>
    <w:rsid w:val="00A978A9"/>
    <w:rsid w:val="00AA002C"/>
    <w:rsid w:val="00AA250F"/>
    <w:rsid w:val="00AA2ADB"/>
    <w:rsid w:val="00AA7985"/>
    <w:rsid w:val="00AB1CF6"/>
    <w:rsid w:val="00AC0786"/>
    <w:rsid w:val="00AC28CB"/>
    <w:rsid w:val="00AC4578"/>
    <w:rsid w:val="00AC4CEC"/>
    <w:rsid w:val="00AC5A6E"/>
    <w:rsid w:val="00AD1115"/>
    <w:rsid w:val="00AD7204"/>
    <w:rsid w:val="00AE17C3"/>
    <w:rsid w:val="00AE17F5"/>
    <w:rsid w:val="00AE329C"/>
    <w:rsid w:val="00AE5DB4"/>
    <w:rsid w:val="00AF3E66"/>
    <w:rsid w:val="00AF518E"/>
    <w:rsid w:val="00AF53C8"/>
    <w:rsid w:val="00AF6471"/>
    <w:rsid w:val="00B001F4"/>
    <w:rsid w:val="00B00258"/>
    <w:rsid w:val="00B00F98"/>
    <w:rsid w:val="00B04D5F"/>
    <w:rsid w:val="00B077DA"/>
    <w:rsid w:val="00B15A01"/>
    <w:rsid w:val="00B209C5"/>
    <w:rsid w:val="00B257EF"/>
    <w:rsid w:val="00B269D0"/>
    <w:rsid w:val="00B309C4"/>
    <w:rsid w:val="00B32E46"/>
    <w:rsid w:val="00B34CCB"/>
    <w:rsid w:val="00B3567E"/>
    <w:rsid w:val="00B372C2"/>
    <w:rsid w:val="00B43822"/>
    <w:rsid w:val="00B47130"/>
    <w:rsid w:val="00B52B22"/>
    <w:rsid w:val="00B61108"/>
    <w:rsid w:val="00B64AE6"/>
    <w:rsid w:val="00B65C43"/>
    <w:rsid w:val="00B72172"/>
    <w:rsid w:val="00B73A7C"/>
    <w:rsid w:val="00B756F9"/>
    <w:rsid w:val="00B75AA0"/>
    <w:rsid w:val="00B778E0"/>
    <w:rsid w:val="00B8047E"/>
    <w:rsid w:val="00B81F03"/>
    <w:rsid w:val="00B8315C"/>
    <w:rsid w:val="00B95AC7"/>
    <w:rsid w:val="00BA71F3"/>
    <w:rsid w:val="00BB0E5B"/>
    <w:rsid w:val="00BB5A8E"/>
    <w:rsid w:val="00BC0151"/>
    <w:rsid w:val="00BC4678"/>
    <w:rsid w:val="00BC4A43"/>
    <w:rsid w:val="00BC6D64"/>
    <w:rsid w:val="00BC7CBA"/>
    <w:rsid w:val="00BD09B6"/>
    <w:rsid w:val="00BD2189"/>
    <w:rsid w:val="00BD3D77"/>
    <w:rsid w:val="00BD6546"/>
    <w:rsid w:val="00BD7D60"/>
    <w:rsid w:val="00BE1479"/>
    <w:rsid w:val="00BF0A87"/>
    <w:rsid w:val="00BF558A"/>
    <w:rsid w:val="00BF5E63"/>
    <w:rsid w:val="00C02722"/>
    <w:rsid w:val="00C06304"/>
    <w:rsid w:val="00C066D5"/>
    <w:rsid w:val="00C11FDE"/>
    <w:rsid w:val="00C13EF5"/>
    <w:rsid w:val="00C149EF"/>
    <w:rsid w:val="00C23BBC"/>
    <w:rsid w:val="00C248D8"/>
    <w:rsid w:val="00C26780"/>
    <w:rsid w:val="00C278C0"/>
    <w:rsid w:val="00C27EBA"/>
    <w:rsid w:val="00C27FAF"/>
    <w:rsid w:val="00C32BF7"/>
    <w:rsid w:val="00C37D1D"/>
    <w:rsid w:val="00C420E8"/>
    <w:rsid w:val="00C42CA8"/>
    <w:rsid w:val="00C47D2C"/>
    <w:rsid w:val="00C52FE7"/>
    <w:rsid w:val="00C54A60"/>
    <w:rsid w:val="00C54C6A"/>
    <w:rsid w:val="00C573F4"/>
    <w:rsid w:val="00C6116A"/>
    <w:rsid w:val="00C6316D"/>
    <w:rsid w:val="00C64B2B"/>
    <w:rsid w:val="00C67AEE"/>
    <w:rsid w:val="00C729C0"/>
    <w:rsid w:val="00C749FC"/>
    <w:rsid w:val="00C7703A"/>
    <w:rsid w:val="00C77A1F"/>
    <w:rsid w:val="00C8145F"/>
    <w:rsid w:val="00C854F7"/>
    <w:rsid w:val="00C972C6"/>
    <w:rsid w:val="00CA1A94"/>
    <w:rsid w:val="00CA4ABC"/>
    <w:rsid w:val="00CA77FD"/>
    <w:rsid w:val="00CB30E1"/>
    <w:rsid w:val="00CB4FD9"/>
    <w:rsid w:val="00CB7345"/>
    <w:rsid w:val="00CB7A6C"/>
    <w:rsid w:val="00CC0C3D"/>
    <w:rsid w:val="00CC1E4F"/>
    <w:rsid w:val="00CC6C1F"/>
    <w:rsid w:val="00CD30FC"/>
    <w:rsid w:val="00CD3680"/>
    <w:rsid w:val="00CE16EF"/>
    <w:rsid w:val="00CE2B00"/>
    <w:rsid w:val="00CE2F76"/>
    <w:rsid w:val="00CE5ECE"/>
    <w:rsid w:val="00CE62FA"/>
    <w:rsid w:val="00CE7A6C"/>
    <w:rsid w:val="00CF4A59"/>
    <w:rsid w:val="00D01DBC"/>
    <w:rsid w:val="00D0410A"/>
    <w:rsid w:val="00D07901"/>
    <w:rsid w:val="00D11121"/>
    <w:rsid w:val="00D161AC"/>
    <w:rsid w:val="00D24163"/>
    <w:rsid w:val="00D244CD"/>
    <w:rsid w:val="00D307BA"/>
    <w:rsid w:val="00D32638"/>
    <w:rsid w:val="00D420CB"/>
    <w:rsid w:val="00D4607D"/>
    <w:rsid w:val="00D53277"/>
    <w:rsid w:val="00D574AD"/>
    <w:rsid w:val="00D62CDB"/>
    <w:rsid w:val="00D63906"/>
    <w:rsid w:val="00D67FC5"/>
    <w:rsid w:val="00D72CFA"/>
    <w:rsid w:val="00D73A02"/>
    <w:rsid w:val="00D839D1"/>
    <w:rsid w:val="00D84523"/>
    <w:rsid w:val="00D85700"/>
    <w:rsid w:val="00D86080"/>
    <w:rsid w:val="00D86B85"/>
    <w:rsid w:val="00D97B78"/>
    <w:rsid w:val="00DB1AD7"/>
    <w:rsid w:val="00DB5B61"/>
    <w:rsid w:val="00DC13CA"/>
    <w:rsid w:val="00DC4DA2"/>
    <w:rsid w:val="00DC6D0C"/>
    <w:rsid w:val="00DD5ABF"/>
    <w:rsid w:val="00DE02BE"/>
    <w:rsid w:val="00DE28C2"/>
    <w:rsid w:val="00DE6663"/>
    <w:rsid w:val="00DE694D"/>
    <w:rsid w:val="00DE7E5C"/>
    <w:rsid w:val="00DF40A7"/>
    <w:rsid w:val="00DF4CBA"/>
    <w:rsid w:val="00DF7CD5"/>
    <w:rsid w:val="00E02467"/>
    <w:rsid w:val="00E10841"/>
    <w:rsid w:val="00E13371"/>
    <w:rsid w:val="00E13CFF"/>
    <w:rsid w:val="00E150B6"/>
    <w:rsid w:val="00E175D2"/>
    <w:rsid w:val="00E22EF5"/>
    <w:rsid w:val="00E239C0"/>
    <w:rsid w:val="00E24467"/>
    <w:rsid w:val="00E2508F"/>
    <w:rsid w:val="00E251B3"/>
    <w:rsid w:val="00E25931"/>
    <w:rsid w:val="00E27690"/>
    <w:rsid w:val="00E314CF"/>
    <w:rsid w:val="00E3155B"/>
    <w:rsid w:val="00E3211F"/>
    <w:rsid w:val="00E34B15"/>
    <w:rsid w:val="00E34F7F"/>
    <w:rsid w:val="00E37480"/>
    <w:rsid w:val="00E44111"/>
    <w:rsid w:val="00E442FF"/>
    <w:rsid w:val="00E540FC"/>
    <w:rsid w:val="00E5714A"/>
    <w:rsid w:val="00E57DE3"/>
    <w:rsid w:val="00E6199B"/>
    <w:rsid w:val="00E7061E"/>
    <w:rsid w:val="00E72765"/>
    <w:rsid w:val="00E758E0"/>
    <w:rsid w:val="00E77F72"/>
    <w:rsid w:val="00E94EF1"/>
    <w:rsid w:val="00E94FD7"/>
    <w:rsid w:val="00E95031"/>
    <w:rsid w:val="00E96D0D"/>
    <w:rsid w:val="00E97247"/>
    <w:rsid w:val="00EA1CC2"/>
    <w:rsid w:val="00EA4E96"/>
    <w:rsid w:val="00EA57B1"/>
    <w:rsid w:val="00EA6E14"/>
    <w:rsid w:val="00EB4B47"/>
    <w:rsid w:val="00EB4B93"/>
    <w:rsid w:val="00EB51E9"/>
    <w:rsid w:val="00EB6909"/>
    <w:rsid w:val="00EC0111"/>
    <w:rsid w:val="00EC5A1E"/>
    <w:rsid w:val="00EC5DB1"/>
    <w:rsid w:val="00EC778F"/>
    <w:rsid w:val="00ED2757"/>
    <w:rsid w:val="00ED3F46"/>
    <w:rsid w:val="00ED48E6"/>
    <w:rsid w:val="00ED6509"/>
    <w:rsid w:val="00ED7C16"/>
    <w:rsid w:val="00ED7FC6"/>
    <w:rsid w:val="00EE1A99"/>
    <w:rsid w:val="00EE1DA1"/>
    <w:rsid w:val="00EF3E7B"/>
    <w:rsid w:val="00EF62EB"/>
    <w:rsid w:val="00F02516"/>
    <w:rsid w:val="00F02DF5"/>
    <w:rsid w:val="00F0588B"/>
    <w:rsid w:val="00F05B42"/>
    <w:rsid w:val="00F06AED"/>
    <w:rsid w:val="00F1014D"/>
    <w:rsid w:val="00F11A8C"/>
    <w:rsid w:val="00F15617"/>
    <w:rsid w:val="00F17B67"/>
    <w:rsid w:val="00F2232C"/>
    <w:rsid w:val="00F2670D"/>
    <w:rsid w:val="00F34870"/>
    <w:rsid w:val="00F35925"/>
    <w:rsid w:val="00F44C60"/>
    <w:rsid w:val="00F46ADE"/>
    <w:rsid w:val="00F5446E"/>
    <w:rsid w:val="00F56D9A"/>
    <w:rsid w:val="00F575A0"/>
    <w:rsid w:val="00F63CB2"/>
    <w:rsid w:val="00F6540C"/>
    <w:rsid w:val="00F67249"/>
    <w:rsid w:val="00F75A2D"/>
    <w:rsid w:val="00F80F60"/>
    <w:rsid w:val="00F84761"/>
    <w:rsid w:val="00F85F2B"/>
    <w:rsid w:val="00F90CDC"/>
    <w:rsid w:val="00F91D50"/>
    <w:rsid w:val="00FA22D7"/>
    <w:rsid w:val="00FA2483"/>
    <w:rsid w:val="00FA3E84"/>
    <w:rsid w:val="00FA42D3"/>
    <w:rsid w:val="00FA6996"/>
    <w:rsid w:val="00FB04EC"/>
    <w:rsid w:val="00FB135F"/>
    <w:rsid w:val="00FB205E"/>
    <w:rsid w:val="00FB2F79"/>
    <w:rsid w:val="00FB77EB"/>
    <w:rsid w:val="00FC0254"/>
    <w:rsid w:val="00FC36E4"/>
    <w:rsid w:val="00FC3B13"/>
    <w:rsid w:val="00FE34D4"/>
    <w:rsid w:val="00FE4BD4"/>
    <w:rsid w:val="00FE6039"/>
    <w:rsid w:val="00FE61F9"/>
    <w:rsid w:val="00FE7435"/>
    <w:rsid w:val="00FE7C2F"/>
    <w:rsid w:val="00FF4135"/>
    <w:rsid w:val="00FF72EA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1950D"/>
  <w15:chartTrackingRefBased/>
  <w15:docId w15:val="{B899342F-4856-4E63-A242-8E2BBDA0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1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D1AE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5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502A"/>
    <w:rPr>
      <w:rFonts w:ascii="Segoe UI" w:hAnsi="Segoe UI" w:cs="Segoe UI"/>
      <w:sz w:val="18"/>
      <w:szCs w:val="18"/>
    </w:rPr>
  </w:style>
  <w:style w:type="paragraph" w:customStyle="1" w:styleId="a7">
    <w:name w:val="Стиль"/>
    <w:rsid w:val="004550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E3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D84523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411F5"/>
    <w:pPr>
      <w:spacing w:after="200" w:line="276" w:lineRule="auto"/>
      <w:ind w:left="720"/>
      <w:contextualSpacing/>
    </w:pPr>
  </w:style>
  <w:style w:type="paragraph" w:styleId="a9">
    <w:name w:val="footer"/>
    <w:basedOn w:val="a"/>
    <w:link w:val="aa"/>
    <w:rsid w:val="00CC1E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CC1E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CC1E4F"/>
  </w:style>
  <w:style w:type="paragraph" w:styleId="ac">
    <w:name w:val="header"/>
    <w:basedOn w:val="a"/>
    <w:link w:val="ad"/>
    <w:uiPriority w:val="99"/>
    <w:unhideWhenUsed/>
    <w:rsid w:val="00C6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3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BD0A7-32F1-4820-95EF-B6A76FCA5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3478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Боброва Марина Николаевна</cp:lastModifiedBy>
  <cp:revision>35</cp:revision>
  <cp:lastPrinted>2021-04-29T08:29:00Z</cp:lastPrinted>
  <dcterms:created xsi:type="dcterms:W3CDTF">2023-03-09T13:24:00Z</dcterms:created>
  <dcterms:modified xsi:type="dcterms:W3CDTF">2023-04-17T08:37:00Z</dcterms:modified>
</cp:coreProperties>
</file>