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41474" w14:textId="77777777" w:rsidR="00347037" w:rsidRDefault="00347037" w:rsidP="0034703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ПРОЕКТ</w:t>
      </w:r>
    </w:p>
    <w:p w14:paraId="72016A79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C462DC3" wp14:editId="5B568993">
            <wp:simplePos x="0" y="0"/>
            <wp:positionH relativeFrom="column">
              <wp:posOffset>2701290</wp:posOffset>
            </wp:positionH>
            <wp:positionV relativeFrom="paragraph">
              <wp:posOffset>155575</wp:posOffset>
            </wp:positionV>
            <wp:extent cx="524510" cy="878205"/>
            <wp:effectExtent l="0" t="0" r="8890" b="0"/>
            <wp:wrapTight wrapText="bothSides">
              <wp:wrapPolygon edited="0">
                <wp:start x="0" y="0"/>
                <wp:lineTo x="0" y="21085"/>
                <wp:lineTo x="21182" y="21085"/>
                <wp:lineTo x="21182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5E96F9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D2A167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64"/>
      </w:tblGrid>
      <w:tr w:rsidR="00347037" w14:paraId="11B8E2CD" w14:textId="77777777" w:rsidTr="00347037">
        <w:trPr>
          <w:cantSplit/>
          <w:trHeight w:val="950"/>
        </w:trPr>
        <w:tc>
          <w:tcPr>
            <w:tcW w:w="9464" w:type="dxa"/>
            <w:hideMark/>
          </w:tcPr>
          <w:p w14:paraId="4986C92E" w14:textId="77777777" w:rsidR="00347037" w:rsidRDefault="00347037">
            <w:pPr>
              <w:spacing w:after="0" w:line="72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Российская Федерация</w:t>
            </w:r>
          </w:p>
          <w:p w14:paraId="52E0BE9B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Новгородская область</w:t>
            </w:r>
          </w:p>
          <w:p w14:paraId="12FD126F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СОВЕТ ДЕПУТАТОВ ДЕМЯНСКОГО ГОРОДСКОГО ПОСЕЛЕНИЯ</w:t>
            </w:r>
          </w:p>
        </w:tc>
      </w:tr>
      <w:tr w:rsidR="00347037" w14:paraId="732A2974" w14:textId="77777777" w:rsidTr="00347037">
        <w:trPr>
          <w:cantSplit/>
          <w:trHeight w:val="567"/>
        </w:trPr>
        <w:tc>
          <w:tcPr>
            <w:tcW w:w="9464" w:type="dxa"/>
            <w:hideMark/>
          </w:tcPr>
          <w:p w14:paraId="7CE187F8" w14:textId="77777777" w:rsidR="00347037" w:rsidRDefault="00347037">
            <w:pPr>
              <w:spacing w:after="0" w:line="480" w:lineRule="exact"/>
              <w:jc w:val="center"/>
              <w:rPr>
                <w:rFonts w:ascii="Times New Roman" w:eastAsia="Times New Roman" w:hAnsi="Times New Roman"/>
                <w:spacing w:val="6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pacing w:val="60"/>
                <w:sz w:val="28"/>
                <w:szCs w:val="28"/>
              </w:rPr>
              <w:t>РЕШЕНИЕ</w:t>
            </w:r>
          </w:p>
        </w:tc>
      </w:tr>
      <w:tr w:rsidR="00347037" w14:paraId="6B093389" w14:textId="77777777" w:rsidTr="00347037">
        <w:trPr>
          <w:cantSplit/>
          <w:trHeight w:val="685"/>
        </w:trPr>
        <w:tc>
          <w:tcPr>
            <w:tcW w:w="9464" w:type="dxa"/>
          </w:tcPr>
          <w:p w14:paraId="33854ACA" w14:textId="77777777" w:rsidR="00347037" w:rsidRDefault="00347037">
            <w:pPr>
              <w:spacing w:after="0" w:line="276" w:lineRule="auto"/>
              <w:ind w:hanging="142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</w:rPr>
              <w:t>________    №   ______</w:t>
            </w:r>
          </w:p>
          <w:p w14:paraId="1B9306C5" w14:textId="77777777" w:rsidR="00347037" w:rsidRDefault="00347037">
            <w:pPr>
              <w:spacing w:after="0" w:line="276" w:lineRule="auto"/>
              <w:ind w:hanging="142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0"/>
              </w:rPr>
              <w:t>р.п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0"/>
              </w:rPr>
              <w:t>. Демянск</w:t>
            </w:r>
          </w:p>
          <w:p w14:paraId="72776FCE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</w:p>
        </w:tc>
      </w:tr>
    </w:tbl>
    <w:p w14:paraId="5B0AF8CB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</w:p>
    <w:p w14:paraId="4EF75E7C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02F0939E" w14:textId="6F8D1096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П</w:t>
      </w:r>
      <w:r w:rsidR="0082126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оложение о муниципальном жилищном контроле </w:t>
      </w:r>
      <w:r w:rsidR="00844F58">
        <w:rPr>
          <w:rFonts w:ascii="Times New Roman" w:eastAsia="Times New Roman" w:hAnsi="Times New Roman"/>
          <w:b/>
          <w:sz w:val="28"/>
          <w:szCs w:val="28"/>
          <w:lang w:eastAsia="ru-RU"/>
        </w:rPr>
        <w:t>в Демянском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67CC8">
        <w:rPr>
          <w:rFonts w:ascii="Times New Roman" w:eastAsia="Times New Roman" w:hAnsi="Times New Roman"/>
          <w:b/>
          <w:sz w:val="28"/>
          <w:szCs w:val="28"/>
          <w:lang w:eastAsia="ru-RU"/>
        </w:rPr>
        <w:t>городском поселении</w:t>
      </w:r>
    </w:p>
    <w:p w14:paraId="625BBC55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45501F6" w14:textId="2B740BAD" w:rsidR="00347037" w:rsidRDefault="00347037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В соответствии с Федеральным законом от 06 октября 2003   131-ФЗ «Об общих принципах организации местного самоуправления в Российской Федерации», </w:t>
      </w:r>
      <w:r w:rsidR="00844F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Федеральным законом от 18 марта 2023 года №71-ФЗ «О внесении изменений в статьи 2 и 3 Федерального закона «О газоснабжении в Российской Федерации</w:t>
      </w:r>
      <w:r w:rsidR="00B00C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844F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Жилищный кодекс Российской Федерации»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Совет депутатов Демянского городского поселения</w:t>
      </w:r>
    </w:p>
    <w:p w14:paraId="7C393F96" w14:textId="77777777" w:rsidR="00347037" w:rsidRDefault="00347037" w:rsidP="00347037">
      <w:pPr>
        <w:spacing w:after="12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РЕШИЛ:</w:t>
      </w:r>
    </w:p>
    <w:p w14:paraId="7618FCCF" w14:textId="7EA52DF5" w:rsidR="00267CC8" w:rsidRDefault="002364CF" w:rsidP="002364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347037" w:rsidRPr="002364CF">
        <w:rPr>
          <w:rFonts w:ascii="Times New Roman" w:eastAsia="Times New Roman" w:hAnsi="Times New Roman"/>
          <w:sz w:val="28"/>
          <w:szCs w:val="28"/>
          <w:lang w:eastAsia="ru-RU"/>
        </w:rPr>
        <w:t>Внести изменение в</w:t>
      </w:r>
      <w:r w:rsidR="00267CC8" w:rsidRPr="002364CF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Положение о муниципальном жилищном контроле </w:t>
      </w:r>
      <w:r w:rsidRPr="002364C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Демянском</w:t>
      </w:r>
      <w:r w:rsidR="00267CC8" w:rsidRPr="002364CF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городском поселении</w:t>
      </w:r>
      <w:r w:rsidR="00347037" w:rsidRPr="002364CF">
        <w:rPr>
          <w:rFonts w:ascii="Times New Roman" w:eastAsia="Times New Roman" w:hAnsi="Times New Roman"/>
          <w:sz w:val="28"/>
          <w:szCs w:val="28"/>
          <w:lang w:eastAsia="ru-RU"/>
        </w:rPr>
        <w:t>, утвержденн</w:t>
      </w:r>
      <w:r w:rsidR="00267CC8" w:rsidRPr="002364CF">
        <w:rPr>
          <w:rFonts w:ascii="Times New Roman" w:eastAsia="Times New Roman" w:hAnsi="Times New Roman"/>
          <w:sz w:val="28"/>
          <w:szCs w:val="28"/>
          <w:lang w:eastAsia="ru-RU"/>
        </w:rPr>
        <w:t>ое</w:t>
      </w:r>
      <w:r w:rsidR="00347037" w:rsidRPr="002364CF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решением Совета депутатов Демянского городского поселения от </w:t>
      </w:r>
      <w:r w:rsidR="00267CC8" w:rsidRPr="002364CF"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="00347037" w:rsidRPr="002364CF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267CC8" w:rsidRPr="002364CF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347037" w:rsidRPr="002364CF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267CC8" w:rsidRPr="002364C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347037" w:rsidRPr="002364C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267CC8" w:rsidRPr="002364CF">
        <w:rPr>
          <w:rFonts w:ascii="Times New Roman" w:eastAsia="Times New Roman" w:hAnsi="Times New Roman"/>
          <w:sz w:val="28"/>
          <w:szCs w:val="28"/>
          <w:lang w:eastAsia="ru-RU"/>
        </w:rPr>
        <w:t>53</w:t>
      </w:r>
      <w:r w:rsidR="00347037" w:rsidRPr="002364C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267CC8" w:rsidRPr="002364CF">
        <w:rPr>
          <w:rFonts w:ascii="Times New Roman" w:eastAsia="Times New Roman" w:hAnsi="Times New Roman"/>
          <w:sz w:val="28"/>
          <w:szCs w:val="28"/>
          <w:lang w:eastAsia="ru-RU"/>
        </w:rPr>
        <w:t>следующие изменения:</w:t>
      </w:r>
    </w:p>
    <w:p w14:paraId="4FE48DB2" w14:textId="008E35C0" w:rsidR="00F4609D" w:rsidRPr="00F4609D" w:rsidRDefault="00F4609D" w:rsidP="00F46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1. </w:t>
      </w:r>
      <w:r w:rsidRPr="00F4609D">
        <w:rPr>
          <w:rFonts w:ascii="Times New Roman" w:eastAsia="Times New Roman" w:hAnsi="Times New Roman"/>
          <w:sz w:val="28"/>
          <w:szCs w:val="28"/>
          <w:lang w:eastAsia="ru-RU"/>
        </w:rPr>
        <w:t>В разделе1:</w:t>
      </w:r>
    </w:p>
    <w:p w14:paraId="6C9117F7" w14:textId="334FE58D" w:rsidR="00267CC8" w:rsidRPr="008844BA" w:rsidRDefault="00A50772" w:rsidP="008844BA">
      <w:pPr>
        <w:pStyle w:val="a3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44BA">
        <w:rPr>
          <w:rFonts w:ascii="Times New Roman" w:eastAsia="Times New Roman" w:hAnsi="Times New Roman"/>
          <w:sz w:val="28"/>
          <w:szCs w:val="28"/>
          <w:lang w:eastAsia="ru-RU"/>
        </w:rPr>
        <w:t>первый</w:t>
      </w:r>
      <w:r w:rsidR="00A92243" w:rsidRPr="008844BA">
        <w:rPr>
          <w:rFonts w:ascii="Times New Roman" w:eastAsia="Times New Roman" w:hAnsi="Times New Roman"/>
          <w:sz w:val="28"/>
          <w:szCs w:val="28"/>
          <w:lang w:eastAsia="ru-RU"/>
        </w:rPr>
        <w:t xml:space="preserve"> абзац пункта 1.2. после слов «энергетической эффективности» </w:t>
      </w:r>
      <w:r w:rsidRPr="008844BA">
        <w:rPr>
          <w:rFonts w:ascii="Times New Roman" w:eastAsia="Times New Roman" w:hAnsi="Times New Roman"/>
          <w:sz w:val="28"/>
          <w:szCs w:val="28"/>
          <w:lang w:eastAsia="ru-RU"/>
        </w:rPr>
        <w:t xml:space="preserve">дополнить словами </w:t>
      </w:r>
      <w:proofErr w:type="gramStart"/>
      <w:r w:rsidRPr="008844B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F4609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8844BA"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законодательством</w:t>
      </w:r>
      <w:proofErr w:type="gramEnd"/>
      <w:r w:rsidRPr="008844BA">
        <w:rPr>
          <w:rFonts w:ascii="Times New Roman" w:eastAsia="Times New Roman" w:hAnsi="Times New Roman"/>
          <w:sz w:val="28"/>
          <w:szCs w:val="28"/>
          <w:lang w:eastAsia="ru-RU"/>
        </w:rPr>
        <w:t xml:space="preserve"> о газоснабжении в Российской Федерации»</w:t>
      </w:r>
    </w:p>
    <w:p w14:paraId="1110B7C5" w14:textId="0BA5D185" w:rsidR="00EF2C27" w:rsidRDefault="008844BA" w:rsidP="008844BA">
      <w:pPr>
        <w:pStyle w:val="a3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дополнить</w:t>
      </w:r>
      <w:r w:rsidR="00F4609D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 1.2. под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EF2C27">
        <w:rPr>
          <w:rFonts w:ascii="Times New Roman" w:eastAsia="Times New Roman" w:hAnsi="Times New Roman"/>
          <w:sz w:val="28"/>
          <w:szCs w:val="28"/>
          <w:lang w:eastAsia="ru-RU"/>
        </w:rPr>
        <w:t>ом 12 следующего содержания:</w:t>
      </w:r>
    </w:p>
    <w:p w14:paraId="797B9A07" w14:textId="7E50A589" w:rsidR="008844BA" w:rsidRDefault="00EF2C27" w:rsidP="00EF2C27">
      <w:pPr>
        <w:autoSpaceDE w:val="0"/>
        <w:autoSpaceDN w:val="0"/>
        <w:adjustRightInd w:val="0"/>
        <w:spacing w:after="0" w:line="240" w:lineRule="auto"/>
        <w:ind w:left="76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8844BA" w:rsidRPr="00EF2C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F2C27">
        <w:rPr>
          <w:rFonts w:ascii="Times New Roman" w:eastAsia="Times New Roman" w:hAnsi="Times New Roman"/>
          <w:sz w:val="28"/>
          <w:szCs w:val="28"/>
          <w:lang w:eastAsia="ru-RU"/>
        </w:rPr>
        <w:t>"12) требований к безопасной эксплуатации и техническому обслуживанию внутридомового и (или) внутриквартирного газового оборудования, а также требований к содержанию относящихся к общему имуществу в многоквартирном доме вентиляционных и дымовых каналов.";</w:t>
      </w:r>
    </w:p>
    <w:p w14:paraId="0862CA00" w14:textId="73639E60" w:rsidR="00347037" w:rsidRDefault="002364CF" w:rsidP="00347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2. Настоящее решение вступает в силу 1 сентября 2023 года.</w:t>
      </w:r>
    </w:p>
    <w:p w14:paraId="53BA08B3" w14:textId="10A860D6" w:rsidR="00347037" w:rsidRDefault="00347037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</w:t>
      </w:r>
      <w:r w:rsidR="002364C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Опубликовать  </w:t>
      </w:r>
      <w:r w:rsidR="002364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в Информационном </w:t>
      </w:r>
      <w:r w:rsidR="00F4609D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юллетене   Демянского городского поселения и разместить на</w:t>
      </w:r>
      <w:r w:rsidR="00F4609D">
        <w:rPr>
          <w:rFonts w:ascii="Times New Roman" w:eastAsia="Times New Roman" w:hAnsi="Times New Roman"/>
          <w:sz w:val="28"/>
          <w:szCs w:val="28"/>
          <w:lang w:eastAsia="ru-RU"/>
        </w:rPr>
        <w:t xml:space="preserve"> официальном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сайте Администрации Демянского муниципального   района.</w:t>
      </w:r>
    </w:p>
    <w:p w14:paraId="22EC9A57" w14:textId="77777777" w:rsidR="00347037" w:rsidRDefault="00347037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14:paraId="69E9B0E1" w14:textId="7F7737DC" w:rsidR="00347037" w:rsidRDefault="00F4609D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 подготовил:</w:t>
      </w:r>
    </w:p>
    <w:p w14:paraId="218D93D2" w14:textId="77777777" w:rsidR="00F4609D" w:rsidRDefault="00F4609D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338732" w14:textId="270B6494" w:rsidR="00347037" w:rsidRDefault="002364CF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Заместитель н</w:t>
      </w:r>
      <w:r w:rsidR="00347037">
        <w:rPr>
          <w:rFonts w:ascii="Times New Roman" w:eastAsia="Times New Roman" w:hAnsi="Times New Roman"/>
          <w:b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34703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управления</w:t>
      </w:r>
    </w:p>
    <w:p w14:paraId="64D672BC" w14:textId="77777777" w:rsidR="00347037" w:rsidRDefault="0034703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строительства и жилищно-</w:t>
      </w:r>
    </w:p>
    <w:p w14:paraId="11FC93E1" w14:textId="77777777" w:rsidR="00347037" w:rsidRDefault="0034703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коммунального хозяйства</w:t>
      </w:r>
    </w:p>
    <w:p w14:paraId="21C1E2B3" w14:textId="1C91F495" w:rsidR="00347037" w:rsidRDefault="0034703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Администрации района                                                          </w:t>
      </w:r>
      <w:r w:rsidR="002364CF">
        <w:rPr>
          <w:rFonts w:ascii="Times New Roman" w:eastAsia="Times New Roman" w:hAnsi="Times New Roman"/>
          <w:b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2364CF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2364CF">
        <w:rPr>
          <w:rFonts w:ascii="Times New Roman" w:eastAsia="Times New Roman" w:hAnsi="Times New Roman"/>
          <w:b/>
          <w:sz w:val="28"/>
          <w:szCs w:val="28"/>
          <w:lang w:eastAsia="ru-RU"/>
        </w:rPr>
        <w:t>Чуркин</w:t>
      </w:r>
    </w:p>
    <w:p w14:paraId="2622BD34" w14:textId="77777777" w:rsidR="00347037" w:rsidRDefault="00347037" w:rsidP="00347037"/>
    <w:p w14:paraId="1DC13501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181B3B49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67BE23C7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046F7558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42F56199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5AAE0000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6042DC89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00135A20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017535C0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089BBC1B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598BFF2A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6AC8C29B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32DEAA3F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23360922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6B091373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563C0229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572BC193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44AE06B5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63443394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4A7BAF33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05FD09BA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576AE203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3A6D64D5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11C20DC2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5C967ECD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148B6893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43378AAC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44CFB5F6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6F847129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46F62715" w14:textId="77777777" w:rsidR="00A70286" w:rsidRDefault="00A70286"/>
    <w:sectPr w:rsidR="00A702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B17CF"/>
    <w:multiLevelType w:val="multilevel"/>
    <w:tmpl w:val="50924B26"/>
    <w:lvl w:ilvl="0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500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" w15:restartNumberingAfterBreak="0">
    <w:nsid w:val="3E905A63"/>
    <w:multiLevelType w:val="hybridMultilevel"/>
    <w:tmpl w:val="C7D853FA"/>
    <w:lvl w:ilvl="0" w:tplc="FE62A588">
      <w:start w:val="1"/>
      <w:numFmt w:val="decimal"/>
      <w:lvlText w:val="%1."/>
      <w:lvlJc w:val="left"/>
      <w:pPr>
        <w:ind w:left="1305" w:hanging="420"/>
      </w:p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2" w15:restartNumberingAfterBreak="0">
    <w:nsid w:val="5E8F71A8"/>
    <w:multiLevelType w:val="multilevel"/>
    <w:tmpl w:val="02166C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2160"/>
      </w:pPr>
      <w:rPr>
        <w:rFonts w:hint="default"/>
      </w:rPr>
    </w:lvl>
  </w:abstractNum>
  <w:num w:numId="1" w16cid:durableId="5703096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6680848">
    <w:abstractNumId w:val="2"/>
  </w:num>
  <w:num w:numId="3" w16cid:durableId="547182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037"/>
    <w:rsid w:val="002364CF"/>
    <w:rsid w:val="00267CC8"/>
    <w:rsid w:val="00340F68"/>
    <w:rsid w:val="00347037"/>
    <w:rsid w:val="003E0A03"/>
    <w:rsid w:val="00597932"/>
    <w:rsid w:val="006537D3"/>
    <w:rsid w:val="007B24F3"/>
    <w:rsid w:val="0082126B"/>
    <w:rsid w:val="00844F58"/>
    <w:rsid w:val="008844BA"/>
    <w:rsid w:val="00893AF2"/>
    <w:rsid w:val="00A1246D"/>
    <w:rsid w:val="00A50772"/>
    <w:rsid w:val="00A70286"/>
    <w:rsid w:val="00A92243"/>
    <w:rsid w:val="00B00CD8"/>
    <w:rsid w:val="00EF2C27"/>
    <w:rsid w:val="00F4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5589B"/>
  <w15:chartTrackingRefBased/>
  <w15:docId w15:val="{64C7D75D-1C01-4FFC-8404-ACA93BE75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03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037"/>
    <w:pPr>
      <w:ind w:left="720"/>
      <w:contextualSpacing/>
    </w:pPr>
  </w:style>
  <w:style w:type="character" w:customStyle="1" w:styleId="a4">
    <w:name w:val="Таблица_Текст слева Знак"/>
    <w:link w:val="a5"/>
    <w:locked/>
    <w:rsid w:val="00347037"/>
    <w:rPr>
      <w:rFonts w:ascii="Times New Roman" w:eastAsia="Times New Roman" w:hAnsi="Times New Roman" w:cs="Times New Roman"/>
      <w:lang w:val="x-none" w:eastAsia="zh-CN"/>
    </w:rPr>
  </w:style>
  <w:style w:type="paragraph" w:customStyle="1" w:styleId="a5">
    <w:name w:val="Таблица_Текст слева"/>
    <w:basedOn w:val="a"/>
    <w:link w:val="a4"/>
    <w:rsid w:val="00347037"/>
    <w:pPr>
      <w:spacing w:after="0" w:line="240" w:lineRule="auto"/>
    </w:pPr>
    <w:rPr>
      <w:rFonts w:ascii="Times New Roman" w:eastAsia="Times New Roman" w:hAnsi="Times New Roman"/>
      <w:lang w:val="x-none" w:eastAsia="zh-CN"/>
    </w:rPr>
  </w:style>
  <w:style w:type="paragraph" w:customStyle="1" w:styleId="a6">
    <w:name w:val="Таблица_Текст слева + полужирный"/>
    <w:basedOn w:val="a5"/>
    <w:next w:val="a"/>
    <w:rsid w:val="0034703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347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703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11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Ольга Павловна</dc:creator>
  <cp:keywords/>
  <dc:description/>
  <cp:lastModifiedBy>Лудникова Наталья Александровна</cp:lastModifiedBy>
  <cp:revision>6</cp:revision>
  <cp:lastPrinted>2022-11-25T13:19:00Z</cp:lastPrinted>
  <dcterms:created xsi:type="dcterms:W3CDTF">2022-11-25T13:18:00Z</dcterms:created>
  <dcterms:modified xsi:type="dcterms:W3CDTF">2023-08-17T09:01:00Z</dcterms:modified>
</cp:coreProperties>
</file>