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9F0DEF" w:rsidRPr="00E42E67" w:rsidTr="00540799">
        <w:trPr>
          <w:cantSplit/>
          <w:trHeight w:val="486"/>
        </w:trPr>
        <w:tc>
          <w:tcPr>
            <w:tcW w:w="9464" w:type="dxa"/>
          </w:tcPr>
          <w:p w:rsidR="009F0DEF" w:rsidRPr="00E42E67" w:rsidRDefault="00BF7EC5" w:rsidP="00BF7EC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E42E67"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9F0DEF" w:rsidRPr="00E42E67" w:rsidTr="00540799">
        <w:trPr>
          <w:cantSplit/>
          <w:trHeight w:val="950"/>
        </w:trPr>
        <w:tc>
          <w:tcPr>
            <w:tcW w:w="9464" w:type="dxa"/>
          </w:tcPr>
          <w:p w:rsidR="009F0DEF" w:rsidRPr="00E42E67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E42E67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E42E67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E42E67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E42E67" w:rsidRDefault="009351F7" w:rsidP="009351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ДУМА ДЕМЯНСКОГО МУНИЦИПАЛЬНОГО ОКРУГА</w:t>
            </w:r>
          </w:p>
        </w:tc>
      </w:tr>
      <w:tr w:rsidR="009F0DEF" w:rsidRPr="00E42E67" w:rsidTr="00540799">
        <w:trPr>
          <w:cantSplit/>
          <w:trHeight w:val="567"/>
        </w:trPr>
        <w:tc>
          <w:tcPr>
            <w:tcW w:w="9464" w:type="dxa"/>
          </w:tcPr>
          <w:p w:rsidR="009F0DEF" w:rsidRPr="00E42E67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E42E67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E42E67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E42E67" w:rsidRDefault="00E42E67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</w:t>
            </w:r>
            <w:r w:rsidR="00C54130" w:rsidRPr="00E42E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E42E6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</w:t>
            </w:r>
          </w:p>
          <w:p w:rsidR="009F0DEF" w:rsidRPr="00E42E67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9F0DEF" w:rsidRPr="00E42E67" w:rsidTr="00540799">
        <w:trPr>
          <w:cantSplit/>
          <w:trHeight w:val="834"/>
        </w:trPr>
        <w:tc>
          <w:tcPr>
            <w:tcW w:w="9464" w:type="dxa"/>
          </w:tcPr>
          <w:p w:rsidR="009F0DEF" w:rsidRPr="00E42E67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E42E6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E42E67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E42E67" w:rsidTr="003B7867">
        <w:trPr>
          <w:cantSplit/>
          <w:trHeight w:val="365"/>
        </w:trPr>
        <w:tc>
          <w:tcPr>
            <w:tcW w:w="9464" w:type="dxa"/>
          </w:tcPr>
          <w:p w:rsidR="002E2EEF" w:rsidRPr="00E42E67" w:rsidRDefault="002E2EEF" w:rsidP="002E2E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решение Совета депутатов </w:t>
            </w:r>
          </w:p>
          <w:p w:rsidR="002E2EEF" w:rsidRPr="00E42E67" w:rsidRDefault="002E2EEF" w:rsidP="002E2E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Ильиногорского сельского поселения от 26.12.2022 №134 </w:t>
            </w:r>
          </w:p>
          <w:p w:rsidR="002E2EEF" w:rsidRPr="00E42E67" w:rsidRDefault="002E2EEF" w:rsidP="002E2E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«О бюджете Ильиногорского сельского поселения на 2023 год </w:t>
            </w:r>
          </w:p>
          <w:p w:rsidR="00770D17" w:rsidRPr="00E42E67" w:rsidRDefault="002E2EEF" w:rsidP="002E2EE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на плановый период 2024 и 2025 годов»</w:t>
            </w:r>
          </w:p>
          <w:p w:rsidR="002E2EEF" w:rsidRPr="00E42E67" w:rsidRDefault="002E2EEF" w:rsidP="002E2EEF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A0862" w:rsidRPr="00E42E67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2E2EEF" w:rsidRPr="00E42E67" w:rsidRDefault="002E2EEF" w:rsidP="002E2EEF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ральным законом от 06 октября 2003 № 131-ФЗ «Об общих принципах орг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 местного самоуправления в Российской Федерации», Уставом Ил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иногорского сельского поселения, на основе прогноза социально-экономического развития поселения и основных направлений бюджетной и налоговой политики</w:t>
      </w:r>
      <w:r w:rsidR="00100A18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Демянского муниципального округа</w:t>
      </w:r>
    </w:p>
    <w:p w:rsidR="00100A18" w:rsidRPr="00E42E67" w:rsidRDefault="002E2EEF" w:rsidP="00100A18">
      <w:pPr>
        <w:ind w:firstLine="709"/>
        <w:jc w:val="both"/>
        <w:rPr>
          <w:sz w:val="28"/>
          <w:szCs w:val="28"/>
        </w:rPr>
      </w:pPr>
      <w:r w:rsidRPr="00E42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  <w:r w:rsidR="00100A18" w:rsidRPr="00E42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00A18" w:rsidRPr="00E42E67" w:rsidRDefault="00100A18" w:rsidP="00100A18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E67">
        <w:rPr>
          <w:rFonts w:ascii="Times New Roman" w:hAnsi="Times New Roman" w:cs="Times New Roman"/>
          <w:sz w:val="28"/>
          <w:szCs w:val="28"/>
        </w:rPr>
        <w:t>Внести изменения в решение Совета депутатов Ильиногорского сельского поселения от 26.12.2022 №134«О бюджете Ильиногорского сел</w:t>
      </w:r>
      <w:r w:rsidRPr="00E42E67">
        <w:rPr>
          <w:rFonts w:ascii="Times New Roman" w:hAnsi="Times New Roman" w:cs="Times New Roman"/>
          <w:sz w:val="28"/>
          <w:szCs w:val="28"/>
        </w:rPr>
        <w:t>ь</w:t>
      </w:r>
      <w:r w:rsidRPr="00E42E67">
        <w:rPr>
          <w:rFonts w:ascii="Times New Roman" w:hAnsi="Times New Roman" w:cs="Times New Roman"/>
          <w:sz w:val="28"/>
          <w:szCs w:val="28"/>
        </w:rPr>
        <w:t>ского поселения на 2023 год и на плановый период 2024 и 2025 годов» (в р</w:t>
      </w:r>
      <w:r w:rsidRPr="00E42E67">
        <w:rPr>
          <w:rFonts w:ascii="Times New Roman" w:hAnsi="Times New Roman" w:cs="Times New Roman"/>
          <w:sz w:val="28"/>
          <w:szCs w:val="28"/>
        </w:rPr>
        <w:t>е</w:t>
      </w:r>
      <w:r w:rsidRPr="00E42E67">
        <w:rPr>
          <w:rFonts w:ascii="Times New Roman" w:hAnsi="Times New Roman" w:cs="Times New Roman"/>
          <w:sz w:val="28"/>
          <w:szCs w:val="28"/>
        </w:rPr>
        <w:t xml:space="preserve">дакции решения Совета депутатов от 24.01.2023 №136, от 05.05.2023 №147, от 22.05.2023 №150, от 20.06.2023 о№152, от 18.07.2023 №153, </w:t>
      </w:r>
      <w:r w:rsidR="00A32E5E">
        <w:rPr>
          <w:rFonts w:ascii="Times New Roman" w:hAnsi="Times New Roman" w:cs="Times New Roman"/>
          <w:sz w:val="28"/>
          <w:szCs w:val="28"/>
        </w:rPr>
        <w:t xml:space="preserve">от 30.08.2023 №162, от 07.09.2023 №165, </w:t>
      </w:r>
      <w:r w:rsidRPr="00E42E67">
        <w:rPr>
          <w:rFonts w:ascii="Times New Roman" w:hAnsi="Times New Roman" w:cs="Times New Roman"/>
          <w:sz w:val="28"/>
          <w:szCs w:val="28"/>
        </w:rPr>
        <w:t>в редакции решения Думы Демянского</w:t>
      </w:r>
      <w:proofErr w:type="gramEnd"/>
      <w:r w:rsidRPr="00E42E67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E42E67">
        <w:rPr>
          <w:rFonts w:ascii="Times New Roman" w:hAnsi="Times New Roman" w:cs="Times New Roman"/>
          <w:sz w:val="28"/>
          <w:szCs w:val="28"/>
        </w:rPr>
        <w:t>и</w:t>
      </w:r>
      <w:r w:rsidRPr="00E42E67">
        <w:rPr>
          <w:rFonts w:ascii="Times New Roman" w:hAnsi="Times New Roman" w:cs="Times New Roman"/>
          <w:sz w:val="28"/>
          <w:szCs w:val="28"/>
        </w:rPr>
        <w:t>пального округа от 23.10.2013 №27)</w:t>
      </w:r>
    </w:p>
    <w:p w:rsidR="00100A18" w:rsidRPr="00E42E67" w:rsidRDefault="00100A18" w:rsidP="00100A18">
      <w:pPr>
        <w:pStyle w:val="af1"/>
        <w:tabs>
          <w:tab w:val="left" w:pos="2412"/>
        </w:tabs>
        <w:spacing w:after="0"/>
        <w:ind w:left="0" w:firstLine="851"/>
        <w:jc w:val="both"/>
        <w:rPr>
          <w:sz w:val="28"/>
          <w:szCs w:val="28"/>
        </w:rPr>
      </w:pPr>
      <w:r w:rsidRPr="00E42E67">
        <w:rPr>
          <w:spacing w:val="-4"/>
          <w:sz w:val="28"/>
          <w:szCs w:val="28"/>
        </w:rPr>
        <w:t>1.1</w:t>
      </w:r>
      <w:r w:rsidR="00BB0EF6" w:rsidRPr="00E42E67">
        <w:rPr>
          <w:spacing w:val="-4"/>
          <w:sz w:val="28"/>
          <w:szCs w:val="28"/>
        </w:rPr>
        <w:t>.</w:t>
      </w:r>
      <w:r w:rsidRPr="00E42E67">
        <w:rPr>
          <w:spacing w:val="-4"/>
          <w:sz w:val="28"/>
          <w:szCs w:val="28"/>
        </w:rPr>
        <w:t xml:space="preserve"> </w:t>
      </w:r>
      <w:r w:rsidRPr="00E42E67">
        <w:rPr>
          <w:sz w:val="28"/>
          <w:szCs w:val="28"/>
        </w:rPr>
        <w:t>Подпункт 1.1 пункта 1 изложить  в следующей редакции:</w:t>
      </w:r>
    </w:p>
    <w:p w:rsidR="00100A18" w:rsidRPr="00E42E67" w:rsidRDefault="00100A18" w:rsidP="00100A18">
      <w:pPr>
        <w:pStyle w:val="1"/>
        <w:tabs>
          <w:tab w:val="clear" w:pos="3060"/>
        </w:tabs>
        <w:spacing w:before="0" w:line="240" w:lineRule="auto"/>
        <w:ind w:firstLine="709"/>
        <w:jc w:val="left"/>
        <w:rPr>
          <w:spacing w:val="-4"/>
          <w:sz w:val="28"/>
          <w:szCs w:val="28"/>
        </w:rPr>
      </w:pPr>
      <w:r w:rsidRPr="00E42E67">
        <w:rPr>
          <w:b/>
          <w:sz w:val="28"/>
          <w:szCs w:val="28"/>
        </w:rPr>
        <w:t>«</w:t>
      </w:r>
      <w:r w:rsidRPr="00E42E67">
        <w:rPr>
          <w:spacing w:val="-4"/>
          <w:sz w:val="28"/>
          <w:szCs w:val="28"/>
        </w:rPr>
        <w:t xml:space="preserve"> Утвердить основные характеристики  бюджета Ильиногорского сел</w:t>
      </w:r>
      <w:r w:rsidRPr="00E42E67">
        <w:rPr>
          <w:spacing w:val="-4"/>
          <w:sz w:val="28"/>
          <w:szCs w:val="28"/>
        </w:rPr>
        <w:t>ь</w:t>
      </w:r>
      <w:r w:rsidRPr="00E42E67">
        <w:rPr>
          <w:spacing w:val="-4"/>
          <w:sz w:val="28"/>
          <w:szCs w:val="28"/>
        </w:rPr>
        <w:t>ского поселения (далее - бюджет поселения) на 2023 год:</w:t>
      </w:r>
    </w:p>
    <w:p w:rsidR="00100A18" w:rsidRPr="00E42E67" w:rsidRDefault="00100A18" w:rsidP="00100A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E67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поселения в сумме 62</w:t>
      </w:r>
      <w:r w:rsidR="000F284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E42E67">
        <w:rPr>
          <w:rFonts w:ascii="Times New Roman" w:hAnsi="Times New Roman" w:cs="Times New Roman"/>
          <w:sz w:val="28"/>
          <w:szCs w:val="28"/>
        </w:rPr>
        <w:t>1,62445 тыс. рублей;</w:t>
      </w:r>
    </w:p>
    <w:p w:rsidR="00100A18" w:rsidRPr="00E42E67" w:rsidRDefault="00100A18" w:rsidP="00100A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E67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поселения в сумме </w:t>
      </w:r>
      <w:r w:rsidR="00BB0EF6" w:rsidRPr="00E42E67">
        <w:rPr>
          <w:rFonts w:ascii="Times New Roman" w:hAnsi="Times New Roman" w:cs="Times New Roman"/>
          <w:sz w:val="28"/>
          <w:szCs w:val="28"/>
        </w:rPr>
        <w:t>6480</w:t>
      </w:r>
      <w:r w:rsidRPr="00E42E67">
        <w:rPr>
          <w:rFonts w:ascii="Times New Roman" w:hAnsi="Times New Roman" w:cs="Times New Roman"/>
          <w:sz w:val="28"/>
          <w:szCs w:val="28"/>
        </w:rPr>
        <w:t>,</w:t>
      </w:r>
      <w:r w:rsidR="00BB0EF6" w:rsidRPr="00E42E67">
        <w:rPr>
          <w:rFonts w:ascii="Times New Roman" w:hAnsi="Times New Roman" w:cs="Times New Roman"/>
          <w:sz w:val="28"/>
          <w:szCs w:val="28"/>
        </w:rPr>
        <w:t>3</w:t>
      </w:r>
      <w:r w:rsidRPr="00E42E67">
        <w:rPr>
          <w:rFonts w:ascii="Times New Roman" w:hAnsi="Times New Roman" w:cs="Times New Roman"/>
          <w:sz w:val="28"/>
          <w:szCs w:val="28"/>
        </w:rPr>
        <w:t>2591 тыс. рублей;</w:t>
      </w:r>
    </w:p>
    <w:p w:rsidR="00100A18" w:rsidRPr="00E42E67" w:rsidRDefault="00100A18" w:rsidP="00100A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E67">
        <w:rPr>
          <w:rFonts w:ascii="Times New Roman" w:hAnsi="Times New Roman" w:cs="Times New Roman"/>
          <w:sz w:val="28"/>
          <w:szCs w:val="28"/>
        </w:rPr>
        <w:t xml:space="preserve">прогнозируемый дефицит бюджета поселения в сумме </w:t>
      </w:r>
      <w:r w:rsidR="00BB0EF6" w:rsidRPr="00E42E67">
        <w:rPr>
          <w:rFonts w:ascii="Times New Roman" w:hAnsi="Times New Roman" w:cs="Times New Roman"/>
          <w:sz w:val="28"/>
          <w:szCs w:val="28"/>
        </w:rPr>
        <w:t>238</w:t>
      </w:r>
      <w:r w:rsidRPr="00E42E67">
        <w:rPr>
          <w:rFonts w:ascii="Times New Roman" w:hAnsi="Times New Roman" w:cs="Times New Roman"/>
          <w:sz w:val="28"/>
          <w:szCs w:val="28"/>
        </w:rPr>
        <w:t>,</w:t>
      </w:r>
      <w:r w:rsidR="00BB0EF6" w:rsidRPr="00E42E67">
        <w:rPr>
          <w:rFonts w:ascii="Times New Roman" w:hAnsi="Times New Roman" w:cs="Times New Roman"/>
          <w:sz w:val="28"/>
          <w:szCs w:val="28"/>
        </w:rPr>
        <w:t>7</w:t>
      </w:r>
      <w:r w:rsidRPr="00E42E67">
        <w:rPr>
          <w:rFonts w:ascii="Times New Roman" w:hAnsi="Times New Roman" w:cs="Times New Roman"/>
          <w:sz w:val="28"/>
          <w:szCs w:val="28"/>
        </w:rPr>
        <w:t>0146 тыс. рублей</w:t>
      </w:r>
      <w:proofErr w:type="gramStart"/>
      <w:r w:rsidRPr="00E42E67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00A18" w:rsidRPr="00E42E67" w:rsidRDefault="00100A18" w:rsidP="00100A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E67">
        <w:rPr>
          <w:rFonts w:ascii="Times New Roman" w:hAnsi="Times New Roman" w:cs="Times New Roman"/>
          <w:sz w:val="28"/>
          <w:szCs w:val="28"/>
        </w:rPr>
        <w:t>1.2</w:t>
      </w:r>
      <w:r w:rsidR="00BB0EF6" w:rsidRPr="00E42E67">
        <w:rPr>
          <w:rFonts w:ascii="Times New Roman" w:hAnsi="Times New Roman" w:cs="Times New Roman"/>
          <w:sz w:val="28"/>
          <w:szCs w:val="28"/>
        </w:rPr>
        <w:t>.</w:t>
      </w:r>
      <w:r w:rsidRPr="00E42E67">
        <w:rPr>
          <w:rFonts w:ascii="Times New Roman" w:hAnsi="Times New Roman" w:cs="Times New Roman"/>
          <w:sz w:val="28"/>
          <w:szCs w:val="28"/>
        </w:rPr>
        <w:t xml:space="preserve"> Подпункт 4.1 пункта 4 изложить в следующей редакции:</w:t>
      </w:r>
    </w:p>
    <w:p w:rsidR="00100A18" w:rsidRPr="00E42E67" w:rsidRDefault="00100A18" w:rsidP="00100A18">
      <w:pPr>
        <w:pStyle w:val="1"/>
        <w:tabs>
          <w:tab w:val="left" w:pos="1980"/>
          <w:tab w:val="left" w:pos="255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E42E67">
        <w:rPr>
          <w:sz w:val="28"/>
          <w:szCs w:val="28"/>
        </w:rPr>
        <w:t>«4.1 Объем межбюджетных трансфертов, получаемых из других бю</w:t>
      </w:r>
      <w:r w:rsidRPr="00E42E67">
        <w:rPr>
          <w:sz w:val="28"/>
          <w:szCs w:val="28"/>
        </w:rPr>
        <w:t>д</w:t>
      </w:r>
      <w:r w:rsidRPr="00E42E67">
        <w:rPr>
          <w:sz w:val="28"/>
          <w:szCs w:val="28"/>
        </w:rPr>
        <w:t xml:space="preserve">жетов бюджетной системы Российской Федерации на 2023 год в сумме </w:t>
      </w:r>
      <w:r w:rsidRPr="00E42E67">
        <w:rPr>
          <w:sz w:val="28"/>
          <w:szCs w:val="28"/>
        </w:rPr>
        <w:lastRenderedPageBreak/>
        <w:t>47</w:t>
      </w:r>
      <w:r w:rsidR="00BB0EF6" w:rsidRPr="00E42E67">
        <w:rPr>
          <w:sz w:val="28"/>
          <w:szCs w:val="28"/>
        </w:rPr>
        <w:t>8</w:t>
      </w:r>
      <w:r w:rsidRPr="00E42E67">
        <w:rPr>
          <w:sz w:val="28"/>
          <w:szCs w:val="28"/>
        </w:rPr>
        <w:t>8,52445 тыс. рублей, на 2024 год в сумме 3087,3 тыс. рублей и на 2025 год в сумме 3241,2 тыс. рублей</w:t>
      </w:r>
      <w:proofErr w:type="gramStart"/>
      <w:r w:rsidRPr="00E42E67">
        <w:rPr>
          <w:sz w:val="28"/>
          <w:szCs w:val="28"/>
        </w:rPr>
        <w:t>.»</w:t>
      </w:r>
      <w:proofErr w:type="gramEnd"/>
    </w:p>
    <w:p w:rsidR="002E2EEF" w:rsidRPr="00E42E67" w:rsidRDefault="002E2EEF" w:rsidP="002E2EEF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2EEF" w:rsidRPr="00E42E67" w:rsidRDefault="00BB0EF6" w:rsidP="002E2EEF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2E2EEF"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приложения к решению Совета депутатов Иль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ногорского сельского поселения от 26.12.2022 №134 «О бюджете Ильиного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на 2023 год и на плановый период 2024 и 2025 г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дов»:</w:t>
      </w:r>
    </w:p>
    <w:p w:rsidR="00BB0EF6" w:rsidRPr="00E42E67" w:rsidRDefault="00BB0EF6" w:rsidP="002E2EEF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333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</w:t>
      </w:r>
      <w:r w:rsidRPr="00E42E67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3338A">
        <w:rPr>
          <w:rFonts w:ascii="Times New Roman" w:hAnsi="Times New Roman" w:cs="Times New Roman"/>
          <w:sz w:val="28"/>
          <w:szCs w:val="28"/>
        </w:rPr>
        <w:t xml:space="preserve">№ </w:t>
      </w:r>
      <w:r w:rsidRPr="00E42E67">
        <w:rPr>
          <w:rFonts w:ascii="Times New Roman" w:hAnsi="Times New Roman" w:cs="Times New Roman"/>
          <w:snapToGrid w:val="0"/>
          <w:sz w:val="28"/>
          <w:szCs w:val="28"/>
        </w:rPr>
        <w:t>1 «</w:t>
      </w:r>
      <w:r w:rsidRPr="00E42E67">
        <w:rPr>
          <w:rFonts w:ascii="Times New Roman" w:hAnsi="Times New Roman" w:cs="Times New Roman"/>
          <w:sz w:val="28"/>
          <w:szCs w:val="28"/>
        </w:rPr>
        <w:t xml:space="preserve">Прогнозируемые поступления доходов в  бюджет поселения на 2023 год и на плановый период 2024 и 2025 годов» </w:t>
      </w:r>
      <w:r w:rsidRPr="00E42E67">
        <w:rPr>
          <w:rFonts w:ascii="Times New Roman" w:hAnsi="Times New Roman" w:cs="Times New Roman"/>
          <w:bCs/>
          <w:sz w:val="28"/>
          <w:szCs w:val="28"/>
        </w:rPr>
        <w:t>в новой прилагаемой редакции.</w:t>
      </w:r>
    </w:p>
    <w:p w:rsidR="002E2EEF" w:rsidRPr="00E42E67" w:rsidRDefault="002E2EEF" w:rsidP="002E2EEF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EF6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2. 2. 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приложение № </w:t>
      </w:r>
      <w:r w:rsidRPr="00E42E6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 «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 по разделам, подразделам, целевым статьям (муниципальным пр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и непрограммным направлениям деятельности), группам и подгру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 </w:t>
      </w:r>
      <w:proofErr w:type="gramStart"/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бюджета поселения</w:t>
      </w:r>
      <w:proofErr w:type="gramEnd"/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и на плановый период 2024 и 2025 годов» </w:t>
      </w:r>
      <w:r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новой прилагаемой редакции.</w:t>
      </w:r>
    </w:p>
    <w:p w:rsidR="00BB0EF6" w:rsidRPr="00E42E67" w:rsidRDefault="00BB0EF6" w:rsidP="00BB0EF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</w:t>
      </w:r>
      <w:r w:rsidR="002E2EEF"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Изложить п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№ </w:t>
      </w:r>
      <w:r w:rsidR="002E2EEF" w:rsidRPr="00E42E6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 «</w:t>
      </w:r>
      <w:r w:rsidR="002E2EEF"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Ведомственная структура расходов бюджета поселения на 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и на плановый период 2024 и 2025 годов</w:t>
      </w:r>
      <w:r w:rsidR="002E2EEF"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 новой прилагаемой редакции.</w:t>
      </w:r>
    </w:p>
    <w:p w:rsidR="002E2EEF" w:rsidRPr="00E42E67" w:rsidRDefault="00BB0EF6" w:rsidP="00BB0EF6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</w:t>
      </w:r>
      <w:r w:rsidR="002E2EEF"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Изложить п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 № </w:t>
      </w:r>
      <w:r w:rsidR="002E2EEF"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</w:t>
      </w:r>
      <w:r w:rsidR="002E2EEF" w:rsidRPr="00E42E6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«</w:t>
      </w:r>
      <w:r w:rsidR="002E2EEF" w:rsidRPr="00E42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Распределение бюджетных ассигн</w:t>
      </w:r>
      <w:r w:rsidR="002E2EEF" w:rsidRPr="00E42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="002E2EEF" w:rsidRPr="00E42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2E2EEF" w:rsidRPr="00E42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видов расходов класс</w:t>
      </w:r>
      <w:r w:rsidR="002E2EEF" w:rsidRPr="00E42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="002E2EEF" w:rsidRPr="00E42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фикации расходов бюджета поселения</w:t>
      </w:r>
      <w:proofErr w:type="gramEnd"/>
      <w:r w:rsidR="002E2EEF" w:rsidRPr="00E42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 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и на плановый период 2024 и 2025 </w:t>
      </w:r>
      <w:r w:rsidR="002E2EEF" w:rsidRPr="00E42E6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годов</w:t>
      </w:r>
      <w:r w:rsidR="002E2EEF" w:rsidRPr="00E42E6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="002E2EEF" w:rsidRPr="00E42E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новой прилагаемой редакции.</w:t>
      </w:r>
    </w:p>
    <w:p w:rsidR="00BB0EF6" w:rsidRPr="00E42E67" w:rsidRDefault="00BB0EF6" w:rsidP="00BB0EF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Cs/>
          <w:sz w:val="28"/>
          <w:szCs w:val="28"/>
        </w:rPr>
        <w:t xml:space="preserve">2.5. </w:t>
      </w:r>
      <w:r w:rsidR="0063338A">
        <w:rPr>
          <w:rFonts w:ascii="Times New Roman" w:hAnsi="Times New Roman" w:cs="Times New Roman"/>
          <w:bCs/>
          <w:sz w:val="28"/>
          <w:szCs w:val="28"/>
        </w:rPr>
        <w:t>Изложить п</w:t>
      </w:r>
      <w:r w:rsidRPr="00E42E67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3338A">
        <w:rPr>
          <w:rFonts w:ascii="Times New Roman" w:hAnsi="Times New Roman" w:cs="Times New Roman"/>
          <w:sz w:val="28"/>
          <w:szCs w:val="28"/>
        </w:rPr>
        <w:t xml:space="preserve">№ </w:t>
      </w:r>
      <w:r w:rsidRPr="00E42E67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Pr="00E42E67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Pr="00E42E67">
        <w:rPr>
          <w:rFonts w:ascii="Times New Roman" w:hAnsi="Times New Roman" w:cs="Times New Roman"/>
          <w:sz w:val="28"/>
          <w:szCs w:val="28"/>
        </w:rPr>
        <w:t>Источники</w:t>
      </w:r>
      <w:r w:rsidRPr="00E4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2E67">
        <w:rPr>
          <w:rFonts w:ascii="Times New Roman" w:hAnsi="Times New Roman" w:cs="Times New Roman"/>
          <w:sz w:val="28"/>
          <w:szCs w:val="28"/>
        </w:rPr>
        <w:t>внутреннего финансиров</w:t>
      </w:r>
      <w:r w:rsidRPr="00E42E67">
        <w:rPr>
          <w:rFonts w:ascii="Times New Roman" w:hAnsi="Times New Roman" w:cs="Times New Roman"/>
          <w:sz w:val="28"/>
          <w:szCs w:val="28"/>
        </w:rPr>
        <w:t>а</w:t>
      </w:r>
      <w:r w:rsidRPr="00E42E67">
        <w:rPr>
          <w:rFonts w:ascii="Times New Roman" w:hAnsi="Times New Roman" w:cs="Times New Roman"/>
          <w:sz w:val="28"/>
          <w:szCs w:val="28"/>
        </w:rPr>
        <w:t>ния дефицита бюджета поселения на 2023 год и на плановый период 2024 и 2025 годов</w:t>
      </w:r>
      <w:r w:rsidRPr="00E42E67">
        <w:rPr>
          <w:rStyle w:val="aff1"/>
          <w:rFonts w:ascii="Times New Roman" w:hAnsi="Times New Roman" w:cs="Times New Roman"/>
          <w:sz w:val="28"/>
          <w:szCs w:val="28"/>
        </w:rPr>
        <w:t>»</w:t>
      </w:r>
      <w:r w:rsidRPr="00E42E67">
        <w:rPr>
          <w:rFonts w:ascii="Times New Roman" w:hAnsi="Times New Roman" w:cs="Times New Roman"/>
          <w:bCs/>
          <w:sz w:val="28"/>
          <w:szCs w:val="28"/>
        </w:rPr>
        <w:t xml:space="preserve"> в новой прилагаемой редакции.</w:t>
      </w:r>
    </w:p>
    <w:p w:rsidR="002E2EEF" w:rsidRPr="00E42E67" w:rsidRDefault="00BB0EF6" w:rsidP="002E2EEF">
      <w:pPr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решение в Информационном Бюллетене Демянского муниципального района, Информационном бюллетене Ильиногорского сел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 и разместить на официальных сайтах Администрации Д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мянского муниципального района и Администрации Ильиногорского сел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E2EEF" w:rsidRPr="00E42E6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поселения.</w:t>
      </w:r>
    </w:p>
    <w:p w:rsidR="003F1C95" w:rsidRPr="00E42E67" w:rsidRDefault="003F1C95" w:rsidP="00AC2735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EF6" w:rsidRPr="00E42E67" w:rsidRDefault="00BB0EF6" w:rsidP="00BB0EF6">
      <w:pPr>
        <w:pStyle w:val="aff"/>
        <w:rPr>
          <w:sz w:val="28"/>
          <w:szCs w:val="28"/>
        </w:rPr>
      </w:pPr>
      <w:r w:rsidRPr="00E42E67">
        <w:rPr>
          <w:sz w:val="28"/>
          <w:szCs w:val="28"/>
        </w:rPr>
        <w:t>Проект подготовила и завизировала:</w:t>
      </w:r>
    </w:p>
    <w:p w:rsidR="00BB0EF6" w:rsidRPr="00E42E67" w:rsidRDefault="00BB0EF6" w:rsidP="00BB0EF6">
      <w:pPr>
        <w:pStyle w:val="aff"/>
        <w:rPr>
          <w:bCs/>
          <w:sz w:val="28"/>
          <w:szCs w:val="28"/>
        </w:rPr>
      </w:pPr>
      <w:r w:rsidRPr="00E42E67">
        <w:rPr>
          <w:bCs/>
          <w:sz w:val="28"/>
          <w:szCs w:val="28"/>
        </w:rPr>
        <w:t xml:space="preserve">Глава Ильиногорского сельского поселения               </w:t>
      </w:r>
      <w:r w:rsidRPr="00E42E67">
        <w:rPr>
          <w:bCs/>
          <w:sz w:val="28"/>
          <w:szCs w:val="28"/>
        </w:rPr>
        <w:tab/>
      </w:r>
      <w:r w:rsidRPr="00E42E67">
        <w:rPr>
          <w:bCs/>
          <w:sz w:val="28"/>
          <w:szCs w:val="28"/>
        </w:rPr>
        <w:tab/>
        <w:t xml:space="preserve"> О.А. </w:t>
      </w:r>
      <w:proofErr w:type="spellStart"/>
      <w:r w:rsidRPr="00E42E67">
        <w:rPr>
          <w:bCs/>
          <w:sz w:val="28"/>
          <w:szCs w:val="28"/>
        </w:rPr>
        <w:t>Теричева</w:t>
      </w:r>
      <w:proofErr w:type="spellEnd"/>
    </w:p>
    <w:p w:rsidR="00BB0EF6" w:rsidRPr="00E42E67" w:rsidRDefault="00BB0EF6" w:rsidP="00BB0EF6">
      <w:pPr>
        <w:pStyle w:val="aff"/>
        <w:rPr>
          <w:sz w:val="28"/>
          <w:szCs w:val="28"/>
        </w:rPr>
      </w:pPr>
    </w:p>
    <w:p w:rsidR="00BB0EF6" w:rsidRDefault="00BB0EF6" w:rsidP="00BB0EF6">
      <w:pPr>
        <w:pStyle w:val="aff"/>
        <w:rPr>
          <w:sz w:val="28"/>
          <w:szCs w:val="28"/>
        </w:rPr>
      </w:pPr>
      <w:r w:rsidRPr="00E42E67">
        <w:rPr>
          <w:sz w:val="28"/>
          <w:szCs w:val="28"/>
        </w:rPr>
        <w:t xml:space="preserve">В данном проекте </w:t>
      </w:r>
      <w:proofErr w:type="spellStart"/>
      <w:r w:rsidRPr="00E42E67">
        <w:rPr>
          <w:sz w:val="28"/>
          <w:szCs w:val="28"/>
        </w:rPr>
        <w:t>коррупциогенных</w:t>
      </w:r>
      <w:proofErr w:type="spellEnd"/>
      <w:r w:rsidRPr="00E42E67">
        <w:rPr>
          <w:sz w:val="28"/>
          <w:szCs w:val="28"/>
        </w:rPr>
        <w:t xml:space="preserve"> факторов и факторов, способствующих проявлению коррупции, не выявлено.</w:t>
      </w:r>
    </w:p>
    <w:p w:rsidR="00A32E5E" w:rsidRDefault="00A32E5E" w:rsidP="00BB0EF6">
      <w:pPr>
        <w:pStyle w:val="aff"/>
        <w:rPr>
          <w:sz w:val="28"/>
          <w:szCs w:val="28"/>
        </w:rPr>
      </w:pPr>
    </w:p>
    <w:p w:rsidR="00A32E5E" w:rsidRDefault="00A32E5E" w:rsidP="00BB0EF6">
      <w:pPr>
        <w:pStyle w:val="aff"/>
        <w:rPr>
          <w:sz w:val="28"/>
          <w:szCs w:val="28"/>
        </w:rPr>
      </w:pPr>
    </w:p>
    <w:p w:rsidR="00A32E5E" w:rsidRPr="00E42E67" w:rsidRDefault="00A32E5E" w:rsidP="00BB0EF6">
      <w:pPr>
        <w:pStyle w:val="aff"/>
        <w:rPr>
          <w:sz w:val="28"/>
          <w:szCs w:val="28"/>
        </w:rPr>
      </w:pPr>
    </w:p>
    <w:tbl>
      <w:tblPr>
        <w:tblW w:w="9508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3412"/>
        <w:gridCol w:w="2506"/>
        <w:gridCol w:w="1322"/>
        <w:gridCol w:w="1134"/>
        <w:gridCol w:w="1134"/>
      </w:tblGrid>
      <w:tr w:rsidR="00BB0EF6" w:rsidRPr="00E42E67" w:rsidTr="00CE0AA1">
        <w:trPr>
          <w:trHeight w:val="750"/>
        </w:trPr>
        <w:tc>
          <w:tcPr>
            <w:tcW w:w="95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Style w:val="a8"/>
              <w:tblW w:w="96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78"/>
              <w:gridCol w:w="3828"/>
            </w:tblGrid>
            <w:tr w:rsidR="00BB0EF6" w:rsidRPr="00E42E67" w:rsidTr="0070347A">
              <w:tc>
                <w:tcPr>
                  <w:tcW w:w="5778" w:type="dxa"/>
                </w:tcPr>
                <w:p w:rsidR="00BB0EF6" w:rsidRPr="00E42E67" w:rsidRDefault="00BB0EF6" w:rsidP="00AD102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2E6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ab/>
                  </w:r>
                </w:p>
              </w:tc>
              <w:tc>
                <w:tcPr>
                  <w:tcW w:w="3828" w:type="dxa"/>
                </w:tcPr>
                <w:p w:rsidR="00BB0EF6" w:rsidRPr="00E42E67" w:rsidRDefault="00BB0EF6" w:rsidP="00AD1027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2E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Приложение № </w:t>
                  </w:r>
                  <w:r w:rsidR="00E42E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  <w:p w:rsidR="00BB0EF6" w:rsidRPr="00E42E67" w:rsidRDefault="00BB0EF6" w:rsidP="00AD1027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2E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 решению Думы Демянского</w:t>
                  </w:r>
                </w:p>
                <w:p w:rsidR="00BB0EF6" w:rsidRPr="00E42E67" w:rsidRDefault="00BB0EF6" w:rsidP="00AD1027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2E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муниципального округа</w:t>
                  </w:r>
                </w:p>
                <w:p w:rsidR="00BB0EF6" w:rsidRPr="00E42E67" w:rsidRDefault="00BB0EF6" w:rsidP="00AD1027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42E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                №</w:t>
                  </w:r>
                </w:p>
                <w:p w:rsidR="00BB0EF6" w:rsidRPr="00E42E67" w:rsidRDefault="00BB0EF6" w:rsidP="00AD1027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B0EF6" w:rsidRPr="00E42E67" w:rsidRDefault="00BB0EF6" w:rsidP="00AD1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«Прогнозируемые поступления доходов в  бюджет поселения на 2023 год и на план</w:t>
            </w:r>
            <w:r w:rsidRPr="00E42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вый период 2024 и 2025 годов </w:t>
            </w:r>
          </w:p>
          <w:p w:rsidR="00AD1027" w:rsidRPr="00E42E67" w:rsidRDefault="00AD1027" w:rsidP="00AD1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0EF6" w:rsidRPr="00E42E67" w:rsidTr="00CE0AA1">
        <w:trPr>
          <w:trHeight w:val="324"/>
        </w:trPr>
        <w:tc>
          <w:tcPr>
            <w:tcW w:w="95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B0EF6" w:rsidRPr="00E42E67" w:rsidRDefault="00BB0EF6" w:rsidP="00AD10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(тыс. рублей)</w:t>
            </w:r>
          </w:p>
        </w:tc>
      </w:tr>
      <w:tr w:rsidR="0070347A" w:rsidRPr="00E42E67" w:rsidTr="00CE0AA1">
        <w:trPr>
          <w:trHeight w:val="54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сификации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70347A" w:rsidRPr="00E42E67" w:rsidTr="00CE0AA1">
        <w:trPr>
          <w:trHeight w:val="28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6241,62445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4543,430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4775,440</w:t>
            </w:r>
          </w:p>
        </w:tc>
      </w:tr>
      <w:tr w:rsidR="0070347A" w:rsidRPr="00E42E67" w:rsidTr="00CE0AA1">
        <w:trPr>
          <w:trHeight w:val="28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1453,100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1456,130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1534,240</w:t>
            </w:r>
          </w:p>
        </w:tc>
      </w:tr>
      <w:tr w:rsidR="0070347A" w:rsidRPr="00E42E67" w:rsidTr="00CE0AA1">
        <w:trPr>
          <w:trHeight w:val="28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4788,52445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3087,300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3241,200</w:t>
            </w:r>
          </w:p>
        </w:tc>
      </w:tr>
      <w:tr w:rsidR="0070347A" w:rsidRPr="00E42E67" w:rsidTr="00CE0AA1">
        <w:trPr>
          <w:trHeight w:val="80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4788,52445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3087,300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3241,200</w:t>
            </w:r>
          </w:p>
        </w:tc>
      </w:tr>
      <w:tr w:rsidR="0070347A" w:rsidRPr="00E42E67" w:rsidTr="00CE0AA1">
        <w:trPr>
          <w:trHeight w:val="54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бюдже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ной системы Российской Ф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3220,200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2556,400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2706,100</w:t>
            </w:r>
          </w:p>
        </w:tc>
      </w:tr>
      <w:tr w:rsidR="0070347A" w:rsidRPr="00E42E67" w:rsidTr="00CE0AA1">
        <w:trPr>
          <w:trHeight w:val="1125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2 02 16001 00 0000 150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2706,100</w:t>
            </w:r>
          </w:p>
        </w:tc>
      </w:tr>
      <w:tr w:rsidR="0070347A" w:rsidRPr="00E42E67" w:rsidTr="00CE0AA1">
        <w:trPr>
          <w:trHeight w:val="87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сельских поселений </w:t>
            </w:r>
            <w:r w:rsidR="0070347A"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выравнивание бюджетной обеспеченности из бюджетов муниципальных районов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2 02 16001 10 0000 150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2706,100</w:t>
            </w:r>
          </w:p>
        </w:tc>
      </w:tr>
      <w:tr w:rsidR="0070347A" w:rsidRPr="00E42E67" w:rsidTr="00CE0AA1">
        <w:trPr>
          <w:trHeight w:val="80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бюдже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ной системы Российской Ф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дерации (межбюджетные су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сидии)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1284,17445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320,000</w:t>
            </w:r>
          </w:p>
        </w:tc>
      </w:tr>
      <w:tr w:rsidR="0070347A" w:rsidRPr="00E42E67" w:rsidTr="00CE0AA1">
        <w:trPr>
          <w:trHeight w:val="160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софинансиров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рации, связанных с реализац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ей федеральной целевой пр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граммы "Увековечение памяти погибших при защите Отеч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ства на 2019 - 2024 годы"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2 02 25299 10 0000 150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463,37445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70347A" w:rsidRPr="00E42E67" w:rsidTr="00CE0AA1">
        <w:trPr>
          <w:trHeight w:val="85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подготовку пр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ектов межевания земельных участков и на проведение к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дастровых работ 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2 02 25599 10 0000 150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41,80000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70347A" w:rsidRPr="00E42E67" w:rsidTr="00CE0AA1">
        <w:trPr>
          <w:trHeight w:val="37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320,000</w:t>
            </w:r>
          </w:p>
        </w:tc>
      </w:tr>
      <w:tr w:rsidR="0070347A" w:rsidRPr="00E42E67" w:rsidTr="00CE0AA1">
        <w:trPr>
          <w:trHeight w:val="336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сельских поселений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2 02 29999 10 0000 150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70347A" w:rsidRPr="00E42E67" w:rsidTr="00CE0AA1">
        <w:trPr>
          <w:trHeight w:val="54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Субвенции бюджетам бю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жетной системы Российской Федерации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205,750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210,900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215,100</w:t>
            </w:r>
          </w:p>
        </w:tc>
      </w:tr>
      <w:tr w:rsidR="0070347A" w:rsidRPr="00E42E67" w:rsidTr="00CE0AA1">
        <w:trPr>
          <w:trHeight w:val="93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Субвенции местным бюдж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там на выполнение передава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мых полномочий субъектов Российской Федерации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90,700</w:t>
            </w:r>
          </w:p>
        </w:tc>
      </w:tr>
      <w:tr w:rsidR="0070347A" w:rsidRPr="00E42E67" w:rsidTr="00CE0AA1">
        <w:trPr>
          <w:trHeight w:val="87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сел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ских поселений на выполн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передаваемых полном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чий субъектов Российской Федерации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90,200</w:t>
            </w:r>
          </w:p>
        </w:tc>
      </w:tr>
      <w:tr w:rsidR="0070347A" w:rsidRPr="00E42E67" w:rsidTr="00CE0AA1">
        <w:trPr>
          <w:trHeight w:val="84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сел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ских поселений на выполн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передаваемых полном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чий субъектов Российской Федерации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0,500</w:t>
            </w:r>
          </w:p>
        </w:tc>
      </w:tr>
      <w:tr w:rsidR="0070347A" w:rsidRPr="00E42E67" w:rsidTr="00CE0AA1">
        <w:trPr>
          <w:trHeight w:val="106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ществление первичного вои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ского учета органами местн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 самоуправления поселений, муниципальных и городских округов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2 02 35118 00 0000 150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124,400</w:t>
            </w:r>
          </w:p>
        </w:tc>
      </w:tr>
      <w:tr w:rsidR="0070347A" w:rsidRPr="00E42E67" w:rsidTr="00CE0AA1">
        <w:trPr>
          <w:trHeight w:val="109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сел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ских поселений на осущест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ление первичного воинского учета органами местного с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моуправления поселений, м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ниципальных и городских округов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124,400</w:t>
            </w:r>
          </w:p>
        </w:tc>
      </w:tr>
      <w:tr w:rsidR="0070347A" w:rsidRPr="00E42E67" w:rsidTr="00CE0AA1">
        <w:trPr>
          <w:trHeight w:val="28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70347A" w:rsidRPr="00E42E67" w:rsidTr="00CE0AA1">
        <w:trPr>
          <w:trHeight w:val="552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ind w:left="-108" w:right="-154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CE0AA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EF6" w:rsidRPr="00E42E67" w:rsidRDefault="00BB0EF6" w:rsidP="00AD1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0,000</w:t>
            </w:r>
            <w:r w:rsidR="0070347A" w:rsidRPr="00E42E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E0A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tbl>
      <w:tblPr>
        <w:tblStyle w:val="a8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6"/>
      </w:tblGrid>
      <w:tr w:rsidR="00C502F3" w:rsidRPr="00E42E67" w:rsidTr="00C502F3">
        <w:tc>
          <w:tcPr>
            <w:tcW w:w="4644" w:type="dxa"/>
          </w:tcPr>
          <w:p w:rsidR="00C502F3" w:rsidRPr="00E42E67" w:rsidRDefault="00C502F3" w:rsidP="00AD1027">
            <w:pPr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hideMark/>
          </w:tcPr>
          <w:p w:rsidR="00C502F3" w:rsidRPr="00E42E67" w:rsidRDefault="00C502F3" w:rsidP="00AD102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02F3" w:rsidRPr="00E42E67" w:rsidRDefault="00C502F3" w:rsidP="00AD1027">
      <w:pPr>
        <w:spacing w:after="0" w:line="240" w:lineRule="auto"/>
        <w:rPr>
          <w:sz w:val="24"/>
          <w:szCs w:val="24"/>
        </w:rPr>
      </w:pPr>
    </w:p>
    <w:p w:rsidR="00C502F3" w:rsidRPr="00E42E67" w:rsidRDefault="00C502F3">
      <w:pPr>
        <w:sectPr w:rsidR="00C502F3" w:rsidRPr="00E42E67" w:rsidSect="00ED0D37">
          <w:headerReference w:type="first" r:id="rId9"/>
          <w:pgSz w:w="11906" w:h="16838"/>
          <w:pgMar w:top="1134" w:right="567" w:bottom="709" w:left="1985" w:header="709" w:footer="397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7B6A05" w:rsidRPr="00E42E67" w:rsidTr="007061F9">
        <w:tc>
          <w:tcPr>
            <w:tcW w:w="5778" w:type="dxa"/>
          </w:tcPr>
          <w:p w:rsidR="007B6A05" w:rsidRPr="00E42E67" w:rsidRDefault="007B6A05" w:rsidP="007061F9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3828" w:type="dxa"/>
          </w:tcPr>
          <w:p w:rsidR="007B6A05" w:rsidRPr="00E42E67" w:rsidRDefault="007B6A05" w:rsidP="007061F9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Приложение № </w:t>
            </w:r>
            <w:r w:rsidR="002E2EEF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7B6A05" w:rsidRPr="00E42E67" w:rsidRDefault="007B6A05" w:rsidP="007061F9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 Демянского</w:t>
            </w:r>
          </w:p>
          <w:p w:rsidR="007B6A05" w:rsidRPr="00E42E67" w:rsidRDefault="007B6A05" w:rsidP="007061F9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0628DB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7B6A05" w:rsidRPr="00E42E67" w:rsidRDefault="007B6A05" w:rsidP="0070347A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1A6023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347A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ED666D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70347A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B6A05" w:rsidRPr="00E42E67" w:rsidRDefault="007B6A05" w:rsidP="007B6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023" w:rsidRPr="00E42E67" w:rsidRDefault="001A6023" w:rsidP="001A6023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«Распределение бюджетных ассигнований по разделам, подразделам, ц</w:t>
      </w:r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левым статьям (муниципальным программам и непрограммным направлениям деятельности), группам и подгруппам </w:t>
      </w:r>
      <w:proofErr w:type="gramStart"/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поселенияна</w:t>
      </w:r>
      <w:proofErr w:type="spellEnd"/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2023 год </w:t>
      </w:r>
    </w:p>
    <w:p w:rsidR="001A6023" w:rsidRPr="00E42E67" w:rsidRDefault="001A6023" w:rsidP="001A6023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2024 и 2025 годов</w:t>
      </w:r>
    </w:p>
    <w:p w:rsidR="007B6A05" w:rsidRPr="00E42E67" w:rsidRDefault="007B6A05" w:rsidP="004C03E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4"/>
        <w:gridCol w:w="426"/>
        <w:gridCol w:w="425"/>
        <w:gridCol w:w="1417"/>
        <w:gridCol w:w="426"/>
        <w:gridCol w:w="1134"/>
        <w:gridCol w:w="1134"/>
        <w:gridCol w:w="1134"/>
      </w:tblGrid>
      <w:tr w:rsidR="00576CB2" w:rsidRPr="00E42E67" w:rsidTr="00053FB0">
        <w:trPr>
          <w:trHeight w:val="198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76CB2" w:rsidRPr="00E42E67" w:rsidRDefault="00576CB2" w:rsidP="00576CB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CB2" w:rsidRPr="00E42E67" w:rsidRDefault="00576CB2" w:rsidP="00576CB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CB2" w:rsidRPr="00E42E67" w:rsidRDefault="00576CB2" w:rsidP="00576CB2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CB2" w:rsidRPr="00E42E67" w:rsidRDefault="00576CB2" w:rsidP="00576CB2">
            <w:pPr>
              <w:spacing w:before="120"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CB2" w:rsidRPr="00E42E67" w:rsidRDefault="00576CB2" w:rsidP="00576CB2">
            <w:pPr>
              <w:spacing w:before="120"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6CB2" w:rsidRPr="00E42E67" w:rsidRDefault="00576CB2" w:rsidP="00576CB2">
            <w:pPr>
              <w:spacing w:before="120"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76CB2" w:rsidRPr="00E42E67" w:rsidTr="00053FB0">
        <w:trPr>
          <w:trHeight w:val="31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Р3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</w:p>
        </w:tc>
      </w:tr>
      <w:tr w:rsidR="00053FB0" w:rsidRPr="00E42E67" w:rsidTr="00053FB0">
        <w:trPr>
          <w:trHeight w:val="31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053FB0" w:rsidRPr="00E42E67" w:rsidTr="00053FB0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70347A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29</w:t>
            </w:r>
            <w:r w:rsidR="0070347A"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6</w:t>
            </w: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</w:t>
            </w:r>
            <w:r w:rsidR="0070347A"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40</w:t>
            </w: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2497,190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2733,040</w:t>
            </w:r>
          </w:p>
        </w:tc>
      </w:tr>
      <w:tr w:rsidR="00053FB0" w:rsidRPr="00E42E67" w:rsidTr="00053FB0">
        <w:trPr>
          <w:trHeight w:val="7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70347A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714</w:t>
            </w:r>
            <w:r w:rsidR="00576CB2"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,</w:t>
            </w:r>
            <w:r w:rsidR="00473DB6"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799,050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799,050</w:t>
            </w:r>
          </w:p>
        </w:tc>
      </w:tr>
      <w:tr w:rsidR="00053FB0" w:rsidRPr="00E42E67" w:rsidTr="00053FB0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714,490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</w:tr>
      <w:tr w:rsidR="00053FB0" w:rsidRPr="00E42E67" w:rsidTr="00053FB0">
        <w:trPr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муниципальных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714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</w:tr>
      <w:tr w:rsidR="00053FB0" w:rsidRPr="00E42E67" w:rsidTr="00053FB0">
        <w:trPr>
          <w:trHeight w:val="5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(муниципальных)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ганов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519,910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584,000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584,000</w:t>
            </w:r>
          </w:p>
        </w:tc>
      </w:tr>
      <w:tr w:rsidR="00053FB0" w:rsidRPr="00E42E67" w:rsidTr="00053FB0">
        <w:trPr>
          <w:trHeight w:val="6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40,050</w:t>
            </w:r>
          </w:p>
        </w:tc>
      </w:tr>
      <w:tr w:rsidR="00053FB0" w:rsidRPr="00E42E67" w:rsidTr="00053FB0">
        <w:trPr>
          <w:trHeight w:val="8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денежного содержания и иные выплаты работникам 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ударственных (муниципальных) органов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154,530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175,000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175,000</w:t>
            </w:r>
          </w:p>
        </w:tc>
      </w:tr>
      <w:tr w:rsidR="00053FB0" w:rsidRPr="00E42E67" w:rsidTr="00053FB0">
        <w:trPr>
          <w:trHeight w:val="9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Функционирование Правител</w:t>
            </w:r>
            <w:r w:rsidRPr="00E42E6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E42E6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нов субъектов Российской Фед</w:t>
            </w:r>
            <w:r w:rsidRPr="00E42E6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рации, местных администраций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2009</w:t>
            </w:r>
            <w:r w:rsidR="00576CB2"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1427,390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1567,990</w:t>
            </w:r>
          </w:p>
        </w:tc>
      </w:tr>
      <w:tr w:rsidR="00053FB0" w:rsidRPr="00E42E67" w:rsidTr="00053FB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2009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1427,390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1567,990</w:t>
            </w:r>
          </w:p>
        </w:tc>
      </w:tr>
      <w:tr w:rsidR="00053FB0" w:rsidRPr="00E42E67" w:rsidTr="00053FB0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муниципальных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1919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1336,690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1477,290</w:t>
            </w:r>
          </w:p>
        </w:tc>
      </w:tr>
      <w:tr w:rsidR="00053FB0" w:rsidRPr="00E42E67" w:rsidTr="00053FB0">
        <w:trPr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(муниципальных)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ганов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1391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1100,000</w:t>
            </w:r>
          </w:p>
        </w:tc>
      </w:tr>
      <w:tr w:rsidR="00053FB0" w:rsidRPr="00E42E67" w:rsidTr="00053FB0">
        <w:trPr>
          <w:trHeight w:val="7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120,150</w:t>
            </w:r>
          </w:p>
        </w:tc>
      </w:tr>
      <w:tr w:rsidR="00053FB0" w:rsidRPr="00E42E67" w:rsidTr="00053FB0">
        <w:trPr>
          <w:trHeight w:val="9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денежного содержания и иные выплаты работникам 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ударственных (муниципальных) органов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399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166,540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257,140</w:t>
            </w:r>
          </w:p>
        </w:tc>
      </w:tr>
      <w:tr w:rsidR="00053FB0" w:rsidRPr="00E42E67" w:rsidTr="00053FB0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4,020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</w:t>
            </w:r>
            <w:r w:rsidR="00473DB6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4,170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79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жанию штатных единиц, 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ществляющих переданные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дельные государственные по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номочия области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90,200</w:t>
            </w:r>
          </w:p>
        </w:tc>
      </w:tr>
      <w:tr w:rsidR="00053FB0" w:rsidRPr="00E42E67" w:rsidTr="00053FB0">
        <w:trPr>
          <w:trHeight w:val="4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Фонд оплаты труда </w:t>
            </w:r>
            <w:proofErr w:type="spellStart"/>
            <w:proofErr w:type="gramStart"/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государствен</w:t>
            </w:r>
            <w:r w:rsidR="00053FB0"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(муниципальных) органов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66,974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66,974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66,974</w:t>
            </w:r>
          </w:p>
        </w:tc>
      </w:tr>
      <w:tr w:rsidR="00053FB0" w:rsidRPr="00E42E67" w:rsidTr="00053FB0">
        <w:trPr>
          <w:trHeight w:val="84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денежного содержания и иные выплаты работникам 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ударственных (муниципальных) органов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20,226</w:t>
            </w:r>
          </w:p>
        </w:tc>
      </w:tr>
      <w:tr w:rsidR="00053FB0" w:rsidRPr="00E42E67" w:rsidTr="00053FB0">
        <w:trPr>
          <w:trHeight w:val="3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3,000</w:t>
            </w:r>
          </w:p>
        </w:tc>
      </w:tr>
      <w:tr w:rsidR="00053FB0" w:rsidRPr="00E42E67" w:rsidTr="00053FB0">
        <w:trPr>
          <w:trHeight w:val="158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полномочий по определению перечня дол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ностных лиц, уполномоченных составлять протоколы об адм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нистративных правонарушен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ях, предусмотренных  соотве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ствующими статьями областн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закона "Об администрати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правонарушениях"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90 2 00 70650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</w:tr>
      <w:tr w:rsidR="00053FB0" w:rsidRPr="00E42E67" w:rsidTr="00053FB0">
        <w:trPr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90 2 00 70650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</w:tr>
      <w:tr w:rsidR="00053FB0" w:rsidRPr="00E42E67" w:rsidTr="00053FB0">
        <w:trPr>
          <w:trHeight w:val="7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053FB0" w:rsidRPr="00E42E67" w:rsidTr="00053FB0">
        <w:trPr>
          <w:trHeight w:val="140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 муниципальному району на содержание штатных единиц на выполнение передаваемых полномочий по осуществлению внешнего муниципального ко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в рамках непрограммных расходов органов местного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моуправления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90 5 00 00000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053FB0" w:rsidRPr="00E42E67" w:rsidTr="00053FB0">
        <w:trPr>
          <w:trHeight w:val="1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муниципальных органов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90 5 00 01000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90 5 00 01000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053FB0" w:rsidRPr="00E42E67" w:rsidTr="00053FB0">
        <w:trPr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местного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96 0 00 05000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96 0 00 05000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191,100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224,250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319,500</w:t>
            </w:r>
          </w:p>
        </w:tc>
      </w:tr>
      <w:tr w:rsidR="00053FB0" w:rsidRPr="00E42E67" w:rsidTr="00053FB0">
        <w:trPr>
          <w:trHeight w:val="7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бюджетных расходов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сельского поселения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98,170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32,000</w:t>
            </w:r>
          </w:p>
        </w:tc>
      </w:tr>
      <w:tr w:rsidR="00053FB0" w:rsidRPr="00E42E67" w:rsidTr="00053FB0">
        <w:trPr>
          <w:trHeight w:val="4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энергетической эффекти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01 0 03 00000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053FB0">
        <w:trPr>
          <w:trHeight w:val="8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«Повышение э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бюджетных 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 Ильиногорского сельск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 на 2022-2025 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01 0 03 21010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053FB0">
        <w:trPr>
          <w:trHeight w:val="40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01 0 03 21010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053FB0">
        <w:trPr>
          <w:trHeight w:val="5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управления муниципал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ными финансами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01 0 04 00000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053FB0">
        <w:trPr>
          <w:trHeight w:val="8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«Повышение э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бюджетных 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 Ильиногорского сельск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 на 2022-2025 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01 0 04 21010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053FB0">
        <w:trPr>
          <w:trHeight w:val="3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01 0 0421010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053FB0">
        <w:trPr>
          <w:trHeight w:val="5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Ильиногорского сельского поселения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01 0 05 00000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98,170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30,000</w:t>
            </w:r>
          </w:p>
        </w:tc>
      </w:tr>
      <w:tr w:rsidR="00053FB0" w:rsidRPr="00E42E67" w:rsidTr="00053FB0">
        <w:trPr>
          <w:trHeight w:val="9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«Повышение э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бюджетных 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 Ильиногорского сельск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 на 2022-2025 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01 0 05 21010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98,170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30,000</w:t>
            </w:r>
          </w:p>
        </w:tc>
      </w:tr>
      <w:tr w:rsidR="00053FB0" w:rsidRPr="00E42E67" w:rsidTr="00053FB0">
        <w:trPr>
          <w:trHeight w:val="33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01 0 05 21010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77,220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053FB0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энергетических </w:t>
            </w:r>
            <w:r w:rsidR="00576CB2"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</w:t>
            </w:r>
            <w:r w:rsidR="00576CB2"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6CB2"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01 0 05 21010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20,950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053FB0">
        <w:trPr>
          <w:trHeight w:val="8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«Информатизация и связь Ил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иногорского сельского посел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92,580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48,000</w:t>
            </w:r>
          </w:p>
        </w:tc>
      </w:tr>
      <w:tr w:rsidR="00053FB0" w:rsidRPr="00E42E67" w:rsidTr="00053FB0">
        <w:trPr>
          <w:trHeight w:val="3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телекоммуникац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инфраструктуры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02 0 01 00000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053FB0">
        <w:trPr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муниципальной программы «Информатизация и связь Ильиногорского сельск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 на 2022-2025 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02 0 01 29010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60,480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053FB0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02 0 01 29010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053FB0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02 0 01 29010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сетевого обор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дования и компьютерной те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02 0 02 00000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053FB0">
        <w:trPr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02 0 02 29010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053FB0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02 0 02 29010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053FB0">
        <w:trPr>
          <w:trHeight w:val="82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в активном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стоянии официального сайта поселения и информирование через средства массовой 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формации граждан о деятельн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органов местного сам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поселения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02 0 03 00000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13,000</w:t>
            </w:r>
          </w:p>
        </w:tc>
      </w:tr>
      <w:tr w:rsidR="00053FB0" w:rsidRPr="00E42E67" w:rsidTr="00053FB0">
        <w:trPr>
          <w:trHeight w:val="7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02 0 03 29010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13,000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02 0 03 29010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13,000</w:t>
            </w:r>
          </w:p>
        </w:tc>
      </w:tr>
      <w:tr w:rsidR="00053FB0" w:rsidRPr="00E42E67" w:rsidTr="00053FB0">
        <w:trPr>
          <w:trHeight w:val="8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«Развитие и совершенствование форм местного самоуправления на территории Ильиногорского сельского поселения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053FB0" w:rsidRPr="00E42E67" w:rsidTr="00053FB0">
        <w:trPr>
          <w:trHeight w:val="5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старосте населё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пункта расходов, связа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осуществлением полн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мочий старосты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09 0 04 00000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053FB0" w:rsidRPr="00E42E67" w:rsidTr="00053FB0">
        <w:trPr>
          <w:trHeight w:val="4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расходов, связа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осуществлением полн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мочий старосты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09 0 04 02000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053FB0" w:rsidRPr="00E42E67" w:rsidTr="00053FB0">
        <w:trPr>
          <w:trHeight w:val="41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государстве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органов привлекаемым лицам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09 0 04 02000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053FB0" w:rsidRPr="00E42E67" w:rsidTr="00053FB0">
        <w:trPr>
          <w:trHeight w:val="5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176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Содействие в реализации права граждан  и организаций </w:t>
            </w:r>
            <w:proofErr w:type="gram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 к информации о реализ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законодательства в области противодействия коррупции в органах</w:t>
            </w:r>
            <w:proofErr w:type="gram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Ильиногорского сельского поселения через средства ма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совой информации и официал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сайт Администрации Ил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иногорского сельского посел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8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«Противодействие коррупции на территории Ил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иногорского сельского посел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11 0 02 21020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11 0 02 21020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227,500</w:t>
            </w:r>
          </w:p>
        </w:tc>
      </w:tr>
      <w:tr w:rsidR="00053FB0" w:rsidRPr="00E42E67" w:rsidTr="00053FB0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97 0 00 99990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227,500</w:t>
            </w:r>
          </w:p>
        </w:tc>
      </w:tr>
      <w:tr w:rsidR="00053FB0" w:rsidRPr="00E42E67" w:rsidTr="00053FB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97 0 00 99990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227,500</w:t>
            </w:r>
          </w:p>
        </w:tc>
      </w:tr>
      <w:tr w:rsidR="00053FB0" w:rsidRPr="00E42E67" w:rsidTr="00053FB0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053FB0" w:rsidRPr="00E42E67" w:rsidTr="00053FB0">
        <w:trPr>
          <w:trHeight w:val="27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053FB0" w:rsidRPr="00E42E67" w:rsidTr="00053FB0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наци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обороны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053FB0" w:rsidRPr="00E42E67" w:rsidTr="00053FB0">
        <w:trPr>
          <w:trHeight w:val="5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инского учета на территориях, где отсутствуют военные 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миссариаты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93 0 00 51180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053FB0" w:rsidRPr="00E42E67" w:rsidTr="00053FB0">
        <w:trPr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Фонд оплаты труда </w:t>
            </w:r>
            <w:proofErr w:type="spellStart"/>
            <w:proofErr w:type="gramStart"/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государствен</w:t>
            </w:r>
            <w:r w:rsidR="00053FB0"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-</w:t>
            </w:r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(муниципальных) органов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93 0 00 51180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88,365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92,320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95,546</w:t>
            </w:r>
          </w:p>
        </w:tc>
      </w:tr>
      <w:tr w:rsidR="00053FB0" w:rsidRPr="00E42E67" w:rsidTr="00053FB0">
        <w:trPr>
          <w:trHeight w:val="98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денежного содержания и иные выплаты работникам 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ударственных (муниципальных) органов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93 0 00 51180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26,685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27,880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28,854</w:t>
            </w:r>
          </w:p>
        </w:tc>
      </w:tr>
      <w:tr w:rsidR="00053FB0" w:rsidRPr="00E42E67" w:rsidTr="00053FB0">
        <w:trPr>
          <w:trHeight w:val="51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ОПАСНОСТЬ И ПРАВ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ОХРАНИТЕЛЬНАЯ ДЕ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053FB0">
        <w:trPr>
          <w:trHeight w:val="1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053FB0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пожарной бе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на территории Иль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ногорского сельского поселения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053FB0">
        <w:trPr>
          <w:trHeight w:val="5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 и обеспечение надлежащего состояния исто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противопожарного вод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03 0 01 00000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053FB0">
        <w:trPr>
          <w:trHeight w:val="8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«Обеспечение п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жарной безопасности на терр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Ильиногорского сельск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 на 2022-2025 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03 0 01 23030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053FB0">
        <w:trPr>
          <w:trHeight w:val="31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03 0 01 23030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053FB0">
        <w:trPr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1483,95146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1169,180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1234,140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1483,60146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1168,830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1234,140</w:t>
            </w:r>
          </w:p>
        </w:tc>
      </w:tr>
      <w:tr w:rsidR="00053FB0" w:rsidRPr="00E42E67" w:rsidTr="00053FB0">
        <w:trPr>
          <w:trHeight w:val="8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«Содержание автомобильных дорог местного значения на территории Ильиногорского  сельского поселения на 2022-2025 годы»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1483,60146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1168,830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1234,140</w:t>
            </w:r>
          </w:p>
        </w:tc>
      </w:tr>
      <w:tr w:rsidR="00053FB0" w:rsidRPr="00E42E67" w:rsidTr="00053FB0">
        <w:trPr>
          <w:trHeight w:val="4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состояния  дорог общего пользования местного значения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04 0 01 00000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877,53146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811,930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877,240</w:t>
            </w:r>
          </w:p>
        </w:tc>
      </w:tr>
      <w:tr w:rsidR="00053FB0" w:rsidRPr="00E42E67" w:rsidTr="00053FB0">
        <w:trPr>
          <w:trHeight w:val="83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«Содержание авт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местного зн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на территории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 сельского поселения на 2022-2025 годы», по соде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жанию дорог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04 0 01 23080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877,53146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811,930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877,240</w:t>
            </w:r>
          </w:p>
        </w:tc>
      </w:tr>
      <w:tr w:rsidR="00053FB0" w:rsidRPr="00E42E67" w:rsidTr="00053FB0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04 0 01 23080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877,53146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811,930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877,240</w:t>
            </w:r>
          </w:p>
        </w:tc>
      </w:tr>
      <w:tr w:rsidR="00053FB0" w:rsidRPr="00E42E67" w:rsidTr="00053FB0">
        <w:trPr>
          <w:trHeight w:val="49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04 0 02 00000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606,070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356,900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356,900</w:t>
            </w:r>
          </w:p>
        </w:tc>
      </w:tr>
      <w:tr w:rsidR="00053FB0" w:rsidRPr="00E42E67" w:rsidTr="00053FB0">
        <w:trPr>
          <w:trHeight w:val="8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«Содержание авт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местного зн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на территории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 сельского поселения на 2022-2025 годы», по ремонту дорог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04 0 02 23090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26,45016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04 0 02 23090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26,45016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053FB0">
        <w:trPr>
          <w:trHeight w:val="9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отношении автом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местного значения за счет субсидий из дорожного фонда Новгородской области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04 0 02 71520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479,000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04 0 02 71520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479,000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053FB0" w:rsidRPr="00E42E67" w:rsidTr="00053FB0">
        <w:trPr>
          <w:trHeight w:val="9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дорожной 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тельности в отношении дорог общего пользования местного значения в рамках </w:t>
            </w:r>
            <w:proofErr w:type="spell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</w:t>
            </w:r>
            <w:proofErr w:type="spell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субсидий из дорожного фонда Новгородской области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02 S1520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100,61984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04 0 02 S1520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100,61984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</w:tr>
      <w:tr w:rsidR="00053FB0" w:rsidRPr="00E42E67" w:rsidTr="00053FB0">
        <w:trPr>
          <w:trHeight w:val="4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9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«Создание условий для разв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малого и среднего предпр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нимательства, содействие в 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витии сельскохозяйственного производства, на территории Ильиногорского сельского п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7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 личных подсобных хозяйств, садоводства и огородничества на территории Ильиногорского сельского поселения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13 0 03 00000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112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«Создание условий для развития малого и среднего предпринимательства, соде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в развитии сельскохозя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13 0 03 21030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13 0 03 21030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1590,06445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418,000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345,000</w:t>
            </w:r>
          </w:p>
        </w:tc>
      </w:tr>
      <w:tr w:rsidR="00053FB0" w:rsidRPr="00E42E67" w:rsidTr="00053FB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1590,06445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418,000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345,000</w:t>
            </w:r>
          </w:p>
        </w:tc>
      </w:tr>
      <w:tr w:rsidR="00053FB0" w:rsidRPr="00E42E67" w:rsidTr="00053FB0">
        <w:trPr>
          <w:trHeight w:val="7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«Благоустройство территории населенных пунктов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сельского поселения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1590,06445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418,000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345,000</w:t>
            </w:r>
          </w:p>
        </w:tc>
      </w:tr>
      <w:tr w:rsidR="00053FB0" w:rsidRPr="00E42E67" w:rsidTr="00053FB0">
        <w:trPr>
          <w:trHeight w:val="27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текущий ремонт уличного освещения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05 0 01 00000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551,310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053FB0" w:rsidRPr="00E42E67" w:rsidTr="00053FB0">
        <w:trPr>
          <w:trHeight w:val="112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Ильиногорского  сельского поселения на 2022-2025 годы» по содержанию и текущий 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уличного освещения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05 0 01 26010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551,310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053FB0" w:rsidRPr="00E42E67" w:rsidTr="00053FB0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05 0 01 26010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149,310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70,000</w:t>
            </w:r>
          </w:p>
        </w:tc>
      </w:tr>
      <w:tr w:rsidR="00053FB0" w:rsidRPr="00E42E67" w:rsidTr="00053FB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энергетических </w:t>
            </w:r>
            <w:r w:rsidR="00576CB2"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</w:t>
            </w:r>
            <w:r w:rsidR="00576CB2"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76CB2"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05 0 01 26010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250,000</w:t>
            </w:r>
          </w:p>
        </w:tc>
      </w:tr>
      <w:tr w:rsidR="00053FB0" w:rsidRPr="00E42E67" w:rsidTr="00053FB0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05 0 02 00000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485,7</w:t>
            </w:r>
            <w:r w:rsidR="00473DB6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053FB0" w:rsidRPr="00E42E67" w:rsidTr="00053FB0">
        <w:trPr>
          <w:trHeight w:val="10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Ильиногорского  сельского поселения на 2022-2025 годы» по организации и содержанию мест захоронения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05 0 02 26040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19,2</w:t>
            </w:r>
            <w:r w:rsidR="00473DB6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053FB0" w:rsidRPr="00E42E67" w:rsidTr="00053FB0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05 0 02 26040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19,2</w:t>
            </w:r>
            <w:r w:rsidR="00473DB6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053FB0" w:rsidRPr="00E42E67" w:rsidTr="00053FB0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обустройство и восстановление воинских зах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ронений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02 L2990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02 L2990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466,500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5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прочих  меропр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ятий благоустройства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509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053FB0">
        <w:trPr>
          <w:trHeight w:val="9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Ильиногорского  сельского поселения на 2022-2025 годы» по прочим мероприятиям бл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05 0 03 26050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05 0 03 26050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473DB6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  <w:r w:rsidR="00576CB2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053FB0">
        <w:trPr>
          <w:trHeight w:val="11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Ильиногорского  сельского поселения на 2022-2025 годы»  на реализацию проектов терр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ториальных общественных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моуправлений за счет средств областного бюджета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05 0 03 72090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05 0 03 72090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128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муниципальной программы «Благоустройство территории населенных пунктов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 сельского поселения на 2022-2025 годы»  на реал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зацию проектов территориал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общественных самоупра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лений за счет средств местного бюджета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S2090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S2090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7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уничт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жению борщевика Сосновского 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химическим способом за счет средств из областного бюджета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05 0 03 75430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05 0 03 75430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6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уничт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жению борщевика Сосновского химическим способом, за счет средств местного бюджета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S5430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33,600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03 S5430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33,600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5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и межевание земельных учас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на землях сельскохозя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назначения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05 0 04 00000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5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кадас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ровых работ и подготовку пр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межевания земельных участков на землях сельскох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зяйственного назначения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04 L5990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05 0 04 L5990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053FB0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053FB0" w:rsidRPr="00E42E67" w:rsidTr="00053FB0">
        <w:trPr>
          <w:trHeight w:val="36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053FB0" w:rsidRPr="00E42E67" w:rsidTr="00053FB0">
        <w:trPr>
          <w:trHeight w:val="8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«Мероприятия в сфере мол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дежной политики, культуры, физкультуры и спорта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сельского поселения на 2022-2025 годы»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053FB0" w:rsidRPr="00E42E67" w:rsidTr="00053FB0">
        <w:trPr>
          <w:trHeight w:val="2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в молодежной ср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семейных ценностей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06 0 02 00000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053FB0" w:rsidRPr="00E42E67" w:rsidTr="00053FB0">
        <w:trPr>
          <w:trHeight w:val="12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«Мероприятия в сфере молодежной политики, культуры, физкультуры и спо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Ильиногорского сельского поселения на 2022-2025 годы» по укреплению в молодежной среде семейных ценностей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06 0 02 28010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053FB0" w:rsidRPr="00E42E67" w:rsidTr="00053FB0">
        <w:trPr>
          <w:trHeight w:val="4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06 0 02 28010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053FB0" w:rsidRPr="00E42E67" w:rsidTr="00053FB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053FB0" w:rsidRPr="00E42E67" w:rsidTr="00053FB0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053FB0" w:rsidRPr="00E42E67" w:rsidTr="00053FB0">
        <w:trPr>
          <w:trHeight w:val="72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«Мероприятия в сфере мол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дежной политики, культуры, физкультуры и спорта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горского сельского поселения на 2022-2025 годы»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053FB0" w:rsidRPr="00E42E67" w:rsidTr="00053FB0">
        <w:trPr>
          <w:trHeight w:val="45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населения к 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тивному участию в культурной 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жизни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053FB0" w:rsidRPr="00E42E67" w:rsidTr="00053FB0">
        <w:trPr>
          <w:trHeight w:val="12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муниципальной программы «Мероприятия в сфере молодежной политики, культуры, физкультуры и спо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Ильиногорского сельского поселения на 2022-2025 годы» по привлечению населения к активному участию в культу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жизни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06 0 03 28020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053FB0" w:rsidRPr="00E42E67" w:rsidTr="00053FB0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06 0 03 28020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053FB0" w:rsidRPr="00E42E67" w:rsidTr="00053FB0">
        <w:trPr>
          <w:trHeight w:val="3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053FB0" w:rsidRPr="00E42E67" w:rsidTr="00053FB0">
        <w:trPr>
          <w:trHeight w:val="3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053FB0" w:rsidRPr="00E42E67" w:rsidTr="00053FB0">
        <w:trPr>
          <w:trHeight w:val="5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 пенсионное обеспеч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053FB0" w:rsidRPr="00E42E67" w:rsidTr="00053FB0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 служащим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91 0 00 03000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053FB0" w:rsidRPr="00E42E67" w:rsidTr="00053FB0">
        <w:trPr>
          <w:trHeight w:val="3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к пенсиям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91 0 00 03000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053FB0" w:rsidRPr="00E42E67" w:rsidTr="00053FB0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053FB0" w:rsidRPr="00E42E67" w:rsidTr="00053FB0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053FB0" w:rsidRPr="00E42E67" w:rsidTr="00053FB0">
        <w:trPr>
          <w:trHeight w:val="82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«Мероприятия в сфере мол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дежной политики, культуры, физкультуры и спорта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горского сельского поселения на 2022-2025 годы»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053FB0" w:rsidRPr="00E42E67" w:rsidTr="00053FB0">
        <w:trPr>
          <w:trHeight w:val="40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спо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тивно-оздоровительных мер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месту жительства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06 0 04 00000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053FB0" w:rsidRPr="00E42E67" w:rsidTr="00053FB0">
        <w:trPr>
          <w:trHeight w:val="115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«Мероприятия в сфере молодежной политики, культуры, физкультуры и спо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Ильиногорского сельского поселения на 2022-2025 годы» по организации проведения спортивно-оздоровительных мероприятий по месту жител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06 0 04 28030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053FB0" w:rsidRPr="00E42E67" w:rsidTr="00053FB0">
        <w:trPr>
          <w:trHeight w:val="4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06 0 04 28030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576CB2" w:rsidRPr="00E42E67" w:rsidRDefault="00576CB2" w:rsidP="00053FB0">
            <w:pPr>
              <w:spacing w:before="120" w:after="0" w:line="240" w:lineRule="exact"/>
              <w:ind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053FB0" w:rsidRPr="00E42E67" w:rsidTr="00053FB0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473DB6" w:rsidP="00295D5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64</w:t>
            </w:r>
            <w:r w:rsidR="00576CB2"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8</w:t>
            </w:r>
            <w:r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0</w:t>
            </w:r>
            <w:r w:rsidR="00576CB2"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,</w:t>
            </w:r>
            <w:r w:rsidR="00295D53"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3</w:t>
            </w:r>
            <w:r w:rsidR="00576CB2" w:rsidRPr="00E42E67">
              <w:rPr>
                <w:rFonts w:ascii="Times New Roman" w:eastAsia="Times New Roman" w:hAnsi="Times New Roman" w:cs="Times New Roman"/>
                <w:bCs/>
                <w:spacing w:val="-24"/>
                <w:sz w:val="24"/>
                <w:szCs w:val="24"/>
                <w:lang w:eastAsia="ru-RU"/>
              </w:rPr>
              <w:t>2591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4543,430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76CB2" w:rsidRPr="00E42E67" w:rsidRDefault="00576CB2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4775,440</w:t>
            </w:r>
            <w:r w:rsidR="00053FB0"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».</w:t>
            </w:r>
          </w:p>
        </w:tc>
      </w:tr>
    </w:tbl>
    <w:p w:rsidR="00576CB2" w:rsidRPr="00E42E67" w:rsidRDefault="00576CB2"/>
    <w:p w:rsidR="004D0302" w:rsidRPr="00E42E67" w:rsidRDefault="004D0302"/>
    <w:p w:rsidR="004D0302" w:rsidRPr="00E42E67" w:rsidRDefault="004D0302"/>
    <w:p w:rsidR="004D0302" w:rsidRPr="00E42E67" w:rsidRDefault="004D0302">
      <w:pPr>
        <w:sectPr w:rsidR="004D0302" w:rsidRPr="00E42E67" w:rsidSect="000A550B">
          <w:pgSz w:w="11906" w:h="16838"/>
          <w:pgMar w:top="1134" w:right="567" w:bottom="709" w:left="1985" w:header="709" w:footer="397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A31E67" w:rsidRPr="00E42E67" w:rsidTr="00A31E67">
        <w:tc>
          <w:tcPr>
            <w:tcW w:w="5778" w:type="dxa"/>
          </w:tcPr>
          <w:p w:rsidR="00A31E67" w:rsidRPr="00E42E67" w:rsidRDefault="00A31E67" w:rsidP="00A31E67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A31E67" w:rsidRPr="00E42E67" w:rsidRDefault="00A31E67" w:rsidP="00A31E6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Приложение № </w:t>
            </w:r>
            <w:r w:rsidR="002E2EEF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A31E67" w:rsidRPr="00E42E67" w:rsidRDefault="00A31E67" w:rsidP="00A31E67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 Демянского</w:t>
            </w:r>
          </w:p>
          <w:p w:rsidR="00A31E67" w:rsidRPr="00E42E67" w:rsidRDefault="00A31E67" w:rsidP="00A31E6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0628DB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31E67" w:rsidRPr="00E42E67" w:rsidRDefault="004D0302" w:rsidP="00CE0AA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E705AC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0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0628DB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CE0A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  </w:t>
            </w:r>
          </w:p>
        </w:tc>
      </w:tr>
    </w:tbl>
    <w:p w:rsidR="004B4C4B" w:rsidRPr="00E42E67" w:rsidRDefault="004B4C4B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4C4B" w:rsidRPr="00E42E67" w:rsidRDefault="004B4C4B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«Ведомственная структура расходов бюджета поселения на 2023 год </w:t>
      </w:r>
    </w:p>
    <w:p w:rsidR="00A31E67" w:rsidRPr="00E42E67" w:rsidRDefault="004B4C4B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2024 и 2025 годов</w:t>
      </w:r>
    </w:p>
    <w:p w:rsidR="004B4C4B" w:rsidRPr="00E42E67" w:rsidRDefault="004B4C4B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425"/>
        <w:gridCol w:w="426"/>
        <w:gridCol w:w="1417"/>
        <w:gridCol w:w="425"/>
        <w:gridCol w:w="993"/>
        <w:gridCol w:w="992"/>
        <w:gridCol w:w="992"/>
      </w:tblGrid>
      <w:tr w:rsidR="00053FB0" w:rsidRPr="00E42E67" w:rsidTr="00053FB0">
        <w:trPr>
          <w:trHeight w:val="315"/>
        </w:trPr>
        <w:tc>
          <w:tcPr>
            <w:tcW w:w="992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53FB0" w:rsidRPr="00E42E67" w:rsidTr="00410E24">
        <w:trPr>
          <w:trHeight w:val="315"/>
        </w:trPr>
        <w:tc>
          <w:tcPr>
            <w:tcW w:w="368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ind w:left="-108" w:right="-107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Р3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44" w:hanging="19"/>
              <w:jc w:val="center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proofErr w:type="gramStart"/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hanging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</w:p>
        </w:tc>
      </w:tr>
      <w:tr w:rsidR="00053FB0" w:rsidRPr="00E42E67" w:rsidTr="00410E24">
        <w:trPr>
          <w:trHeight w:val="315"/>
        </w:trPr>
        <w:tc>
          <w:tcPr>
            <w:tcW w:w="3686" w:type="dxa"/>
            <w:vMerge/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vMerge/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  <w:t xml:space="preserve">2024 </w:t>
            </w:r>
            <w:r w:rsidR="00410E24" w:rsidRPr="00E42E67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  <w:t>г</w:t>
            </w:r>
            <w:r w:rsidRPr="00E42E67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410E2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8"/>
                <w:sz w:val="24"/>
                <w:szCs w:val="24"/>
                <w:lang w:eastAsia="ru-RU"/>
              </w:rPr>
              <w:t>2025год</w:t>
            </w:r>
          </w:p>
        </w:tc>
      </w:tr>
      <w:tr w:rsidR="00053FB0" w:rsidRPr="00E42E67" w:rsidTr="00410E24">
        <w:trPr>
          <w:trHeight w:val="31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2962,400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2497,190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2733,040</w:t>
            </w:r>
          </w:p>
        </w:tc>
      </w:tr>
      <w:tr w:rsidR="00053FB0" w:rsidRPr="00E42E67" w:rsidTr="00410E24">
        <w:trPr>
          <w:trHeight w:val="73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714,490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799,050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799,050</w:t>
            </w:r>
          </w:p>
        </w:tc>
      </w:tr>
      <w:tr w:rsidR="00053FB0" w:rsidRPr="00E42E67" w:rsidTr="00410E24">
        <w:trPr>
          <w:trHeight w:val="31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295D53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714,490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</w:tr>
      <w:tr w:rsidR="00053FB0" w:rsidRPr="00E42E67" w:rsidTr="00410E24">
        <w:trPr>
          <w:trHeight w:val="49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муниципальных органов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714,490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</w:tr>
      <w:tr w:rsidR="00053FB0" w:rsidRPr="00E42E67" w:rsidTr="00410E24">
        <w:trPr>
          <w:trHeight w:val="52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(муниципальных)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ганов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519,910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584,000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584,000</w:t>
            </w:r>
          </w:p>
        </w:tc>
      </w:tr>
      <w:tr w:rsidR="00053FB0" w:rsidRPr="00E42E67" w:rsidTr="00410E24">
        <w:trPr>
          <w:trHeight w:val="60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40,050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40,050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40,050</w:t>
            </w:r>
          </w:p>
        </w:tc>
      </w:tr>
      <w:tr w:rsidR="00053FB0" w:rsidRPr="00E42E67" w:rsidTr="00410E24">
        <w:trPr>
          <w:trHeight w:val="822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выпл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денежного содержания и иные выплаты работникам гос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дарственных (муниципальных) органов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154,530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175,000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175,000</w:t>
            </w:r>
          </w:p>
        </w:tc>
      </w:tr>
      <w:tr w:rsidR="00053FB0" w:rsidRPr="00E42E67" w:rsidTr="00410E24">
        <w:trPr>
          <w:trHeight w:val="97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органов субъектов Российской Федер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2009,810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1427,390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1567,990</w:t>
            </w:r>
          </w:p>
        </w:tc>
      </w:tr>
      <w:tr w:rsidR="00053FB0" w:rsidRPr="00E42E67" w:rsidTr="00410E24">
        <w:trPr>
          <w:trHeight w:val="27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2009,810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1427,390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1567,990</w:t>
            </w:r>
          </w:p>
        </w:tc>
      </w:tr>
      <w:tr w:rsidR="00053FB0" w:rsidRPr="00E42E67" w:rsidTr="00410E24">
        <w:trPr>
          <w:trHeight w:val="54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муниципальных органов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1919,110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1336,690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1477,290</w:t>
            </w:r>
          </w:p>
        </w:tc>
      </w:tr>
      <w:tr w:rsidR="00053FB0" w:rsidRPr="00E42E67" w:rsidTr="00410E24">
        <w:trPr>
          <w:trHeight w:val="51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(муниципальных)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ганов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1391,310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1050,000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1100,000</w:t>
            </w:r>
          </w:p>
        </w:tc>
      </w:tr>
      <w:tr w:rsidR="00053FB0" w:rsidRPr="00E42E67" w:rsidTr="00410E24">
        <w:trPr>
          <w:trHeight w:val="712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120,150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120,150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120,150</w:t>
            </w:r>
          </w:p>
        </w:tc>
      </w:tr>
      <w:tr w:rsidR="00053FB0" w:rsidRPr="00E42E67" w:rsidTr="00410E24">
        <w:trPr>
          <w:trHeight w:val="836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Взносы по обязательному соц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выпл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денежного содержания и иные выплаты работникам гос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дарственных (муниципальных) органов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399,460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166,540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257,140</w:t>
            </w:r>
          </w:p>
        </w:tc>
      </w:tr>
      <w:tr w:rsidR="00053FB0" w:rsidRPr="00E42E67" w:rsidTr="00410E24">
        <w:trPr>
          <w:trHeight w:val="37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4,020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36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4,170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936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содерж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штатных единиц, осущест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ляющих переданные отдельные государственные полномочия области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90,200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90,200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90,200</w:t>
            </w:r>
          </w:p>
        </w:tc>
      </w:tr>
      <w:tr w:rsidR="00053FB0" w:rsidRPr="00E42E67" w:rsidTr="00410E24">
        <w:trPr>
          <w:trHeight w:val="48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(муниципальных)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ганов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66,974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66,974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66,974</w:t>
            </w:r>
          </w:p>
        </w:tc>
      </w:tr>
      <w:tr w:rsidR="00053FB0" w:rsidRPr="00E42E67" w:rsidTr="00410E24">
        <w:trPr>
          <w:trHeight w:val="841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выпл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денежного содержания и иные выплаты работникам гос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дарственных (муниципальных) органов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20,226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20,226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20,226</w:t>
            </w:r>
          </w:p>
        </w:tc>
      </w:tr>
      <w:tr w:rsidR="00053FB0" w:rsidRPr="00E42E67" w:rsidTr="00410E24">
        <w:trPr>
          <w:trHeight w:val="39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3,000</w:t>
            </w:r>
          </w:p>
        </w:tc>
      </w:tr>
      <w:tr w:rsidR="00053FB0" w:rsidRPr="00E42E67" w:rsidTr="00410E24">
        <w:trPr>
          <w:trHeight w:val="1583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полномочий по определению перечня должнос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лиц, уполномоченных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ставлять протоколы об админ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правонарушениях, предусмотренных  соответств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ющими статьями областного 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 "Об административных правонарушениях"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90 2 00 70650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</w:tr>
      <w:tr w:rsidR="00053FB0" w:rsidRPr="00E42E67" w:rsidTr="00410E24">
        <w:trPr>
          <w:trHeight w:val="33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90 2 00 70650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</w:tr>
      <w:tr w:rsidR="00053FB0" w:rsidRPr="00E42E67" w:rsidTr="00410E24">
        <w:trPr>
          <w:trHeight w:val="93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таможе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органов и органов финанс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(финансово-бюджетного) надзора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053FB0" w:rsidRPr="00E42E67" w:rsidTr="00410E24">
        <w:trPr>
          <w:trHeight w:val="141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муниципальному району на содержание штатных единиц на выполнение передаваемых по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номочий по осуществлению внешнего муниципального ко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в рамках непрограммных расходов органов местного сам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90 5 00 00000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053FB0" w:rsidRPr="00E42E67" w:rsidTr="00410E24">
        <w:trPr>
          <w:trHeight w:val="51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муниципальных органов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90 5 00 01000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053FB0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90 5 00 01000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053FB0" w:rsidRPr="00E42E67" w:rsidTr="00410E24">
        <w:trPr>
          <w:trHeight w:val="33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564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33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местного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96 0 00 05000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30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96 0 00 05000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39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191,100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224,250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319,500</w:t>
            </w:r>
          </w:p>
        </w:tc>
      </w:tr>
      <w:tr w:rsidR="00053FB0" w:rsidRPr="00E42E67" w:rsidTr="00410E24">
        <w:trPr>
          <w:trHeight w:val="934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вышение эффективности бю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жетных расходов Ильиногорск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98,170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32,000</w:t>
            </w:r>
          </w:p>
        </w:tc>
      </w:tr>
      <w:tr w:rsidR="00053FB0" w:rsidRPr="00E42E67" w:rsidTr="00410E24">
        <w:trPr>
          <w:trHeight w:val="423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01 0 03 00000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410E24">
        <w:trPr>
          <w:trHeight w:val="814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«Повышение эффе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бюджетных расходов Ильиногорского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01 0 03 21010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410E24">
        <w:trPr>
          <w:trHeight w:val="45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01 0 03 21010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410E24">
        <w:trPr>
          <w:trHeight w:val="519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управления муниципал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ными финансами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01 0 04 00000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410E24">
        <w:trPr>
          <w:trHeight w:val="81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«Повышение эффе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бюджетных расходов Ильиногорского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01 0 04 21010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410E24">
        <w:trPr>
          <w:trHeight w:val="396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01 0 0421010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053FB0" w:rsidRPr="00E42E67" w:rsidTr="00410E24">
        <w:trPr>
          <w:trHeight w:val="564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Ильиногорского сельского поселения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01 0 05 00000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98,170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30,000</w:t>
            </w:r>
          </w:p>
        </w:tc>
      </w:tr>
      <w:tr w:rsidR="00053FB0" w:rsidRPr="00E42E67" w:rsidTr="00410E24">
        <w:trPr>
          <w:trHeight w:val="984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«Повышение эффе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 бюджетных расходов Ильиногорского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01 0 05 21010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98,170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30,000</w:t>
            </w:r>
          </w:p>
        </w:tc>
      </w:tr>
      <w:tr w:rsidR="00053FB0" w:rsidRPr="00E42E67" w:rsidTr="00410E24">
        <w:trPr>
          <w:trHeight w:val="336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01 0 05 21010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77,220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410E24">
        <w:trPr>
          <w:trHeight w:val="31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410E24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энергетических </w:t>
            </w:r>
            <w:r w:rsidR="00053FB0"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ресурсов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01 0 05 21010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20,950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410E24">
        <w:trPr>
          <w:trHeight w:val="76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форматизация и связь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92,580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48,000</w:t>
            </w:r>
          </w:p>
        </w:tc>
      </w:tr>
      <w:tr w:rsidR="00053FB0" w:rsidRPr="00E42E67" w:rsidTr="00410E24">
        <w:trPr>
          <w:trHeight w:val="416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телекоммуникац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инфраструктуры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02 0 01 00000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60,480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410E24">
        <w:trPr>
          <w:trHeight w:val="70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02 0 01 29010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60,480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410E24">
        <w:trPr>
          <w:trHeight w:val="36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02 0 01 29010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60,470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410E24">
        <w:trPr>
          <w:trHeight w:val="36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02 0 01 29010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51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сетевого оборуд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компьютерной техники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02 0 02 00000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410E24">
        <w:trPr>
          <w:trHeight w:val="76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02 0 02 29010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410E24">
        <w:trPr>
          <w:trHeight w:val="30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02 0 02 29010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053FB0" w:rsidRPr="00E42E67" w:rsidTr="00410E24">
        <w:trPr>
          <w:trHeight w:val="1131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в активном состо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официального сайта посел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информирование через средства массовой информации граждан о деятельности органов местного самоуправления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ления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02 0 03 00000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13,000</w:t>
            </w:r>
          </w:p>
        </w:tc>
      </w:tr>
      <w:tr w:rsidR="00053FB0" w:rsidRPr="00E42E67" w:rsidTr="00410E24">
        <w:trPr>
          <w:trHeight w:val="744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«Информатизация и связь Ильиногорского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02 0 03 29010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13,000</w:t>
            </w:r>
          </w:p>
        </w:tc>
      </w:tr>
      <w:tr w:rsidR="00053FB0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02 0 03 29010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13,000</w:t>
            </w:r>
          </w:p>
        </w:tc>
      </w:tr>
      <w:tr w:rsidR="00053FB0" w:rsidRPr="00E42E67" w:rsidTr="00410E24">
        <w:trPr>
          <w:trHeight w:val="866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«Развитие и совершенствование форм местного самоуправления на территории Ильиногорского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053FB0" w:rsidRPr="00E42E67" w:rsidTr="00410E24">
        <w:trPr>
          <w:trHeight w:val="622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старосте населённ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пункта расходов, связанных с осуществлением полномочий старосты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09 0 04 00000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053FB0" w:rsidRPr="00E42E67" w:rsidTr="00410E24">
        <w:trPr>
          <w:trHeight w:val="419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расходов, связанных с осуществлением полномочий старосты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09 0 04 02000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053FB0" w:rsidRPr="00E42E67" w:rsidTr="00410E24">
        <w:trPr>
          <w:trHeight w:val="54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государственных (муниципальных) органов пр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влекаемым лицам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09 0 04 02000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053FB0" w:rsidRPr="00E42E67" w:rsidTr="00410E24">
        <w:trPr>
          <w:trHeight w:val="702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«Противодействие коррупции на территории Ильиногорского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169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Содействие в реализации права граждан  и организаций </w:t>
            </w:r>
            <w:proofErr w:type="gram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 к информации о реализации законодательства в области пр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тиводействия коррупции в орг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</w:t>
            </w:r>
            <w:proofErr w:type="gram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Ильиногорского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через средства массовой информации и официальный сайт Администрации Ильиногорского сельского поселения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849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«Противодействие коррупции на территории Иль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11 0 02 21020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30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11 0 02 21020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053FB0" w:rsidRPr="00E42E67" w:rsidTr="00410E24">
        <w:trPr>
          <w:trHeight w:val="33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227,500</w:t>
            </w:r>
          </w:p>
        </w:tc>
      </w:tr>
      <w:tr w:rsidR="00053FB0" w:rsidRPr="00E42E67" w:rsidTr="00410E24">
        <w:trPr>
          <w:trHeight w:val="30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97 0 00 99990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227,500</w:t>
            </w:r>
          </w:p>
        </w:tc>
      </w:tr>
      <w:tr w:rsidR="00053FB0" w:rsidRPr="00E42E67" w:rsidTr="00410E24">
        <w:trPr>
          <w:trHeight w:val="25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97 0 00 99990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227,500</w:t>
            </w:r>
          </w:p>
        </w:tc>
      </w:tr>
      <w:tr w:rsidR="00053FB0" w:rsidRPr="00E42E67" w:rsidTr="00410E24">
        <w:trPr>
          <w:trHeight w:val="31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053FB0" w:rsidRPr="00E42E67" w:rsidTr="00410E24">
        <w:trPr>
          <w:trHeight w:val="552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053FB0" w:rsidRPr="00E42E67" w:rsidTr="00410E24">
        <w:trPr>
          <w:trHeight w:val="31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наци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обороны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053FB0" w:rsidRPr="00E42E67" w:rsidTr="00410E24">
        <w:trPr>
          <w:trHeight w:val="79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инского учета на территориях, где отсутствуют военные коми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сариаты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93 0 00 51180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053FB0" w:rsidRPr="00E42E67" w:rsidTr="00410E24">
        <w:trPr>
          <w:trHeight w:val="51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(муниципальных)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ганов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93 0 00 51180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88,365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92,320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95,546</w:t>
            </w:r>
          </w:p>
        </w:tc>
      </w:tr>
      <w:tr w:rsidR="00053FB0" w:rsidRPr="00E42E67" w:rsidTr="00410E24">
        <w:trPr>
          <w:trHeight w:val="763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альному страхованию на выпл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денежного содержания и иные выплаты работникам гос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дарственных (муниципальных) органов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93 0 00 51180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26,685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27,880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28,854</w:t>
            </w:r>
          </w:p>
        </w:tc>
      </w:tr>
      <w:tr w:rsidR="00053FB0" w:rsidRPr="00E42E67" w:rsidTr="00410E24">
        <w:trPr>
          <w:trHeight w:val="51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410E24">
        <w:trPr>
          <w:trHeight w:val="84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характ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ра, пожарная безопасность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410E24">
        <w:trPr>
          <w:trHeight w:val="838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пожарной бе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на территории Иль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410E24">
        <w:trPr>
          <w:trHeight w:val="708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 и обеспечение надлежащего состояния исто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противопожарного вод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03 0 01 00000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410E24">
        <w:trPr>
          <w:trHeight w:val="84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«Обеспечение п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жарной безопасности на терр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Ильиногорского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03 0 01 23030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410E24">
        <w:trPr>
          <w:trHeight w:val="312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03 0 01 23030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053FB0" w:rsidRPr="00E42E67" w:rsidTr="00410E24">
        <w:trPr>
          <w:trHeight w:val="28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ind w:left="-109"/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  <w:t>1483,95146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1169,180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1234,140</w:t>
            </w:r>
          </w:p>
        </w:tc>
      </w:tr>
      <w:tr w:rsidR="00053FB0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ind w:left="-109"/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  <w:t>1483,60146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1168,830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1234,140</w:t>
            </w:r>
          </w:p>
        </w:tc>
      </w:tr>
      <w:tr w:rsidR="00053FB0" w:rsidRPr="00E42E67" w:rsidTr="00410E24">
        <w:trPr>
          <w:trHeight w:val="858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 автомобильных дорог местного значения на территории Ильиногорского 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ления на 2022-2025 годы»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ind w:left="-109"/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  <w:t>1483,60146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1168,830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1234,140</w:t>
            </w:r>
          </w:p>
        </w:tc>
      </w:tr>
      <w:tr w:rsidR="00053FB0" w:rsidRPr="00E42E67" w:rsidTr="00410E24">
        <w:trPr>
          <w:trHeight w:val="552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состояния  дорог общего пользования местного значения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04 0 01 00000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  <w:t>877,53146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811,930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877,240</w:t>
            </w:r>
          </w:p>
        </w:tc>
      </w:tr>
      <w:tr w:rsidR="00053FB0" w:rsidRPr="00E42E67" w:rsidTr="00410E24">
        <w:trPr>
          <w:trHeight w:val="1119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«Содержание авт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местного зн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на территории Ильиного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 сельского поселения на 2022-2025 годы», по содержанию дорог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04 0 01 23080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  <w:t>877,53146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811,930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877,240</w:t>
            </w:r>
          </w:p>
        </w:tc>
      </w:tr>
      <w:tr w:rsidR="00053FB0" w:rsidRPr="00E42E67" w:rsidTr="00410E24">
        <w:trPr>
          <w:trHeight w:val="360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04 0 01 23080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  <w:t>877,53146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811,930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877,240</w:t>
            </w:r>
          </w:p>
        </w:tc>
      </w:tr>
      <w:tr w:rsidR="00053FB0" w:rsidRPr="00E42E67" w:rsidTr="00410E24">
        <w:trPr>
          <w:trHeight w:val="492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606,070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356,900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356,900</w:t>
            </w:r>
          </w:p>
        </w:tc>
      </w:tr>
      <w:tr w:rsidR="00053FB0" w:rsidRPr="00E42E67" w:rsidTr="00410E24">
        <w:trPr>
          <w:trHeight w:val="1119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Мероприятия муниципальной программы «Содержание автом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бильных дорог местного значения на территории Ильиногорского  сельского поселения на 2022-2025 годы», по ремонту дорог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04 0 02 23090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26,45016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053FB0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04 0 02 23090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053FB0" w:rsidRPr="00E42E67" w:rsidRDefault="00053FB0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26,45016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053FB0" w:rsidRPr="00E42E67" w:rsidRDefault="00053FB0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8D63CA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в отношении автом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бильных дорог общего пользов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местного значения за счет</w:t>
            </w:r>
          </w:p>
        </w:tc>
        <w:tc>
          <w:tcPr>
            <w:tcW w:w="567" w:type="dxa"/>
            <w:shd w:val="clear" w:color="auto" w:fill="FFFFFF" w:themeFill="background1"/>
          </w:tcPr>
          <w:p w:rsidR="008D63CA" w:rsidRPr="00E42E67" w:rsidRDefault="008D63CA" w:rsidP="00100A18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</w:tcPr>
          <w:p w:rsidR="008D63CA" w:rsidRPr="00E42E67" w:rsidRDefault="008D63CA" w:rsidP="00100A18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</w:tcPr>
          <w:p w:rsidR="008D63CA" w:rsidRPr="00E42E67" w:rsidRDefault="008D63CA" w:rsidP="00100A18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</w:tcPr>
          <w:p w:rsidR="008D63CA" w:rsidRPr="00E42E67" w:rsidRDefault="008D63CA" w:rsidP="00100A18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04 0 02 71520</w:t>
            </w:r>
          </w:p>
        </w:tc>
        <w:tc>
          <w:tcPr>
            <w:tcW w:w="425" w:type="dxa"/>
            <w:shd w:val="clear" w:color="auto" w:fill="FFFFFF" w:themeFill="background1"/>
            <w:noWrap/>
          </w:tcPr>
          <w:p w:rsidR="008D63CA" w:rsidRPr="00E42E67" w:rsidRDefault="008D63CA" w:rsidP="00100A18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8D63CA" w:rsidRPr="00E42E67" w:rsidRDefault="008D63CA" w:rsidP="00100A18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479,000</w:t>
            </w:r>
          </w:p>
        </w:tc>
        <w:tc>
          <w:tcPr>
            <w:tcW w:w="992" w:type="dxa"/>
            <w:shd w:val="clear" w:color="auto" w:fill="FFFFFF" w:themeFill="background1"/>
          </w:tcPr>
          <w:p w:rsidR="008D63CA" w:rsidRPr="00E42E67" w:rsidRDefault="008D63CA" w:rsidP="00100A18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992" w:type="dxa"/>
            <w:shd w:val="clear" w:color="auto" w:fill="FFFFFF" w:themeFill="background1"/>
          </w:tcPr>
          <w:p w:rsidR="008D63CA" w:rsidRPr="00E42E67" w:rsidRDefault="008D63CA" w:rsidP="00100A18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8D63CA" w:rsidRPr="00E42E67" w:rsidTr="008D63CA">
        <w:trPr>
          <w:trHeight w:val="586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субсидий из дорожного фонда Новгородской области</w:t>
            </w:r>
          </w:p>
        </w:tc>
        <w:tc>
          <w:tcPr>
            <w:tcW w:w="567" w:type="dxa"/>
            <w:shd w:val="clear" w:color="auto" w:fill="FFFFFF" w:themeFill="background1"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shd w:val="clear" w:color="auto" w:fill="FFFFFF" w:themeFill="background1"/>
            <w:noWrap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FFFFFF" w:themeFill="background1"/>
            <w:noWrap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FFFFFF" w:themeFill="background1"/>
            <w:noWrap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</w:tr>
      <w:tr w:rsidR="008D63CA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04 0 02 71520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479,000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8D63CA" w:rsidRPr="00E42E67" w:rsidTr="00410E24">
        <w:trPr>
          <w:trHeight w:val="96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дорожной 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тельности в отношении дорог общего пользования местного значения в рамках </w:t>
            </w:r>
            <w:proofErr w:type="spell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proofErr w:type="spell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субсидий из дорожного фонда Новгородской области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S1520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8D63CA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100,61984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</w:tr>
      <w:tr w:rsidR="008D63CA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S1520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8D63CA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100,61984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</w:tr>
      <w:tr w:rsidR="008D63CA" w:rsidRPr="00E42E67" w:rsidTr="00410E24">
        <w:trPr>
          <w:trHeight w:val="48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ональной экономики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1266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условий для развития 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 и среднего предприним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тельства, содействие в развитии сельскохозяйственного прои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водства, на территории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858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 личных подсобных хозяйств,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доводства и огородничества на территории Ильиногорского сельского поселения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13 0 03 00000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1269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«Создание условий для развития малого и среднего предпринимательства, соде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ствие в развитии сельскохозя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производства, на те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Ильиногорского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13 0 03 21030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30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13 0 03 21030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28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295D53" w:rsidP="00053FB0">
            <w:pPr>
              <w:spacing w:before="120" w:after="0" w:line="240" w:lineRule="exact"/>
              <w:ind w:left="-109"/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  <w:t>1590,06445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418,000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345,000</w:t>
            </w:r>
          </w:p>
        </w:tc>
      </w:tr>
      <w:tr w:rsidR="008D63CA" w:rsidRPr="00E42E67" w:rsidTr="00410E24">
        <w:trPr>
          <w:trHeight w:val="25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295D53" w:rsidP="00053FB0">
            <w:pPr>
              <w:spacing w:before="120" w:after="0" w:line="240" w:lineRule="exact"/>
              <w:ind w:left="-109"/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  <w:t>1590,06445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418,000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345,000</w:t>
            </w:r>
          </w:p>
        </w:tc>
      </w:tr>
      <w:tr w:rsidR="008D63CA" w:rsidRPr="00E42E67" w:rsidTr="00410E24">
        <w:trPr>
          <w:trHeight w:val="818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«Бл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гоустройство территории нас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пунктов Ильиногорского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295D53" w:rsidP="00053FB0">
            <w:pPr>
              <w:spacing w:before="120" w:after="0" w:line="240" w:lineRule="exact"/>
              <w:ind w:left="-109"/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  <w:t>1590,06445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418,000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345,000</w:t>
            </w:r>
          </w:p>
        </w:tc>
      </w:tr>
      <w:tr w:rsidR="008D63CA" w:rsidRPr="00E42E67" w:rsidTr="00410E24">
        <w:trPr>
          <w:trHeight w:val="504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текущий ремонт уличного освещения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05 0 01 00000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551,310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8D63CA" w:rsidRPr="00E42E67" w:rsidTr="008D63CA">
        <w:trPr>
          <w:trHeight w:val="728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пунктов Ильиногорского 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 по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держанию и текущий ремонт уличного освещения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05 0 01 26010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551,310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8D63CA" w:rsidRPr="00E42E67" w:rsidTr="00410E24">
        <w:trPr>
          <w:trHeight w:val="30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05 0 01 26010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149,310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70,000</w:t>
            </w:r>
          </w:p>
        </w:tc>
      </w:tr>
      <w:tr w:rsidR="008D63CA" w:rsidRPr="00E42E67" w:rsidTr="00410E24">
        <w:trPr>
          <w:trHeight w:val="25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05 0 01 26010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250,000</w:t>
            </w:r>
          </w:p>
        </w:tc>
      </w:tr>
      <w:tr w:rsidR="008D63CA" w:rsidRPr="00E42E67" w:rsidTr="00410E24">
        <w:trPr>
          <w:trHeight w:val="37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захоронений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295D53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485,71</w:t>
            </w:r>
            <w:r w:rsidR="008D63CA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8D63CA" w:rsidRPr="00E42E67" w:rsidTr="00410E24">
        <w:trPr>
          <w:trHeight w:val="1167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пунктов Ильиногорского 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 по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 и содержанию мест захоронения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05 0 02 26040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295D5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19,2</w:t>
            </w:r>
            <w:r w:rsidR="00295D53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8D63CA" w:rsidRPr="00E42E67" w:rsidTr="00410E24">
        <w:trPr>
          <w:trHeight w:val="31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05 0 02 26040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295D5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19,2</w:t>
            </w:r>
            <w:r w:rsidR="00295D53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8D63CA" w:rsidRPr="00E42E67" w:rsidTr="00410E24">
        <w:trPr>
          <w:trHeight w:val="54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обустройство и во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воинских захорон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L2990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31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L2990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466,500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528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прочих  меропри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благоустройства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140879" w:rsidP="00140879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509</w:t>
            </w:r>
            <w:r w:rsidR="008D63CA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  <w:r w:rsidR="008D63CA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73,000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8D63CA" w:rsidRPr="00E42E67" w:rsidTr="00410E24">
        <w:trPr>
          <w:trHeight w:val="109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пунктов Ильиногорского 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 по прочим мероприятиям благ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05 0 03 26050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140879" w:rsidP="0014087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</w:t>
            </w:r>
            <w:r w:rsidR="008D63CA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  <w:r w:rsidR="008D63CA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8D63CA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05 0 03 26050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140879" w:rsidP="0014087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</w:t>
            </w:r>
            <w:r w:rsidR="008D63CA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  <w:r w:rsidR="008D63CA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8D63CA" w:rsidRPr="00E42E67" w:rsidTr="00410E24">
        <w:trPr>
          <w:trHeight w:val="1471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пунктов Ильиногорского 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  на 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ализацию проектов территор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общественных сам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управлений за счет средств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ластного бюджета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05 0 03 72090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05 0 03 72090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8D63CA">
        <w:trPr>
          <w:trHeight w:val="444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муниципальной программы «Благоустройство территории населенных пунктов Ильиного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 сельского поселения на 2022-2025 годы»  на реализацию проектов территориальных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щественных самоуправлений за счет средств местного бюджета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S2090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S2090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744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уничтож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борщевика Сосновского х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мическим способом за счет 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из областного бюджета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05 0 03 75430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05 0 03 75430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658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уничтож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борщевика Сосновского х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мическим способом, за счет средств местного бюджета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S5430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33,600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S5430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33,600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63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и межевание земельных участков на землях сельскохозяйственного назначения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05 0 04 00000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63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кадас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ровых работ и подготовку прое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межевания земельных учас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на землях сельскохозя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назначения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04 L5990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34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L5990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8D63CA" w:rsidRPr="00E42E67" w:rsidTr="00410E24">
        <w:trPr>
          <w:trHeight w:val="36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8D63CA" w:rsidRPr="00E42E67" w:rsidTr="00410E24">
        <w:trPr>
          <w:trHeight w:val="36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8D63CA" w:rsidRPr="00E42E67" w:rsidTr="00410E24">
        <w:trPr>
          <w:trHeight w:val="882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 в сфере молодежной политики, культуры, физкульт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спорта Ильиногорского сельского поселения на 2022-2025 годы»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8D63CA" w:rsidRPr="00E42E67" w:rsidTr="00410E24">
        <w:trPr>
          <w:trHeight w:val="413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в молодежной среде семейных ценностей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06 0 02 00000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8D63CA" w:rsidRPr="00E42E67" w:rsidTr="00410E24">
        <w:trPr>
          <w:trHeight w:val="1269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«Мероприятия в сф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молодежной политики, кул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туры, физкультуры и спорта Ильиногорского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 по укреплению в молодежной среде семейных ценностей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06 0 02 28010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8D63CA" w:rsidRPr="00E42E67" w:rsidTr="00410E24">
        <w:trPr>
          <w:trHeight w:val="40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06 0 02 28010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8D63CA" w:rsidRPr="00E42E67" w:rsidTr="00410E24">
        <w:trPr>
          <w:trHeight w:val="27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8D63CA" w:rsidRPr="00E42E67" w:rsidTr="00410E24">
        <w:trPr>
          <w:trHeight w:val="27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8D63CA" w:rsidRPr="00E42E67" w:rsidTr="00410E24">
        <w:trPr>
          <w:trHeight w:val="861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Муниципальная программа «М</w:t>
            </w:r>
            <w:r w:rsidRPr="00E42E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роприятия в сфере молодежной политики, культуры, физкультуры и спорта Ильиногорского сельск</w:t>
            </w:r>
            <w:r w:rsidRPr="00E42E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го поселения на 2022-2025 годы»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8D63CA" w:rsidRPr="00E42E67" w:rsidTr="00410E24">
        <w:trPr>
          <w:trHeight w:val="548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Привлечение населения к акти</w:t>
            </w:r>
            <w:r w:rsidRPr="00E42E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 xml:space="preserve">ному участию в культурной жизни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8D63CA" w:rsidRPr="00E42E67" w:rsidTr="00410E24">
        <w:trPr>
          <w:trHeight w:val="126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Мероприятия муниципальной программы «Мероприятия в сф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ре молодежной политики, кул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туры, физкультуры и спорта Ил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иногорского сельского поселения на 2022-2025 годы» по привлеч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нию населения к активному уч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стию в культурной жизни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06 0 03 28020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8D63CA" w:rsidRPr="00E42E67" w:rsidTr="00410E24">
        <w:trPr>
          <w:trHeight w:val="42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06 0 03 28020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8D63CA" w:rsidRPr="00E42E67" w:rsidTr="00410E24">
        <w:trPr>
          <w:trHeight w:val="33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8D63CA" w:rsidRPr="00E42E67" w:rsidTr="00410E24">
        <w:trPr>
          <w:trHeight w:val="30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8D63CA" w:rsidRPr="00E42E67" w:rsidTr="00410E24">
        <w:trPr>
          <w:trHeight w:val="476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 пенсионное обеспечение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8D63CA" w:rsidRPr="00E42E67" w:rsidTr="00410E24">
        <w:trPr>
          <w:trHeight w:val="37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муниципал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служащим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91 0 00 03000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8D63CA" w:rsidRPr="00E42E67" w:rsidTr="00410E24">
        <w:trPr>
          <w:trHeight w:val="372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к пенсиям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91 0 00 03000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8D63CA" w:rsidRPr="00E42E67" w:rsidTr="00410E24">
        <w:trPr>
          <w:trHeight w:val="31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8D63CA" w:rsidRPr="00E42E67" w:rsidTr="00410E24">
        <w:trPr>
          <w:trHeight w:val="25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8D63CA" w:rsidRPr="00E42E67" w:rsidTr="00410E24">
        <w:trPr>
          <w:trHeight w:val="1020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роприятия в сфере молодежной политики, культуры, физкульт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 и спорта Ильиногорского сельского поселения на 2022-2025 годы»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8D63CA" w:rsidRPr="00E42E67" w:rsidTr="00410E24">
        <w:trPr>
          <w:trHeight w:val="696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спо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тивно-оздоровительных мер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по месту жительства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06 0 04 00000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8D63CA" w:rsidRPr="00E42E67" w:rsidTr="00410E24">
        <w:trPr>
          <w:trHeight w:val="1531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«Мероприятия в сф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молодежной политики, кул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туры, физкультуры и спорта Ильиногорского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 по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 проведения спорти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но-оздоровительных меропри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месту жительства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06 0 04 28030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8D63CA" w:rsidRPr="00E42E67" w:rsidTr="00410E24">
        <w:trPr>
          <w:trHeight w:val="40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6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FFFFFF" w:themeFill="background1"/>
            <w:noWrap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06 0 04 28030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8D63CA" w:rsidRPr="00E42E67" w:rsidRDefault="008D63CA" w:rsidP="00410E24">
            <w:pPr>
              <w:spacing w:before="120" w:after="0" w:line="240" w:lineRule="exact"/>
              <w:ind w:right="-108" w:hanging="108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8D63CA" w:rsidRPr="00E42E67" w:rsidTr="00410E24">
        <w:trPr>
          <w:trHeight w:val="435"/>
        </w:trPr>
        <w:tc>
          <w:tcPr>
            <w:tcW w:w="368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D63CA" w:rsidRPr="00E42E67" w:rsidRDefault="00140879" w:rsidP="00140879">
            <w:pPr>
              <w:spacing w:before="120" w:after="0" w:line="240" w:lineRule="exact"/>
              <w:ind w:left="-109" w:right="-108"/>
              <w:rPr>
                <w:rFonts w:ascii="Times New Roman" w:eastAsia="Times New Roman" w:hAnsi="Times New Roman" w:cs="Times New Roman"/>
                <w:bCs/>
                <w:spacing w:val="-26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6"/>
                <w:sz w:val="24"/>
                <w:szCs w:val="24"/>
                <w:lang w:eastAsia="ru-RU"/>
              </w:rPr>
              <w:t>6480</w:t>
            </w:r>
            <w:r w:rsidR="008D63CA" w:rsidRPr="00E42E67">
              <w:rPr>
                <w:rFonts w:ascii="Times New Roman" w:eastAsia="Times New Roman" w:hAnsi="Times New Roman" w:cs="Times New Roman"/>
                <w:bCs/>
                <w:spacing w:val="-26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bCs/>
                <w:spacing w:val="-26"/>
                <w:sz w:val="24"/>
                <w:szCs w:val="24"/>
                <w:lang w:eastAsia="ru-RU"/>
              </w:rPr>
              <w:t>,3</w:t>
            </w:r>
            <w:r w:rsidR="008D63CA" w:rsidRPr="00E42E67">
              <w:rPr>
                <w:rFonts w:ascii="Times New Roman" w:eastAsia="Times New Roman" w:hAnsi="Times New Roman" w:cs="Times New Roman"/>
                <w:bCs/>
                <w:spacing w:val="-26"/>
                <w:sz w:val="24"/>
                <w:szCs w:val="24"/>
                <w:lang w:eastAsia="ru-RU"/>
              </w:rPr>
              <w:t>2591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4543,430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8D63CA" w:rsidRPr="00E42E67" w:rsidRDefault="008D63CA" w:rsidP="00053FB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  <w:t>4775,440»</w:t>
            </w:r>
          </w:p>
        </w:tc>
      </w:tr>
    </w:tbl>
    <w:p w:rsidR="006D5CE6" w:rsidRPr="00E42E67" w:rsidRDefault="006D5CE6" w:rsidP="00A31E6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F949BB" w:rsidRPr="00E42E67" w:rsidRDefault="00F949BB">
      <w:pPr>
        <w:sectPr w:rsidR="00F949BB" w:rsidRPr="00E42E67" w:rsidSect="0029234A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310216" w:rsidRPr="00E42E67" w:rsidTr="001A1B33">
        <w:tc>
          <w:tcPr>
            <w:tcW w:w="5778" w:type="dxa"/>
          </w:tcPr>
          <w:p w:rsidR="00310216" w:rsidRPr="00E42E67" w:rsidRDefault="00310216" w:rsidP="001A1B33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310216" w:rsidRPr="00E42E67" w:rsidRDefault="00310216" w:rsidP="001A1B33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Приложение № </w:t>
            </w:r>
            <w:r w:rsidR="002E2EEF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310216" w:rsidRPr="00E42E67" w:rsidRDefault="00310216" w:rsidP="001A1B33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 Демянского</w:t>
            </w:r>
          </w:p>
          <w:p w:rsidR="00310216" w:rsidRPr="00E42E67" w:rsidRDefault="00310216" w:rsidP="001A1B33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0628DB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</w:p>
          <w:p w:rsidR="00310216" w:rsidRPr="00E42E67" w:rsidRDefault="00310216" w:rsidP="00140879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2E022E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40879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="000628DB"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</w:p>
        </w:tc>
      </w:tr>
    </w:tbl>
    <w:p w:rsidR="003030E2" w:rsidRPr="00E42E67" w:rsidRDefault="003030E2" w:rsidP="00310216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E1C12" w:rsidRPr="00E42E67" w:rsidRDefault="008E1C12" w:rsidP="008E1C12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«Распределение бюджетных ассигнований по целевым статьям                           (муниципальным программам и непрограммным направлениям            деятельности), группам и подгруппам видов расходов классификации, расходов бюджета поселения на 2023 год и на плановый период 2024</w:t>
      </w:r>
    </w:p>
    <w:p w:rsidR="008E1C12" w:rsidRPr="00E42E67" w:rsidRDefault="008E1C12" w:rsidP="008E1C12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2E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2025 годов</w:t>
      </w:r>
    </w:p>
    <w:p w:rsidR="008E1C12" w:rsidRPr="00E42E67" w:rsidRDefault="008E1C12" w:rsidP="00310216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8E1C12" w:rsidRPr="00E42E67" w:rsidTr="004729F8">
        <w:trPr>
          <w:trHeight w:val="240"/>
        </w:trPr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8E1C12" w:rsidRPr="00E42E67" w:rsidRDefault="008E1C12" w:rsidP="008E1C12">
            <w:pPr>
              <w:pStyle w:val="ConsPlusNormal"/>
              <w:spacing w:before="120" w:line="240" w:lineRule="exact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</w:tbl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49"/>
        <w:gridCol w:w="568"/>
        <w:gridCol w:w="567"/>
        <w:gridCol w:w="605"/>
        <w:gridCol w:w="1063"/>
        <w:gridCol w:w="1170"/>
        <w:gridCol w:w="956"/>
      </w:tblGrid>
      <w:tr w:rsidR="004729F8" w:rsidRPr="00E42E67" w:rsidTr="004729F8">
        <w:trPr>
          <w:trHeight w:val="315"/>
        </w:trPr>
        <w:tc>
          <w:tcPr>
            <w:tcW w:w="3403" w:type="dxa"/>
            <w:vMerge w:val="restart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9" w:type="dxa"/>
            <w:vMerge w:val="restart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8" w:type="dxa"/>
            <w:vMerge w:val="restart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Р3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605" w:type="dxa"/>
            <w:vMerge w:val="restart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189" w:type="dxa"/>
            <w:gridSpan w:val="3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</w:p>
        </w:tc>
      </w:tr>
      <w:tr w:rsidR="004729F8" w:rsidRPr="00E42E67" w:rsidTr="004729F8">
        <w:trPr>
          <w:trHeight w:val="300"/>
        </w:trPr>
        <w:tc>
          <w:tcPr>
            <w:tcW w:w="3403" w:type="dxa"/>
            <w:vMerge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vMerge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vMerge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vMerge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2023год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2025 год</w:t>
            </w:r>
          </w:p>
        </w:tc>
      </w:tr>
      <w:tr w:rsidR="004729F8" w:rsidRPr="00E42E67" w:rsidTr="004729F8">
        <w:trPr>
          <w:trHeight w:val="736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бюджетных расходов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сельского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98,170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41,000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32,000</w:t>
            </w:r>
          </w:p>
        </w:tc>
      </w:tr>
      <w:tr w:rsidR="004729F8" w:rsidRPr="00E42E67" w:rsidTr="004729F8">
        <w:trPr>
          <w:trHeight w:val="540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энергетической эффе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тивности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01 0 03 00000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4729F8" w:rsidRPr="00E42E67" w:rsidTr="004729F8">
        <w:trPr>
          <w:trHeight w:val="726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«Повышение э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бюджетных 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 Ильиногорского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01 0 03 21010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4729F8" w:rsidRPr="00E42E67" w:rsidTr="004729F8">
        <w:trPr>
          <w:trHeight w:val="411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01 0 03 21010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4729F8" w:rsidRPr="00E42E67" w:rsidTr="004729F8">
        <w:trPr>
          <w:trHeight w:val="503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стемы управления муниц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пальными финансами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01 0 04 00000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4729F8" w:rsidRPr="00E42E67" w:rsidTr="004729F8">
        <w:trPr>
          <w:trHeight w:val="707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«Повышение э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бюджетных 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ходов Ильиногорского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01 0 04 21010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4729F8" w:rsidRPr="00E42E67" w:rsidTr="004729F8">
        <w:trPr>
          <w:trHeight w:val="318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01 0 04 21010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1,000</w:t>
            </w:r>
          </w:p>
        </w:tc>
      </w:tr>
      <w:tr w:rsidR="004729F8" w:rsidRPr="00E42E67" w:rsidTr="004729F8">
        <w:trPr>
          <w:trHeight w:val="541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Ильиного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сельского поселения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01 0 05 00000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98,170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30,000</w:t>
            </w:r>
          </w:p>
        </w:tc>
      </w:tr>
      <w:tr w:rsidR="004729F8" w:rsidRPr="00E42E67" w:rsidTr="004729F8">
        <w:trPr>
          <w:trHeight w:val="703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Мероприятия муниципальной программы «Повышение э</w:t>
            </w:r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</w:t>
            </w:r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фективности бюджетных расх</w:t>
            </w:r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дов Ильиногорского сельского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01 0 05 21010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98,170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30,000</w:t>
            </w:r>
          </w:p>
        </w:tc>
      </w:tr>
      <w:tr w:rsidR="004729F8" w:rsidRPr="00E42E67" w:rsidTr="004729F8">
        <w:trPr>
          <w:trHeight w:val="375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01 0 05 21010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77,220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4729F8" w:rsidRPr="00E42E67" w:rsidTr="004729F8">
        <w:trPr>
          <w:trHeight w:val="375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энергетических 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сурсов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01 0 05 21010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20,950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4729F8" w:rsidRPr="00E42E67" w:rsidTr="004729F8">
        <w:trPr>
          <w:trHeight w:val="640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«Информатизация и связь Ильиногорского сельского п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92,580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48,000</w:t>
            </w:r>
          </w:p>
        </w:tc>
      </w:tr>
      <w:tr w:rsidR="004729F8" w:rsidRPr="00E42E67" w:rsidTr="004729F8">
        <w:trPr>
          <w:trHeight w:val="422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телекоммуник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ционной инфраструктуры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02 0 01 00000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60,480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4729F8" w:rsidRPr="00E42E67" w:rsidTr="004729F8">
        <w:trPr>
          <w:trHeight w:val="732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«Информатизация и связь Ильиногорского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02 0 01 29010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60,480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4729F8" w:rsidRPr="00E42E67" w:rsidTr="004729F8">
        <w:trPr>
          <w:trHeight w:val="253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02 0 01 29010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60,470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4729F8" w:rsidRPr="00E42E67" w:rsidTr="004729F8">
        <w:trPr>
          <w:trHeight w:val="271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02 0 01 29010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4729F8" w:rsidRPr="00E42E67" w:rsidTr="004729F8">
        <w:trPr>
          <w:trHeight w:val="416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сетевого об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рудования и компьютерной техники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02 0 02 00000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14087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4729F8" w:rsidRPr="00E42E67" w:rsidTr="004729F8">
        <w:trPr>
          <w:trHeight w:val="692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«Информатизация и связь Ильиногорского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02 0 02 29010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4729F8" w:rsidRPr="00E42E67" w:rsidTr="004729F8">
        <w:trPr>
          <w:trHeight w:val="375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02 0 02 29010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15,300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</w:tr>
      <w:tr w:rsidR="004729F8" w:rsidRPr="00E42E67" w:rsidTr="004729F8">
        <w:trPr>
          <w:trHeight w:val="132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в активном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стоянии официального сайта поселения и информирование через средства массовой 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формации граждан о деятел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органов местного сам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управления поселения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02 0 03 00000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13,000</w:t>
            </w:r>
          </w:p>
        </w:tc>
      </w:tr>
      <w:tr w:rsidR="004729F8" w:rsidRPr="00E42E67" w:rsidTr="004729F8">
        <w:trPr>
          <w:trHeight w:val="699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«Информатизация и связь Ильиногорского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02 0 03 29010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13,000</w:t>
            </w:r>
          </w:p>
        </w:tc>
      </w:tr>
      <w:tr w:rsidR="004729F8" w:rsidRPr="00E42E67" w:rsidTr="004729F8">
        <w:trPr>
          <w:trHeight w:val="405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02 0 03 29010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16,800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13,000</w:t>
            </w:r>
          </w:p>
        </w:tc>
      </w:tr>
      <w:tr w:rsidR="004729F8" w:rsidRPr="00E42E67" w:rsidTr="004729F8">
        <w:trPr>
          <w:trHeight w:val="718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пожарной бе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на территории Ил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иногорского сельского пос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4729F8" w:rsidRPr="00E42E67" w:rsidTr="004729F8">
        <w:trPr>
          <w:trHeight w:val="559"/>
        </w:trPr>
        <w:tc>
          <w:tcPr>
            <w:tcW w:w="340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обеспечение надлежащего состояния 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точников противопожарного водоснабжения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03 0 01 00000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4729F8" w:rsidRPr="00E42E67" w:rsidRDefault="004729F8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5D454D" w:rsidRPr="00E42E67" w:rsidTr="004729F8">
        <w:trPr>
          <w:trHeight w:val="559"/>
        </w:trPr>
        <w:tc>
          <w:tcPr>
            <w:tcW w:w="3403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муниципальной программы «Обеспечение </w:t>
            </w:r>
          </w:p>
        </w:tc>
        <w:tc>
          <w:tcPr>
            <w:tcW w:w="1449" w:type="dxa"/>
            <w:shd w:val="clear" w:color="auto" w:fill="FFFFFF" w:themeFill="background1"/>
            <w:noWrap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03 0 01 23030</w:t>
            </w:r>
          </w:p>
        </w:tc>
        <w:tc>
          <w:tcPr>
            <w:tcW w:w="568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dxa"/>
            <w:shd w:val="clear" w:color="auto" w:fill="FFFFFF" w:themeFill="background1"/>
            <w:noWrap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70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56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5D454D" w:rsidRPr="00E42E67" w:rsidTr="005D454D">
        <w:trPr>
          <w:trHeight w:val="984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пожарной безопасности на территории </w:t>
            </w:r>
            <w:proofErr w:type="spell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Ильиногорског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proofErr w:type="spell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shd w:val="clear" w:color="auto" w:fill="FFFFFF" w:themeFill="background1"/>
            <w:noWrap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</w:tr>
      <w:tr w:rsidR="005D454D" w:rsidRPr="00E42E67" w:rsidTr="004729F8">
        <w:trPr>
          <w:trHeight w:val="42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03 0 01 23030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16,600</w:t>
            </w:r>
          </w:p>
        </w:tc>
      </w:tr>
      <w:tr w:rsidR="005D454D" w:rsidRPr="00E42E67" w:rsidTr="004729F8">
        <w:trPr>
          <w:trHeight w:val="82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«Содержание автомобильных дорог местного значения на территории Ильиногорского  сельского поселения на 2022-2025 годы»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4"/>
                <w:sz w:val="24"/>
                <w:szCs w:val="24"/>
                <w:lang w:eastAsia="ru-RU"/>
              </w:rPr>
              <w:t>1483,60146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1168,830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1234,140</w:t>
            </w:r>
          </w:p>
        </w:tc>
      </w:tr>
      <w:tr w:rsidR="005D454D" w:rsidRPr="00E42E67" w:rsidTr="004729F8">
        <w:trPr>
          <w:trHeight w:val="51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состояния  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 общего пользования мес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значения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04 0 01 00000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877,53146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811,930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877,240</w:t>
            </w:r>
          </w:p>
        </w:tc>
      </w:tr>
      <w:tr w:rsidR="005D454D" w:rsidRPr="00E42E67" w:rsidTr="004729F8">
        <w:trPr>
          <w:trHeight w:val="89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«Содержание 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томобильных дорог местного значения на территории Иль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ногорского  сельского посел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2022-2025 годы», по содержанию дорог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04 0 01 23080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877,53146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811,930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877,240</w:t>
            </w:r>
          </w:p>
        </w:tc>
      </w:tr>
      <w:tr w:rsidR="005D454D" w:rsidRPr="00E42E67" w:rsidTr="004729F8">
        <w:trPr>
          <w:trHeight w:val="27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04 0 01 23080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877,53146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811,930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877,240</w:t>
            </w:r>
          </w:p>
        </w:tc>
      </w:tr>
      <w:tr w:rsidR="005D454D" w:rsidRPr="00E42E67" w:rsidTr="004729F8">
        <w:trPr>
          <w:trHeight w:val="54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606,070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356,900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356,900</w:t>
            </w:r>
          </w:p>
        </w:tc>
      </w:tr>
      <w:tr w:rsidR="005D454D" w:rsidRPr="00E42E67" w:rsidTr="004729F8">
        <w:trPr>
          <w:trHeight w:val="832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«Содержание 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томобильных дорог местного значения на территории Иль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ногорского  сельского посел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2022-2025 годы», по ремонту дорог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04 0 02 23090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26,45016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</w:t>
            </w:r>
          </w:p>
        </w:tc>
      </w:tr>
      <w:tr w:rsidR="005D454D" w:rsidRPr="00E42E67" w:rsidTr="004729F8">
        <w:trPr>
          <w:trHeight w:val="29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04 0 02 23090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26,45016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</w:t>
            </w:r>
          </w:p>
        </w:tc>
      </w:tr>
      <w:tr w:rsidR="005D454D" w:rsidRPr="00E42E67" w:rsidTr="004729F8">
        <w:trPr>
          <w:trHeight w:val="834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 в отношении авт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мобильных дорог общего пользования местного знач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за счет субсидий из 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рожного фонда Новгородской области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04 0 02 71520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479,000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5D454D" w:rsidRPr="00E42E67" w:rsidTr="004729F8">
        <w:trPr>
          <w:trHeight w:val="279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04 0 02 71520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479,000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</w:t>
            </w:r>
          </w:p>
        </w:tc>
      </w:tr>
      <w:tr w:rsidR="005D454D" w:rsidRPr="00E42E67" w:rsidTr="004729F8">
        <w:trPr>
          <w:trHeight w:val="84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дорожной 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ятельности в отношении дорог общего пользования местного значения в рамках </w:t>
            </w:r>
            <w:proofErr w:type="spell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</w:t>
            </w:r>
            <w:proofErr w:type="spell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субсидий из доро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фонда Новгородской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  0 02 S1520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100,61984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16,900</w:t>
            </w:r>
          </w:p>
        </w:tc>
      </w:tr>
      <w:tr w:rsidR="005D454D" w:rsidRPr="00E42E67" w:rsidTr="004729F8">
        <w:trPr>
          <w:trHeight w:val="27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lastRenderedPageBreak/>
              <w:t>04  0 02 S1520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100,61984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16,90</w:t>
            </w:r>
          </w:p>
        </w:tc>
      </w:tr>
      <w:tr w:rsidR="005D454D" w:rsidRPr="00E42E67" w:rsidTr="004729F8">
        <w:trPr>
          <w:trHeight w:val="694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«Благоустройство территории населенных пунктов Ильин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горского сельского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eastAsia="ru-RU"/>
              </w:rPr>
              <w:t>1590,06445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418,000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345,000</w:t>
            </w:r>
          </w:p>
        </w:tc>
      </w:tr>
      <w:tr w:rsidR="005D454D" w:rsidRPr="00E42E67" w:rsidTr="004729F8">
        <w:trPr>
          <w:trHeight w:val="279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текущий 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 уличного освещения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05 0 01 00000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551,310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5D454D" w:rsidRPr="00E42E67" w:rsidTr="004729F8">
        <w:trPr>
          <w:trHeight w:val="97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Ильиногорского  сельск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 на 2022-2025 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ды» по содержанию и тек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щий ремонт уличного освещ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05 0 01 26010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551,310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320,000</w:t>
            </w:r>
          </w:p>
        </w:tc>
      </w:tr>
      <w:tr w:rsidR="005D454D" w:rsidRPr="00E42E67" w:rsidTr="004729F8">
        <w:trPr>
          <w:trHeight w:val="354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05 0 01 26010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149,310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70,000</w:t>
            </w:r>
          </w:p>
        </w:tc>
      </w:tr>
      <w:tr w:rsidR="005D454D" w:rsidRPr="00E42E67" w:rsidTr="004729F8">
        <w:trPr>
          <w:trHeight w:val="275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энергоресурсов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05 0 01 26010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402,000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250,000</w:t>
            </w:r>
          </w:p>
        </w:tc>
      </w:tr>
      <w:tr w:rsidR="005D454D" w:rsidRPr="00E42E67" w:rsidTr="004729F8">
        <w:trPr>
          <w:trHeight w:val="34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захоронений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14087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485,7</w:t>
            </w:r>
            <w:r w:rsidR="00140879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5D454D" w:rsidRPr="00E42E67" w:rsidTr="004729F8">
        <w:trPr>
          <w:trHeight w:val="89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Ильиногорского  сельск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 на 2022-2025 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ды» по организации и соде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жанию мест захоронения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05 0 02 26040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14087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19,2</w:t>
            </w:r>
            <w:r w:rsidR="00140879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5D454D" w:rsidRPr="00E42E67" w:rsidTr="004729F8">
        <w:trPr>
          <w:trHeight w:val="286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05 0 02 26040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14087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19,2</w:t>
            </w:r>
            <w:r w:rsidR="00140879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5D454D" w:rsidRPr="00E42E67" w:rsidTr="004729F8">
        <w:trPr>
          <w:trHeight w:val="516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обустройство и восстановление воинских 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хоронений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L2990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466,500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274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02 L2990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466,500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274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прочих  мер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благоустройства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14087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509</w:t>
            </w:r>
            <w:r w:rsidR="005D454D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  <w:r w:rsidR="005D454D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73,000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5D454D" w:rsidRPr="00E42E67" w:rsidTr="004729F8">
        <w:trPr>
          <w:trHeight w:val="85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«Благоустройство территории населенных пун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Ильиногорского  сельск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 на 2022-2025 г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ды» по прочим мероприятиям благоустройства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05 0 03 26050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44,04445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5D454D" w:rsidRPr="00E42E67" w:rsidTr="004729F8">
        <w:trPr>
          <w:trHeight w:val="26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05 0 03 26050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140879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</w:t>
            </w:r>
            <w:r w:rsidR="005D454D"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04445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20,000</w:t>
            </w:r>
          </w:p>
        </w:tc>
      </w:tr>
      <w:tr w:rsidR="005D454D" w:rsidRPr="00E42E67" w:rsidTr="004729F8">
        <w:trPr>
          <w:trHeight w:val="261"/>
        </w:trPr>
        <w:tc>
          <w:tcPr>
            <w:tcW w:w="3403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муниципальной программы «Благоустройство территории </w:t>
            </w:r>
            <w:proofErr w:type="gram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населенных</w:t>
            </w:r>
            <w:proofErr w:type="gramEnd"/>
          </w:p>
        </w:tc>
        <w:tc>
          <w:tcPr>
            <w:tcW w:w="1449" w:type="dxa"/>
            <w:shd w:val="clear" w:color="auto" w:fill="FFFFFF" w:themeFill="background1"/>
            <w:noWrap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05 0 03 72090</w:t>
            </w:r>
          </w:p>
        </w:tc>
        <w:tc>
          <w:tcPr>
            <w:tcW w:w="568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170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5D454D">
        <w:trPr>
          <w:trHeight w:val="127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пунктов Ильиногорского  сельского поселения на 2022-2025 годы»  на реализацию проектов территориальных общественных самоуправл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за счет средств областн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1449" w:type="dxa"/>
            <w:shd w:val="clear" w:color="auto" w:fill="FFFFFF" w:themeFill="background1"/>
            <w:noWrap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shd w:val="clear" w:color="auto" w:fill="FFFFFF" w:themeFill="background1"/>
            <w:noWrap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shd w:val="clear" w:color="auto" w:fill="FFFFFF" w:themeFill="background1"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</w:tr>
      <w:tr w:rsidR="005D454D" w:rsidRPr="00E42E67" w:rsidTr="004729F8">
        <w:trPr>
          <w:trHeight w:val="282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05 0 03 72090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300,000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1109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муниципальной програ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«Благоустройство терр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тории населенных пунктов Ильиногорского  сельского поселения на 2022-2025 годы»  на реализацию проектов те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риториальных общественных самоуправлений за счет средств местного бюджета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S2090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29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S2090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53,000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692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чтожению борщевика Сосно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химическим способом за счет средств из областного бюджета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05 0 03 75430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27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05 0 03 75430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78,400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705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чтожению борщевика Сосно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химическим способом, за счет средств местного бю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S5430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33,600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27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03 S5430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33,600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55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 и межевание земельных участков на землях сельскох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зяйственного назначения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05 0 04 00000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692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дастровых работ и подготовку проектов межевания земел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участков на землях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скохозяйственного назначения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04 L5990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27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 0 04 L5990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44,000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834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«Мероприятия в сфере мол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дежной политики, культуры, физкультуры и спорта Иль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ногорского сельского посел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5,000</w:t>
            </w:r>
          </w:p>
        </w:tc>
      </w:tr>
      <w:tr w:rsidR="005D454D" w:rsidRPr="00E42E67" w:rsidTr="004729F8">
        <w:trPr>
          <w:trHeight w:val="279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в молодежной 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среде семейных ценностей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lastRenderedPageBreak/>
              <w:t>06 0 02 00000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5D454D" w:rsidRPr="00E42E67" w:rsidTr="004729F8">
        <w:trPr>
          <w:trHeight w:val="1119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муниципальной программы «Мероприятия в сфере молодежной политики, культуры, физкультуры и спорта Ильиногорского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на 2022-2025 годы» по укреплению в мол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дежной среде семейных це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ностей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06 0 02 28010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5D454D" w:rsidRPr="00E42E67" w:rsidTr="004729F8">
        <w:trPr>
          <w:trHeight w:val="27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06 0 02 28010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0,700</w:t>
            </w:r>
          </w:p>
        </w:tc>
      </w:tr>
      <w:tr w:rsidR="005D454D" w:rsidRPr="00E42E67" w:rsidTr="004729F8">
        <w:trPr>
          <w:trHeight w:val="55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населения к 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тивному участию в культу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жизни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5D454D" w:rsidRPr="00E42E67" w:rsidTr="004729F8">
        <w:trPr>
          <w:trHeight w:val="1133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на 2022-2025 годы» по привлечению нас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ления к активному участию в культурной жизни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06 0 03 28020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5D454D" w:rsidRPr="00E42E67" w:rsidTr="004729F8">
        <w:trPr>
          <w:trHeight w:val="30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06 0 03 28020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2,000</w:t>
            </w:r>
          </w:p>
        </w:tc>
      </w:tr>
      <w:tr w:rsidR="005D454D" w:rsidRPr="00E42E67" w:rsidTr="004729F8">
        <w:trPr>
          <w:trHeight w:val="546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спортивно-оздоровительных мероприятий по месту 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06 0 04 00000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5D454D" w:rsidRPr="00E42E67" w:rsidTr="004729F8">
        <w:trPr>
          <w:trHeight w:val="127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«Мероприятия в сфере молодежной политики, культуры, физкультуры и спорта Ильиногорского 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поселения на 2022-2025 годы» по организации пров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спортивно-оздоровительных меропри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по месту жительства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06 0 04 28030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5D454D" w:rsidRPr="00E42E67" w:rsidTr="004729F8">
        <w:trPr>
          <w:trHeight w:val="41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06 0 04 28030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2,300</w:t>
            </w:r>
          </w:p>
        </w:tc>
      </w:tr>
      <w:tr w:rsidR="005D454D" w:rsidRPr="00E42E67" w:rsidTr="004729F8">
        <w:trPr>
          <w:trHeight w:val="699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«Развитие и совершенствов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форм местного сам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на территории Ильиногорского сельского п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5D454D" w:rsidRPr="00E42E67" w:rsidTr="004729F8">
        <w:trPr>
          <w:trHeight w:val="44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старосте нас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лённого пункта расходов, св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с осуществлением полномочий старосты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09 0 04 00000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5D454D" w:rsidRPr="00E42E67" w:rsidTr="004729F8">
        <w:trPr>
          <w:trHeight w:val="41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расходов, связа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 осуществлением полн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мочий старосты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lastRenderedPageBreak/>
              <w:t>09 0 04 02000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5D454D" w:rsidRPr="00E42E67" w:rsidTr="004729F8">
        <w:trPr>
          <w:trHeight w:val="40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государстве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(муниципальных) органов привлекаемым лицам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09 0 04 02000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12,000</w:t>
            </w:r>
          </w:p>
        </w:tc>
      </w:tr>
      <w:tr w:rsidR="005D454D" w:rsidRPr="00E42E67" w:rsidTr="004729F8">
        <w:trPr>
          <w:trHeight w:val="70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«Противодействие коррупции на территории Ильиногорск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сельского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139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реализации пр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 граждан  и организаций </w:t>
            </w:r>
            <w:proofErr w:type="gramStart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доступ к информации о реал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законодательства в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ласти противодействия ко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рупции в органах</w:t>
            </w:r>
            <w:proofErr w:type="gramEnd"/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самоуправления Ильиного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сельского поселения ч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 средства массовой инфо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мации и официальный сайт Администрации Ильиного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сельского поселения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80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«Противодействие коррупции на территории Ильиногорского сельского п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11 0 02 21020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39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11 0 02 21020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976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«Создание условий для разв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малого и среднего пре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принимательства, содействие в развитии сельскохозя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ственного производства, на территории Ильиногорского сельского поселения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494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создании усл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 для развития  личных по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собных хозяйств, садоводства и огородничества на террит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Ильиногорского сельского поселения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13 0 03 00000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999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муниципальной программы «Создание усл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 для развития малого и среднего предпринимател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содействие в развитии сельскохозяйственного прои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водства, на территории Иль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ногорского сельского посел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на 2022-2025 годы»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13 0 03 21030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309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13 0 03 21030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27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муниципального обр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714,490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</w:tr>
      <w:tr w:rsidR="005D454D" w:rsidRPr="00E42E67" w:rsidTr="004729F8">
        <w:trPr>
          <w:trHeight w:val="41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муниципальных органов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714,490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799,050</w:t>
            </w:r>
          </w:p>
        </w:tc>
      </w:tr>
      <w:tr w:rsidR="005D454D" w:rsidRPr="00E42E67" w:rsidTr="004729F8">
        <w:trPr>
          <w:trHeight w:val="422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ственных (муниципальных) органов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519,910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584,000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584,000</w:t>
            </w:r>
          </w:p>
        </w:tc>
      </w:tr>
      <w:tr w:rsidR="005D454D" w:rsidRPr="00E42E67" w:rsidTr="004729F8">
        <w:trPr>
          <w:trHeight w:val="69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(муниципал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ных) органов, за исключением фонда оплаты труда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40,050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40,050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40,050</w:t>
            </w:r>
          </w:p>
        </w:tc>
      </w:tr>
      <w:tr w:rsidR="005D454D" w:rsidRPr="00E42E67" w:rsidTr="004729F8">
        <w:trPr>
          <w:trHeight w:val="836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циальному страхованию на выплаты денежного содерж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иные выплаты работн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государственных (мун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ципальных) органов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90 1 00 01000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154,530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175,000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175,000</w:t>
            </w:r>
          </w:p>
        </w:tc>
      </w:tr>
      <w:tr w:rsidR="005D454D" w:rsidRPr="00E42E67" w:rsidTr="004729F8">
        <w:trPr>
          <w:trHeight w:val="315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2009,810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1427,390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1567,990</w:t>
            </w:r>
          </w:p>
        </w:tc>
      </w:tr>
      <w:tr w:rsidR="005D454D" w:rsidRPr="00E42E67" w:rsidTr="004729F8">
        <w:trPr>
          <w:trHeight w:val="51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муниципальных органов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1919,110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1336,690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1477,290</w:t>
            </w:r>
          </w:p>
        </w:tc>
      </w:tr>
      <w:tr w:rsidR="005D454D" w:rsidRPr="00E42E67" w:rsidTr="004729F8">
        <w:trPr>
          <w:trHeight w:val="42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ственных (муниципальных) органов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1391,310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1050,000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1100,000</w:t>
            </w:r>
          </w:p>
        </w:tc>
      </w:tr>
      <w:tr w:rsidR="005D454D" w:rsidRPr="00E42E67" w:rsidTr="004729F8">
        <w:trPr>
          <w:trHeight w:val="696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ударственных (муниципал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ных) органов, за исключением фонда оплаты труда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120,150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120,150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120,150</w:t>
            </w:r>
          </w:p>
        </w:tc>
      </w:tr>
      <w:tr w:rsidR="005D454D" w:rsidRPr="00E42E67" w:rsidTr="004729F8">
        <w:trPr>
          <w:trHeight w:val="84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циальному страхованию на выплаты денежного содерж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иные выплаты работн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государственных (мун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ципальных) органов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764AD0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399</w:t>
            </w:r>
            <w:r w:rsidR="00764AD0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,</w:t>
            </w: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166,540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257,140</w:t>
            </w:r>
          </w:p>
        </w:tc>
      </w:tr>
      <w:tr w:rsidR="005D454D" w:rsidRPr="00E42E67" w:rsidTr="004729F8">
        <w:trPr>
          <w:trHeight w:val="39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4,020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315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140879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4,170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695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по соде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жанию штатных единиц, ос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ществляющих переданные 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дельные государственные полномочия области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90,200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90,200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90,200</w:t>
            </w:r>
          </w:p>
        </w:tc>
      </w:tr>
      <w:tr w:rsidR="005D454D" w:rsidRPr="00E42E67" w:rsidTr="004729F8">
        <w:trPr>
          <w:trHeight w:val="42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ственных (муниципальных) органов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66,974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66,974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66,974</w:t>
            </w:r>
          </w:p>
        </w:tc>
      </w:tr>
      <w:tr w:rsidR="005D454D" w:rsidRPr="00E42E67" w:rsidTr="004729F8">
        <w:trPr>
          <w:trHeight w:val="81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циальному страхованию на выплаты денежного содерж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иные выплаты работн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государственных (мун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ципальных) органов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20,226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20,226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20,226</w:t>
            </w:r>
          </w:p>
        </w:tc>
      </w:tr>
      <w:tr w:rsidR="005D454D" w:rsidRPr="00E42E67" w:rsidTr="004729F8">
        <w:trPr>
          <w:trHeight w:val="282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90 2 00 70280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3,000</w:t>
            </w:r>
          </w:p>
        </w:tc>
      </w:tr>
      <w:tr w:rsidR="005D454D" w:rsidRPr="00E42E67" w:rsidTr="004729F8">
        <w:trPr>
          <w:trHeight w:val="1549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составлять протоколы об административных прав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нарушениях, предусмотре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 соответствующими ст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тьями областного закона "Об административных правон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рушениях"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90 2 00 70650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</w:tr>
      <w:tr w:rsidR="005D454D" w:rsidRPr="00E42E67" w:rsidTr="004729F8">
        <w:trPr>
          <w:trHeight w:val="26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90 2 00 70650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</w:tr>
      <w:tr w:rsidR="005D454D" w:rsidRPr="00E42E67" w:rsidTr="004729F8">
        <w:trPr>
          <w:trHeight w:val="127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 муниципальному рай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 на содержание штатных единиц на выполнение пер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даваемых полномочий по осуществлению внешнего 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контроля в 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непрограммных расходов органов местного самоупра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ления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90 5 00 00000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5D454D" w:rsidRPr="00E42E67" w:rsidTr="004729F8">
        <w:trPr>
          <w:trHeight w:val="51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муниципальных органов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90 5 00 01000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5D454D" w:rsidRPr="00E42E67" w:rsidTr="004729F8">
        <w:trPr>
          <w:trHeight w:val="31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ферты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90 5 00 01000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46,500</w:t>
            </w:r>
          </w:p>
        </w:tc>
      </w:tr>
      <w:tr w:rsidR="005D454D" w:rsidRPr="00E42E67" w:rsidTr="004729F8">
        <w:trPr>
          <w:trHeight w:val="486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тельное пенсионное обеспеч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91 0 00 00000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5D454D" w:rsidRPr="00E42E67" w:rsidTr="004729F8">
        <w:trPr>
          <w:trHeight w:val="35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муниц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пальным служащим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91 0 00 03000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5D454D" w:rsidRPr="00E42E67" w:rsidTr="004729F8">
        <w:trPr>
          <w:trHeight w:val="27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к пенсиям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91 0 00 03000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317,260</w:t>
            </w:r>
          </w:p>
        </w:tc>
      </w:tr>
      <w:tr w:rsidR="005D454D" w:rsidRPr="00E42E67" w:rsidTr="004729F8">
        <w:trPr>
          <w:trHeight w:val="275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наци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нальной обороны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5D454D" w:rsidRPr="00E42E67" w:rsidTr="004729F8">
        <w:trPr>
          <w:trHeight w:val="421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риях, где отсутствуют вое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93 0 00 51180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115,050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120,200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124,400</w:t>
            </w:r>
          </w:p>
        </w:tc>
      </w:tr>
      <w:tr w:rsidR="005D454D" w:rsidRPr="00E42E67" w:rsidTr="004729F8">
        <w:trPr>
          <w:trHeight w:val="398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ственных (муниципальных) органов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93 0 00 51180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88,365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92,320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95,546</w:t>
            </w:r>
          </w:p>
        </w:tc>
      </w:tr>
      <w:tr w:rsidR="005D454D" w:rsidRPr="00E42E67" w:rsidTr="004729F8">
        <w:trPr>
          <w:trHeight w:val="832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циальному страхованию на выплаты денежного содерж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иные выплаты работн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государственных (мун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ципальных) органов 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93 0 00 51180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26,685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27,880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28,854</w:t>
            </w:r>
          </w:p>
        </w:tc>
      </w:tr>
      <w:tr w:rsidR="005D454D" w:rsidRPr="00E42E67" w:rsidTr="004729F8">
        <w:trPr>
          <w:trHeight w:val="417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42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местного самоуправления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96 0 00 05000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36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96 0 00 05000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</w:tr>
      <w:tr w:rsidR="005D454D" w:rsidRPr="00E42E67" w:rsidTr="004729F8">
        <w:trPr>
          <w:trHeight w:val="315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97 0 00 00000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227,500</w:t>
            </w:r>
          </w:p>
        </w:tc>
      </w:tr>
      <w:tr w:rsidR="005D454D" w:rsidRPr="00E42E67" w:rsidTr="004729F8">
        <w:trPr>
          <w:trHeight w:val="315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97 0 00 99990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227,500</w:t>
            </w:r>
          </w:p>
        </w:tc>
      </w:tr>
      <w:tr w:rsidR="005D454D" w:rsidRPr="00E42E67" w:rsidTr="004729F8">
        <w:trPr>
          <w:trHeight w:val="36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49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97 0 00 99990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5" w:type="dxa"/>
            <w:shd w:val="clear" w:color="auto" w:fill="FFFFFF" w:themeFill="background1"/>
            <w:noWrap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110,900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227,500</w:t>
            </w:r>
          </w:p>
        </w:tc>
      </w:tr>
      <w:tr w:rsidR="005D454D" w:rsidRPr="00E42E67" w:rsidTr="004729F8">
        <w:trPr>
          <w:trHeight w:val="300"/>
        </w:trPr>
        <w:tc>
          <w:tcPr>
            <w:tcW w:w="3403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9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8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3" w:type="dxa"/>
            <w:shd w:val="clear" w:color="auto" w:fill="FFFFFF" w:themeFill="background1"/>
            <w:hideMark/>
          </w:tcPr>
          <w:p w:rsidR="005D454D" w:rsidRPr="00E42E67" w:rsidRDefault="005D454D" w:rsidP="00140879">
            <w:pPr>
              <w:spacing w:before="120"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  <w:t>64</w:t>
            </w:r>
            <w:r w:rsidR="00140879" w:rsidRPr="00E42E67"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  <w:t>8</w:t>
            </w:r>
            <w:r w:rsidR="0007649D" w:rsidRPr="00E42E67"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  <w:t>0,3</w:t>
            </w:r>
            <w:r w:rsidRPr="00E42E67">
              <w:rPr>
                <w:rFonts w:ascii="Times New Roman" w:eastAsia="Times New Roman" w:hAnsi="Times New Roman" w:cs="Times New Roman"/>
                <w:bCs/>
                <w:spacing w:val="-28"/>
                <w:sz w:val="24"/>
                <w:szCs w:val="24"/>
                <w:lang w:eastAsia="ru-RU"/>
              </w:rPr>
              <w:t>2591</w:t>
            </w:r>
          </w:p>
        </w:tc>
        <w:tc>
          <w:tcPr>
            <w:tcW w:w="1170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ru-RU"/>
              </w:rPr>
              <w:t>4543,430</w:t>
            </w:r>
          </w:p>
        </w:tc>
        <w:tc>
          <w:tcPr>
            <w:tcW w:w="956" w:type="dxa"/>
            <w:shd w:val="clear" w:color="auto" w:fill="FFFFFF" w:themeFill="background1"/>
            <w:hideMark/>
          </w:tcPr>
          <w:p w:rsidR="005D454D" w:rsidRPr="00E42E67" w:rsidRDefault="005D454D" w:rsidP="005D454D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bCs/>
                <w:spacing w:val="-32"/>
                <w:sz w:val="24"/>
                <w:szCs w:val="24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bCs/>
                <w:spacing w:val="-32"/>
                <w:sz w:val="24"/>
                <w:szCs w:val="24"/>
                <w:lang w:eastAsia="ru-RU"/>
              </w:rPr>
              <w:t>4775,440»</w:t>
            </w:r>
          </w:p>
        </w:tc>
      </w:tr>
    </w:tbl>
    <w:p w:rsidR="0007649D" w:rsidRPr="00E42E67" w:rsidRDefault="0007649D" w:rsidP="005D454D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7649D" w:rsidRPr="00E42E67" w:rsidRDefault="0007649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E67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828"/>
      </w:tblGrid>
      <w:tr w:rsidR="0007649D" w:rsidRPr="00E42E67" w:rsidTr="00E42E67">
        <w:tc>
          <w:tcPr>
            <w:tcW w:w="5778" w:type="dxa"/>
          </w:tcPr>
          <w:p w:rsidR="0007649D" w:rsidRPr="00E42E67" w:rsidRDefault="0007649D" w:rsidP="00E42E67">
            <w:pPr>
              <w:widowControl w:val="0"/>
              <w:spacing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07649D" w:rsidRPr="00E42E67" w:rsidRDefault="0007649D" w:rsidP="00E42E6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Приложение № 9</w:t>
            </w:r>
          </w:p>
          <w:p w:rsidR="0007649D" w:rsidRPr="00E42E67" w:rsidRDefault="0007649D" w:rsidP="00E42E67">
            <w:pPr>
              <w:widowControl w:val="0"/>
              <w:spacing w:before="12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Думы Демянского</w:t>
            </w:r>
          </w:p>
          <w:p w:rsidR="0007649D" w:rsidRPr="00E42E67" w:rsidRDefault="0007649D" w:rsidP="00E42E6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округа</w:t>
            </w:r>
          </w:p>
          <w:p w:rsidR="0007649D" w:rsidRPr="00E42E67" w:rsidRDefault="0007649D" w:rsidP="00E42E67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42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                №</w:t>
            </w:r>
          </w:p>
        </w:tc>
      </w:tr>
    </w:tbl>
    <w:p w:rsidR="008E1C12" w:rsidRPr="00E42E67" w:rsidRDefault="008E1C12" w:rsidP="0007649D">
      <w:pPr>
        <w:pStyle w:val="ConsPlusNormal"/>
        <w:spacing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7649D" w:rsidRPr="00E42E67" w:rsidRDefault="0007649D" w:rsidP="0007649D">
      <w:pPr>
        <w:ind w:left="6840"/>
        <w:rPr>
          <w:b/>
        </w:rPr>
      </w:pP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E67">
        <w:rPr>
          <w:b/>
        </w:rPr>
        <w:t>«</w:t>
      </w:r>
      <w:r w:rsidRPr="00E42E67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поселения 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E67">
        <w:rPr>
          <w:rFonts w:ascii="Times New Roman" w:hAnsi="Times New Roman" w:cs="Times New Roman"/>
          <w:b/>
          <w:sz w:val="24"/>
          <w:szCs w:val="24"/>
        </w:rPr>
        <w:t>на 2023 год и на плановый период 2024 и 2025 годов</w:t>
      </w:r>
    </w:p>
    <w:p w:rsidR="0007649D" w:rsidRPr="00E42E67" w:rsidRDefault="0007649D" w:rsidP="0007649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07649D" w:rsidRPr="00E42E67" w:rsidRDefault="0007649D" w:rsidP="0007649D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E42E67">
        <w:rPr>
          <w:rFonts w:ascii="Times New Roman" w:hAnsi="Times New Roman" w:cs="Times New Roman"/>
          <w:sz w:val="24"/>
          <w:szCs w:val="24"/>
        </w:rPr>
        <w:tab/>
      </w:r>
      <w:r w:rsidRPr="00E42E67">
        <w:rPr>
          <w:rFonts w:ascii="Times New Roman" w:hAnsi="Times New Roman" w:cs="Times New Roman"/>
          <w:sz w:val="24"/>
          <w:szCs w:val="24"/>
        </w:rPr>
        <w:tab/>
      </w:r>
      <w:r w:rsidRPr="00E42E67">
        <w:rPr>
          <w:rFonts w:ascii="Times New Roman" w:hAnsi="Times New Roman" w:cs="Times New Roman"/>
          <w:sz w:val="24"/>
          <w:szCs w:val="24"/>
        </w:rPr>
        <w:tab/>
      </w:r>
      <w:r w:rsidRPr="00E42E67">
        <w:rPr>
          <w:rFonts w:ascii="Times New Roman" w:hAnsi="Times New Roman" w:cs="Times New Roman"/>
          <w:sz w:val="24"/>
          <w:szCs w:val="24"/>
        </w:rPr>
        <w:tab/>
      </w:r>
      <w:r w:rsidRPr="00E42E67">
        <w:rPr>
          <w:rFonts w:ascii="Times New Roman" w:hAnsi="Times New Roman" w:cs="Times New Roman"/>
          <w:sz w:val="24"/>
          <w:szCs w:val="24"/>
        </w:rPr>
        <w:tab/>
      </w:r>
      <w:r w:rsidRPr="00E42E67">
        <w:rPr>
          <w:rFonts w:ascii="Times New Roman" w:hAnsi="Times New Roman" w:cs="Times New Roman"/>
          <w:sz w:val="24"/>
          <w:szCs w:val="24"/>
        </w:rPr>
        <w:tab/>
      </w:r>
      <w:r w:rsidRPr="00E42E67">
        <w:rPr>
          <w:rFonts w:ascii="Times New Roman" w:hAnsi="Times New Roman" w:cs="Times New Roman"/>
          <w:sz w:val="24"/>
          <w:szCs w:val="24"/>
        </w:rPr>
        <w:tab/>
      </w:r>
      <w:r w:rsidRPr="00E42E67">
        <w:rPr>
          <w:rFonts w:ascii="Times New Roman" w:hAnsi="Times New Roman" w:cs="Times New Roman"/>
          <w:sz w:val="24"/>
          <w:szCs w:val="24"/>
        </w:rPr>
        <w:tab/>
      </w:r>
      <w:r w:rsidRPr="00E42E67">
        <w:rPr>
          <w:rFonts w:ascii="Times New Roman" w:hAnsi="Times New Roman" w:cs="Times New Roman"/>
          <w:sz w:val="24"/>
          <w:szCs w:val="24"/>
        </w:rPr>
        <w:tab/>
      </w:r>
      <w:r w:rsidRPr="00E42E67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42E67">
        <w:rPr>
          <w:rFonts w:ascii="Times New Roman" w:hAnsi="Times New Roman" w:cs="Times New Roman"/>
          <w:sz w:val="24"/>
          <w:szCs w:val="24"/>
        </w:rPr>
        <w:t>(</w:t>
      </w:r>
      <w:r w:rsidRPr="00E42E6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E42E6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pPr w:leftFromText="180" w:rightFromText="180" w:vertAnchor="text" w:horzAnchor="margin" w:tblpX="-572" w:tblpY="107"/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3119"/>
        <w:gridCol w:w="1417"/>
        <w:gridCol w:w="1276"/>
        <w:gridCol w:w="1217"/>
      </w:tblGrid>
      <w:tr w:rsidR="0007649D" w:rsidRPr="00E42E67" w:rsidTr="00E42E67">
        <w:trPr>
          <w:trHeight w:val="970"/>
        </w:trPr>
        <w:tc>
          <w:tcPr>
            <w:tcW w:w="3227" w:type="dxa"/>
          </w:tcPr>
          <w:p w:rsidR="0007649D" w:rsidRPr="00E42E67" w:rsidRDefault="0007649D" w:rsidP="00076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внутреннего финансиров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ния дефицита бюджета</w:t>
            </w:r>
          </w:p>
          <w:p w:rsidR="0007649D" w:rsidRPr="00E42E67" w:rsidRDefault="0007649D" w:rsidP="00076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1417" w:type="dxa"/>
            <w:vAlign w:val="center"/>
          </w:tcPr>
          <w:p w:rsidR="0007649D" w:rsidRPr="00E42E67" w:rsidRDefault="0007649D" w:rsidP="00076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 xml:space="preserve">       2023</w:t>
            </w:r>
          </w:p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vAlign w:val="center"/>
          </w:tcPr>
          <w:p w:rsidR="0007649D" w:rsidRPr="00E42E67" w:rsidRDefault="0007649D" w:rsidP="000764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 xml:space="preserve">    2024</w:t>
            </w:r>
          </w:p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17" w:type="dxa"/>
            <w:vAlign w:val="center"/>
          </w:tcPr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444 01 00 00 00 00 0000 000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238,70146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444 01 05 00 00 00 0000 000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238,70146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444 01 05 00 00 00 0000 500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- 6241,62445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4543,43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- 4775,44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444 01 05 00 00 00 0000 600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B557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6480,</w:t>
            </w:r>
            <w:r w:rsidR="00B557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2591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4543,43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4775,44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444 01 05 02 00 00 0000 500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- 6241,62445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4543,43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- 4775,44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ков средств бюджетов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444 01 05 02 00 00 0000 600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B557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6480,</w:t>
            </w:r>
            <w:r w:rsidR="00B557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2591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4543,43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4775,44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444 01 05 02 01 00 0000 510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- 6241,62445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4543,43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- 4775,44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ков денежных средств бю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жетов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444 01 05 02 01 00 0000 610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B557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6480,</w:t>
            </w:r>
            <w:r w:rsidR="00B557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2591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4543,43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4775,44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444 01 05 02 01 10 0000 510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- 6241,62445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4543,43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- 4775,44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ков денежных средств бю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жетов сельских поселений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444 01 05 02 01 10 0000 610</w:t>
            </w:r>
          </w:p>
        </w:tc>
        <w:tc>
          <w:tcPr>
            <w:tcW w:w="1417" w:type="dxa"/>
            <w:vAlign w:val="bottom"/>
          </w:tcPr>
          <w:p w:rsidR="0007649D" w:rsidRPr="00E42E67" w:rsidRDefault="0007649D" w:rsidP="00B557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6480,</w:t>
            </w:r>
            <w:r w:rsidR="00B557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2591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4543,43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bCs/>
                <w:sz w:val="24"/>
                <w:szCs w:val="24"/>
              </w:rPr>
              <w:t>4775,44</w:t>
            </w:r>
          </w:p>
        </w:tc>
      </w:tr>
      <w:tr w:rsidR="0007649D" w:rsidRPr="00E42E67" w:rsidTr="00E42E67">
        <w:tc>
          <w:tcPr>
            <w:tcW w:w="3227" w:type="dxa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3119" w:type="dxa"/>
            <w:vAlign w:val="center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238,70146</w:t>
            </w:r>
          </w:p>
        </w:tc>
        <w:tc>
          <w:tcPr>
            <w:tcW w:w="1276" w:type="dxa"/>
            <w:vAlign w:val="bottom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  <w:vAlign w:val="bottom"/>
          </w:tcPr>
          <w:p w:rsidR="0007649D" w:rsidRPr="00E42E67" w:rsidRDefault="0007649D" w:rsidP="00076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67">
              <w:rPr>
                <w:rFonts w:ascii="Times New Roman" w:hAnsi="Times New Roman" w:cs="Times New Roman"/>
                <w:sz w:val="24"/>
                <w:szCs w:val="24"/>
              </w:rPr>
              <w:t>-»</w:t>
            </w:r>
          </w:p>
        </w:tc>
      </w:tr>
    </w:tbl>
    <w:p w:rsidR="0007649D" w:rsidRPr="00E42E67" w:rsidRDefault="0007649D" w:rsidP="0007649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649D" w:rsidRPr="00E42E67" w:rsidRDefault="0007649D" w:rsidP="000764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E67">
        <w:rPr>
          <w:rFonts w:ascii="Times New Roman" w:hAnsi="Times New Roman" w:cs="Times New Roman"/>
          <w:sz w:val="28"/>
          <w:szCs w:val="28"/>
        </w:rPr>
        <w:br w:type="page"/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E67">
        <w:rPr>
          <w:rFonts w:ascii="Times New Roman" w:hAnsi="Times New Roman" w:cs="Times New Roman"/>
          <w:sz w:val="28"/>
          <w:szCs w:val="28"/>
        </w:rPr>
        <w:t>Решение Думы Демянского муниципального округа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E67">
        <w:rPr>
          <w:rFonts w:ascii="Times New Roman" w:hAnsi="Times New Roman" w:cs="Times New Roman"/>
          <w:sz w:val="28"/>
          <w:szCs w:val="28"/>
        </w:rPr>
        <w:t xml:space="preserve"> от ________ №__________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t xml:space="preserve">Ильиногорского сельского поселения от 26.12.2022 №134 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t xml:space="preserve">«О бюджете Ильиногорского сельского поселения на 2023 год 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t>и на плановый период 2024 и 2025 годов»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07649D" w:rsidRPr="00E42E67" w:rsidTr="00E42E6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Дата посту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ления на с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Дата номер докуме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та, подтверждающего согласование, или дата согласования, подпись</w:t>
            </w:r>
          </w:p>
        </w:tc>
      </w:tr>
      <w:tr w:rsidR="0007649D" w:rsidRPr="00E42E67" w:rsidTr="00E42E6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 xml:space="preserve">страции района Н.В. </w:t>
            </w:r>
            <w:proofErr w:type="spellStart"/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49D" w:rsidRPr="00E42E67" w:rsidTr="00E42E6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pStyle w:val="aff"/>
              <w:rPr>
                <w:bCs/>
                <w:sz w:val="28"/>
                <w:szCs w:val="28"/>
              </w:rPr>
            </w:pPr>
            <w:r w:rsidRPr="00E42E67">
              <w:rPr>
                <w:bCs/>
                <w:sz w:val="28"/>
                <w:szCs w:val="28"/>
              </w:rPr>
              <w:t xml:space="preserve">Заведующий отделом </w:t>
            </w:r>
            <w:proofErr w:type="gramStart"/>
            <w:r w:rsidRPr="00E42E67">
              <w:rPr>
                <w:bCs/>
                <w:sz w:val="28"/>
                <w:szCs w:val="28"/>
              </w:rPr>
              <w:t>правового</w:t>
            </w:r>
            <w:proofErr w:type="gramEnd"/>
            <w:r w:rsidRPr="00E42E67">
              <w:rPr>
                <w:bCs/>
                <w:sz w:val="28"/>
                <w:szCs w:val="28"/>
              </w:rPr>
              <w:t xml:space="preserve"> </w:t>
            </w:r>
          </w:p>
          <w:p w:rsidR="0007649D" w:rsidRPr="00E42E67" w:rsidRDefault="0007649D" w:rsidP="0007649D">
            <w:pPr>
              <w:pStyle w:val="aff"/>
              <w:rPr>
                <w:sz w:val="28"/>
                <w:szCs w:val="28"/>
              </w:rPr>
            </w:pPr>
            <w:r w:rsidRPr="00E42E67">
              <w:rPr>
                <w:bCs/>
                <w:sz w:val="28"/>
                <w:szCs w:val="28"/>
              </w:rPr>
              <w:t xml:space="preserve">обеспечения Администрации района С.Ю. Михайлов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49D" w:rsidRPr="00E42E67" w:rsidTr="00E42E67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49D" w:rsidRPr="00E42E67" w:rsidRDefault="0007649D" w:rsidP="000764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49D" w:rsidRPr="00E42E67" w:rsidRDefault="0007649D" w:rsidP="000764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027" w:rsidRPr="00E42E67" w:rsidRDefault="00AD1027">
      <w:pPr>
        <w:rPr>
          <w:rFonts w:ascii="Times New Roman" w:hAnsi="Times New Roman" w:cs="Times New Roman"/>
          <w:sz w:val="28"/>
          <w:szCs w:val="28"/>
        </w:rPr>
      </w:pPr>
      <w:r w:rsidRPr="00E42E67">
        <w:rPr>
          <w:rFonts w:ascii="Times New Roman" w:hAnsi="Times New Roman" w:cs="Times New Roman"/>
          <w:sz w:val="28"/>
          <w:szCs w:val="28"/>
        </w:rPr>
        <w:br w:type="page"/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lastRenderedPageBreak/>
        <w:t>УКАЗАТЕЛЬ РАССЫЛКИ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E67">
        <w:rPr>
          <w:rFonts w:ascii="Times New Roman" w:hAnsi="Times New Roman" w:cs="Times New Roman"/>
          <w:sz w:val="28"/>
          <w:szCs w:val="28"/>
        </w:rPr>
        <w:t>Решение Думы Демянского муниципального округа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2E67">
        <w:rPr>
          <w:rFonts w:ascii="Times New Roman" w:hAnsi="Times New Roman" w:cs="Times New Roman"/>
          <w:sz w:val="28"/>
          <w:szCs w:val="28"/>
        </w:rPr>
        <w:t>от__________________ № ___________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t xml:space="preserve">Ильиногорского сельского поселения от 26.12.2022 №134 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t xml:space="preserve">«О бюджете Ильиногорского сельского поселения на 2023 год </w:t>
      </w:r>
    </w:p>
    <w:p w:rsidR="0007649D" w:rsidRPr="00E42E67" w:rsidRDefault="0007649D" w:rsidP="000764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E67">
        <w:rPr>
          <w:rFonts w:ascii="Times New Roman" w:hAnsi="Times New Roman" w:cs="Times New Roman"/>
          <w:b/>
          <w:sz w:val="28"/>
          <w:szCs w:val="28"/>
        </w:rPr>
        <w:t>и на плановый период 2024 и 2025 годов»</w:t>
      </w:r>
    </w:p>
    <w:p w:rsidR="0007649D" w:rsidRPr="00E42E67" w:rsidRDefault="0007649D" w:rsidP="0007649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5309"/>
        <w:gridCol w:w="3084"/>
      </w:tblGrid>
      <w:tr w:rsidR="0007649D" w:rsidRPr="00E42E67" w:rsidTr="00E42E6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Наименование адресата (должностное л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цо, структурное подразделение, орган и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полнительной власти и др.)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07649D" w:rsidRPr="00E42E67" w:rsidTr="00E42E6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Администрация Ильиногорского сельск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го поселения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7649D" w:rsidRPr="00E42E67" w:rsidTr="00E42E6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49D" w:rsidRPr="00E42E67" w:rsidTr="00E42E6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49D" w:rsidRPr="00E42E67" w:rsidTr="00E42E6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49D" w:rsidRPr="00E42E67" w:rsidTr="00E42E67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 xml:space="preserve">Всего: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49D" w:rsidRPr="00E42E67" w:rsidRDefault="0007649D" w:rsidP="000764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2E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07649D" w:rsidRPr="00E42E67" w:rsidRDefault="0007649D" w:rsidP="0007649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49D" w:rsidRPr="00E42E67" w:rsidRDefault="0007649D" w:rsidP="0007649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49D" w:rsidRPr="00E42E67" w:rsidRDefault="0007649D" w:rsidP="0007649D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:rsidR="0007649D" w:rsidRPr="00E42E67" w:rsidRDefault="0007649D" w:rsidP="0007649D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:rsidR="0007649D" w:rsidRPr="00E42E67" w:rsidRDefault="0007649D" w:rsidP="0007649D">
      <w:pPr>
        <w:pStyle w:val="3e"/>
        <w:rPr>
          <w:b/>
          <w:szCs w:val="28"/>
        </w:rPr>
      </w:pPr>
    </w:p>
    <w:p w:rsidR="0007649D" w:rsidRPr="00E42E67" w:rsidRDefault="0007649D" w:rsidP="0007649D">
      <w:pPr>
        <w:pStyle w:val="3e"/>
        <w:rPr>
          <w:b/>
          <w:szCs w:val="28"/>
        </w:rPr>
      </w:pPr>
    </w:p>
    <w:p w:rsidR="0007649D" w:rsidRPr="00E42E67" w:rsidRDefault="0007649D" w:rsidP="0007649D"/>
    <w:p w:rsidR="0007649D" w:rsidRPr="00E42E67" w:rsidRDefault="0007649D" w:rsidP="0007649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7649D" w:rsidRPr="00E42E67" w:rsidSect="0029234A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5E" w:rsidRDefault="00A32E5E" w:rsidP="003F4C0D">
      <w:pPr>
        <w:spacing w:after="0" w:line="240" w:lineRule="auto"/>
      </w:pPr>
      <w:r>
        <w:separator/>
      </w:r>
    </w:p>
  </w:endnote>
  <w:endnote w:type="continuationSeparator" w:id="0">
    <w:p w:rsidR="00A32E5E" w:rsidRDefault="00A32E5E" w:rsidP="003F4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5E" w:rsidRDefault="00A32E5E" w:rsidP="003F4C0D">
      <w:pPr>
        <w:spacing w:after="0" w:line="240" w:lineRule="auto"/>
      </w:pPr>
      <w:r>
        <w:separator/>
      </w:r>
    </w:p>
  </w:footnote>
  <w:footnote w:type="continuationSeparator" w:id="0">
    <w:p w:rsidR="00A32E5E" w:rsidRDefault="00A32E5E" w:rsidP="003F4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E5E" w:rsidRDefault="00A32E5E">
    <w:pPr>
      <w:pStyle w:val="ab"/>
      <w:jc w:val="center"/>
    </w:pPr>
  </w:p>
  <w:p w:rsidR="00A32E5E" w:rsidRDefault="00A32E5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339"/>
    <w:multiLevelType w:val="hybridMultilevel"/>
    <w:tmpl w:val="41B071A2"/>
    <w:lvl w:ilvl="0" w:tplc="130C2BAE">
      <w:start w:val="6"/>
      <w:numFmt w:val="decimal"/>
      <w:lvlText w:val="%1."/>
      <w:lvlJc w:val="left"/>
      <w:pPr>
        <w:tabs>
          <w:tab w:val="num" w:pos="2336"/>
        </w:tabs>
        <w:ind w:left="2336" w:hanging="14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9D3501"/>
    <w:multiLevelType w:val="hybridMultilevel"/>
    <w:tmpl w:val="836071A0"/>
    <w:lvl w:ilvl="0" w:tplc="FE7A43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8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14048EA"/>
    <w:multiLevelType w:val="multilevel"/>
    <w:tmpl w:val="15EC55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2626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81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2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3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12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3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8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20951B8"/>
    <w:multiLevelType w:val="multilevel"/>
    <w:tmpl w:val="15EC55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2626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81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82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3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22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4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0603F0E"/>
    <w:multiLevelType w:val="hybridMultilevel"/>
    <w:tmpl w:val="55C03A4E"/>
    <w:lvl w:ilvl="0" w:tplc="E86C02BC">
      <w:start w:val="1"/>
      <w:numFmt w:val="decimal"/>
      <w:lvlText w:val="%1."/>
      <w:lvlJc w:val="left"/>
      <w:pPr>
        <w:ind w:left="111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8">
    <w:nsid w:val="518653B7"/>
    <w:multiLevelType w:val="hybridMultilevel"/>
    <w:tmpl w:val="A5343866"/>
    <w:lvl w:ilvl="0" w:tplc="EE8AC5BE">
      <w:start w:val="3"/>
      <w:numFmt w:val="decimal"/>
      <w:lvlText w:val="%1."/>
      <w:lvlJc w:val="left"/>
      <w:pPr>
        <w:tabs>
          <w:tab w:val="num" w:pos="1976"/>
        </w:tabs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9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72BF5956"/>
    <w:multiLevelType w:val="hybridMultilevel"/>
    <w:tmpl w:val="124A089E"/>
    <w:lvl w:ilvl="0" w:tplc="24368BFE">
      <w:start w:val="9"/>
      <w:numFmt w:val="decimal"/>
      <w:lvlText w:val="%1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1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8"/>
  </w:num>
  <w:num w:numId="2">
    <w:abstractNumId w:val="2"/>
  </w:num>
  <w:num w:numId="3">
    <w:abstractNumId w:val="9"/>
  </w:num>
  <w:num w:numId="4">
    <w:abstractNumId w:val="31"/>
  </w:num>
  <w:num w:numId="5">
    <w:abstractNumId w:val="35"/>
  </w:num>
  <w:num w:numId="6">
    <w:abstractNumId w:val="26"/>
  </w:num>
  <w:num w:numId="7">
    <w:abstractNumId w:val="4"/>
  </w:num>
  <w:num w:numId="8">
    <w:abstractNumId w:val="5"/>
  </w:num>
  <w:num w:numId="9">
    <w:abstractNumId w:val="23"/>
  </w:num>
  <w:num w:numId="10">
    <w:abstractNumId w:val="13"/>
  </w:num>
  <w:num w:numId="11">
    <w:abstractNumId w:val="30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5"/>
  </w:num>
  <w:num w:numId="15">
    <w:abstractNumId w:val="16"/>
  </w:num>
  <w:num w:numId="16">
    <w:abstractNumId w:val="3"/>
  </w:num>
  <w:num w:numId="17">
    <w:abstractNumId w:val="20"/>
  </w:num>
  <w:num w:numId="18">
    <w:abstractNumId w:val="12"/>
  </w:num>
  <w:num w:numId="19">
    <w:abstractNumId w:val="36"/>
  </w:num>
  <w:num w:numId="20">
    <w:abstractNumId w:val="41"/>
  </w:num>
  <w:num w:numId="21">
    <w:abstractNumId w:val="22"/>
  </w:num>
  <w:num w:numId="22">
    <w:abstractNumId w:val="40"/>
  </w:num>
  <w:num w:numId="23">
    <w:abstractNumId w:val="8"/>
  </w:num>
  <w:num w:numId="24">
    <w:abstractNumId w:val="17"/>
  </w:num>
  <w:num w:numId="25">
    <w:abstractNumId w:val="7"/>
  </w:num>
  <w:num w:numId="26">
    <w:abstractNumId w:val="33"/>
  </w:num>
  <w:num w:numId="27">
    <w:abstractNumId w:val="29"/>
  </w:num>
  <w:num w:numId="28">
    <w:abstractNumId w:val="10"/>
  </w:num>
  <w:num w:numId="29">
    <w:abstractNumId w:val="25"/>
  </w:num>
  <w:num w:numId="30">
    <w:abstractNumId w:val="37"/>
  </w:num>
  <w:num w:numId="31">
    <w:abstractNumId w:val="34"/>
  </w:num>
  <w:num w:numId="32">
    <w:abstractNumId w:val="19"/>
  </w:num>
  <w:num w:numId="33">
    <w:abstractNumId w:val="38"/>
  </w:num>
  <w:num w:numId="34">
    <w:abstractNumId w:val="1"/>
  </w:num>
  <w:num w:numId="35">
    <w:abstractNumId w:val="32"/>
  </w:num>
  <w:num w:numId="36">
    <w:abstractNumId w:val="14"/>
  </w:num>
  <w:num w:numId="37">
    <w:abstractNumId w:val="28"/>
  </w:num>
  <w:num w:numId="38">
    <w:abstractNumId w:val="0"/>
  </w:num>
  <w:num w:numId="39">
    <w:abstractNumId w:val="39"/>
  </w:num>
  <w:num w:numId="40">
    <w:abstractNumId w:val="27"/>
  </w:num>
  <w:num w:numId="41">
    <w:abstractNumId w:val="21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0F4"/>
    <w:rsid w:val="00002064"/>
    <w:rsid w:val="00003493"/>
    <w:rsid w:val="000104E1"/>
    <w:rsid w:val="00011141"/>
    <w:rsid w:val="00012DDA"/>
    <w:rsid w:val="000171E6"/>
    <w:rsid w:val="000215DD"/>
    <w:rsid w:val="00036F12"/>
    <w:rsid w:val="00042DA3"/>
    <w:rsid w:val="00044CF8"/>
    <w:rsid w:val="000450C8"/>
    <w:rsid w:val="000466F8"/>
    <w:rsid w:val="000474CD"/>
    <w:rsid w:val="00050609"/>
    <w:rsid w:val="00053256"/>
    <w:rsid w:val="000535A2"/>
    <w:rsid w:val="00053FB0"/>
    <w:rsid w:val="00054870"/>
    <w:rsid w:val="00060565"/>
    <w:rsid w:val="000609C0"/>
    <w:rsid w:val="000628DB"/>
    <w:rsid w:val="000649F8"/>
    <w:rsid w:val="00067F8B"/>
    <w:rsid w:val="000702CF"/>
    <w:rsid w:val="0007649D"/>
    <w:rsid w:val="00085864"/>
    <w:rsid w:val="00086105"/>
    <w:rsid w:val="00086B62"/>
    <w:rsid w:val="000909FC"/>
    <w:rsid w:val="00090A2C"/>
    <w:rsid w:val="00090DC6"/>
    <w:rsid w:val="000938E3"/>
    <w:rsid w:val="000943D3"/>
    <w:rsid w:val="000A108F"/>
    <w:rsid w:val="000A4774"/>
    <w:rsid w:val="000A550B"/>
    <w:rsid w:val="000A6A2C"/>
    <w:rsid w:val="000A7718"/>
    <w:rsid w:val="000B0E5C"/>
    <w:rsid w:val="000B7DEF"/>
    <w:rsid w:val="000C31EC"/>
    <w:rsid w:val="000C5635"/>
    <w:rsid w:val="000D12BB"/>
    <w:rsid w:val="000D26C6"/>
    <w:rsid w:val="000D7118"/>
    <w:rsid w:val="000D7ED4"/>
    <w:rsid w:val="000E06F2"/>
    <w:rsid w:val="000E13FA"/>
    <w:rsid w:val="000E49CA"/>
    <w:rsid w:val="000E7470"/>
    <w:rsid w:val="000F284C"/>
    <w:rsid w:val="000F375C"/>
    <w:rsid w:val="000F59BE"/>
    <w:rsid w:val="000F5A99"/>
    <w:rsid w:val="000F5C59"/>
    <w:rsid w:val="00100A18"/>
    <w:rsid w:val="00100F9C"/>
    <w:rsid w:val="001023DF"/>
    <w:rsid w:val="00106431"/>
    <w:rsid w:val="00110C2D"/>
    <w:rsid w:val="00112547"/>
    <w:rsid w:val="0011747F"/>
    <w:rsid w:val="00120DF5"/>
    <w:rsid w:val="001225B4"/>
    <w:rsid w:val="001324B4"/>
    <w:rsid w:val="001330C7"/>
    <w:rsid w:val="00133243"/>
    <w:rsid w:val="00135454"/>
    <w:rsid w:val="00136B41"/>
    <w:rsid w:val="00137A09"/>
    <w:rsid w:val="00140879"/>
    <w:rsid w:val="0015044D"/>
    <w:rsid w:val="00156B66"/>
    <w:rsid w:val="00161247"/>
    <w:rsid w:val="00161933"/>
    <w:rsid w:val="0016582F"/>
    <w:rsid w:val="00167FD7"/>
    <w:rsid w:val="001702C4"/>
    <w:rsid w:val="0017603F"/>
    <w:rsid w:val="0017658A"/>
    <w:rsid w:val="001778AC"/>
    <w:rsid w:val="001822F3"/>
    <w:rsid w:val="00183E9C"/>
    <w:rsid w:val="00190391"/>
    <w:rsid w:val="001923B0"/>
    <w:rsid w:val="00197561"/>
    <w:rsid w:val="001A0862"/>
    <w:rsid w:val="001A1B33"/>
    <w:rsid w:val="001A6023"/>
    <w:rsid w:val="001A607B"/>
    <w:rsid w:val="001A7540"/>
    <w:rsid w:val="001B17EA"/>
    <w:rsid w:val="001B1EDC"/>
    <w:rsid w:val="001B3CBB"/>
    <w:rsid w:val="001B3E47"/>
    <w:rsid w:val="001B6D80"/>
    <w:rsid w:val="001C4D89"/>
    <w:rsid w:val="001D0A98"/>
    <w:rsid w:val="001D1882"/>
    <w:rsid w:val="001D237F"/>
    <w:rsid w:val="001D24F5"/>
    <w:rsid w:val="001D5E90"/>
    <w:rsid w:val="001E08CC"/>
    <w:rsid w:val="001E12F2"/>
    <w:rsid w:val="001E1DD7"/>
    <w:rsid w:val="001E634D"/>
    <w:rsid w:val="001E6AD6"/>
    <w:rsid w:val="001F0C4A"/>
    <w:rsid w:val="001F5131"/>
    <w:rsid w:val="001F7BB8"/>
    <w:rsid w:val="00212D6A"/>
    <w:rsid w:val="00215995"/>
    <w:rsid w:val="002164B3"/>
    <w:rsid w:val="0022106D"/>
    <w:rsid w:val="0022233A"/>
    <w:rsid w:val="00223D9D"/>
    <w:rsid w:val="00225B1F"/>
    <w:rsid w:val="00233594"/>
    <w:rsid w:val="00234746"/>
    <w:rsid w:val="00236637"/>
    <w:rsid w:val="002402C2"/>
    <w:rsid w:val="00241203"/>
    <w:rsid w:val="0024297D"/>
    <w:rsid w:val="00252264"/>
    <w:rsid w:val="00254F4C"/>
    <w:rsid w:val="002674C6"/>
    <w:rsid w:val="00274B0A"/>
    <w:rsid w:val="002767ED"/>
    <w:rsid w:val="0028176A"/>
    <w:rsid w:val="0028209E"/>
    <w:rsid w:val="00282573"/>
    <w:rsid w:val="002825CC"/>
    <w:rsid w:val="002857C5"/>
    <w:rsid w:val="00287F73"/>
    <w:rsid w:val="0029234A"/>
    <w:rsid w:val="0029312E"/>
    <w:rsid w:val="0029337F"/>
    <w:rsid w:val="002958C8"/>
    <w:rsid w:val="00295D53"/>
    <w:rsid w:val="002976A1"/>
    <w:rsid w:val="002A1109"/>
    <w:rsid w:val="002A47E7"/>
    <w:rsid w:val="002B2EEB"/>
    <w:rsid w:val="002B6DB6"/>
    <w:rsid w:val="002C0E7E"/>
    <w:rsid w:val="002C4533"/>
    <w:rsid w:val="002C4E2B"/>
    <w:rsid w:val="002C5122"/>
    <w:rsid w:val="002C6556"/>
    <w:rsid w:val="002D1819"/>
    <w:rsid w:val="002D25A5"/>
    <w:rsid w:val="002D4AF0"/>
    <w:rsid w:val="002D4F00"/>
    <w:rsid w:val="002D5545"/>
    <w:rsid w:val="002D6692"/>
    <w:rsid w:val="002D7E03"/>
    <w:rsid w:val="002E022E"/>
    <w:rsid w:val="002E19FF"/>
    <w:rsid w:val="002E2EEF"/>
    <w:rsid w:val="002E3BC7"/>
    <w:rsid w:val="002E4074"/>
    <w:rsid w:val="002E6DB9"/>
    <w:rsid w:val="002F05C9"/>
    <w:rsid w:val="002F1A7B"/>
    <w:rsid w:val="002F2437"/>
    <w:rsid w:val="002F3353"/>
    <w:rsid w:val="002F42EF"/>
    <w:rsid w:val="002F62B3"/>
    <w:rsid w:val="002F7022"/>
    <w:rsid w:val="003030E2"/>
    <w:rsid w:val="00303EB1"/>
    <w:rsid w:val="00310216"/>
    <w:rsid w:val="0031065E"/>
    <w:rsid w:val="00310C03"/>
    <w:rsid w:val="00311D5F"/>
    <w:rsid w:val="00311F40"/>
    <w:rsid w:val="003154A8"/>
    <w:rsid w:val="00321766"/>
    <w:rsid w:val="00321844"/>
    <w:rsid w:val="00322360"/>
    <w:rsid w:val="003233A1"/>
    <w:rsid w:val="00323B95"/>
    <w:rsid w:val="00325AEC"/>
    <w:rsid w:val="00326864"/>
    <w:rsid w:val="0032774C"/>
    <w:rsid w:val="00331399"/>
    <w:rsid w:val="003331B9"/>
    <w:rsid w:val="0033451B"/>
    <w:rsid w:val="0033776C"/>
    <w:rsid w:val="00337A56"/>
    <w:rsid w:val="003441BB"/>
    <w:rsid w:val="00352B7B"/>
    <w:rsid w:val="003533EC"/>
    <w:rsid w:val="00354E69"/>
    <w:rsid w:val="0035585A"/>
    <w:rsid w:val="00356B46"/>
    <w:rsid w:val="00360896"/>
    <w:rsid w:val="00361F99"/>
    <w:rsid w:val="0036311C"/>
    <w:rsid w:val="00370CAC"/>
    <w:rsid w:val="00377534"/>
    <w:rsid w:val="00377A35"/>
    <w:rsid w:val="00381D6D"/>
    <w:rsid w:val="00384A94"/>
    <w:rsid w:val="00386208"/>
    <w:rsid w:val="00386499"/>
    <w:rsid w:val="00397076"/>
    <w:rsid w:val="003A68AA"/>
    <w:rsid w:val="003B16F8"/>
    <w:rsid w:val="003B46AB"/>
    <w:rsid w:val="003B49A0"/>
    <w:rsid w:val="003B7867"/>
    <w:rsid w:val="003C2019"/>
    <w:rsid w:val="003C7172"/>
    <w:rsid w:val="003D40A6"/>
    <w:rsid w:val="003D5A98"/>
    <w:rsid w:val="003D71C1"/>
    <w:rsid w:val="003E3A02"/>
    <w:rsid w:val="003F1C95"/>
    <w:rsid w:val="003F2DCA"/>
    <w:rsid w:val="003F3018"/>
    <w:rsid w:val="003F30A6"/>
    <w:rsid w:val="003F4C0D"/>
    <w:rsid w:val="003F5465"/>
    <w:rsid w:val="003F780E"/>
    <w:rsid w:val="004003A7"/>
    <w:rsid w:val="00400A9D"/>
    <w:rsid w:val="00403527"/>
    <w:rsid w:val="00410E24"/>
    <w:rsid w:val="00411E2A"/>
    <w:rsid w:val="00413DF8"/>
    <w:rsid w:val="004158DC"/>
    <w:rsid w:val="004165F6"/>
    <w:rsid w:val="00420FD2"/>
    <w:rsid w:val="00421C39"/>
    <w:rsid w:val="00423736"/>
    <w:rsid w:val="00424E47"/>
    <w:rsid w:val="00425669"/>
    <w:rsid w:val="0042697A"/>
    <w:rsid w:val="0043352A"/>
    <w:rsid w:val="00434730"/>
    <w:rsid w:val="00435576"/>
    <w:rsid w:val="00437C64"/>
    <w:rsid w:val="00443FE2"/>
    <w:rsid w:val="004523DE"/>
    <w:rsid w:val="00454CD3"/>
    <w:rsid w:val="004616C6"/>
    <w:rsid w:val="00462780"/>
    <w:rsid w:val="004650A0"/>
    <w:rsid w:val="0046576F"/>
    <w:rsid w:val="004705D6"/>
    <w:rsid w:val="00470DF3"/>
    <w:rsid w:val="0047226C"/>
    <w:rsid w:val="004729F8"/>
    <w:rsid w:val="0047368A"/>
    <w:rsid w:val="00473DB6"/>
    <w:rsid w:val="00480E5C"/>
    <w:rsid w:val="00492F62"/>
    <w:rsid w:val="0049356D"/>
    <w:rsid w:val="00493B95"/>
    <w:rsid w:val="004969C0"/>
    <w:rsid w:val="00496B23"/>
    <w:rsid w:val="004A1ED9"/>
    <w:rsid w:val="004A2856"/>
    <w:rsid w:val="004A3230"/>
    <w:rsid w:val="004B25BA"/>
    <w:rsid w:val="004B447A"/>
    <w:rsid w:val="004B4C4B"/>
    <w:rsid w:val="004C03E5"/>
    <w:rsid w:val="004C1656"/>
    <w:rsid w:val="004C28F3"/>
    <w:rsid w:val="004C473B"/>
    <w:rsid w:val="004C4FFC"/>
    <w:rsid w:val="004C74DD"/>
    <w:rsid w:val="004D0302"/>
    <w:rsid w:val="004D3E17"/>
    <w:rsid w:val="004D491D"/>
    <w:rsid w:val="004D4A71"/>
    <w:rsid w:val="004D536B"/>
    <w:rsid w:val="004D54CA"/>
    <w:rsid w:val="004D6406"/>
    <w:rsid w:val="004E545C"/>
    <w:rsid w:val="004F1909"/>
    <w:rsid w:val="004F1994"/>
    <w:rsid w:val="004F1AC5"/>
    <w:rsid w:val="004F4040"/>
    <w:rsid w:val="004F6130"/>
    <w:rsid w:val="004F7BCD"/>
    <w:rsid w:val="0050126B"/>
    <w:rsid w:val="00505843"/>
    <w:rsid w:val="00510BD6"/>
    <w:rsid w:val="005114E9"/>
    <w:rsid w:val="00512E3B"/>
    <w:rsid w:val="00513128"/>
    <w:rsid w:val="00517767"/>
    <w:rsid w:val="00523840"/>
    <w:rsid w:val="005251B9"/>
    <w:rsid w:val="00525D0B"/>
    <w:rsid w:val="00530C2A"/>
    <w:rsid w:val="005313F3"/>
    <w:rsid w:val="00540351"/>
    <w:rsid w:val="00540799"/>
    <w:rsid w:val="00543374"/>
    <w:rsid w:val="00545219"/>
    <w:rsid w:val="005463D0"/>
    <w:rsid w:val="00550252"/>
    <w:rsid w:val="005503FE"/>
    <w:rsid w:val="00552225"/>
    <w:rsid w:val="005551BD"/>
    <w:rsid w:val="005559F3"/>
    <w:rsid w:val="00556515"/>
    <w:rsid w:val="00556676"/>
    <w:rsid w:val="00560DA8"/>
    <w:rsid w:val="00570DCE"/>
    <w:rsid w:val="00572C8B"/>
    <w:rsid w:val="00575271"/>
    <w:rsid w:val="00576809"/>
    <w:rsid w:val="00576CB2"/>
    <w:rsid w:val="005778C5"/>
    <w:rsid w:val="00580422"/>
    <w:rsid w:val="0058271B"/>
    <w:rsid w:val="005828CB"/>
    <w:rsid w:val="00582E6B"/>
    <w:rsid w:val="00582F71"/>
    <w:rsid w:val="00590A31"/>
    <w:rsid w:val="00592218"/>
    <w:rsid w:val="0059307E"/>
    <w:rsid w:val="005952A1"/>
    <w:rsid w:val="005958D3"/>
    <w:rsid w:val="005973D9"/>
    <w:rsid w:val="005A109B"/>
    <w:rsid w:val="005A49AC"/>
    <w:rsid w:val="005B0B9A"/>
    <w:rsid w:val="005B0E5A"/>
    <w:rsid w:val="005B3296"/>
    <w:rsid w:val="005C25EC"/>
    <w:rsid w:val="005C3148"/>
    <w:rsid w:val="005C5A45"/>
    <w:rsid w:val="005C7872"/>
    <w:rsid w:val="005D073D"/>
    <w:rsid w:val="005D454D"/>
    <w:rsid w:val="005E12BB"/>
    <w:rsid w:val="005E1C06"/>
    <w:rsid w:val="005E1D38"/>
    <w:rsid w:val="005E2090"/>
    <w:rsid w:val="005E2F9B"/>
    <w:rsid w:val="005F1798"/>
    <w:rsid w:val="005F2232"/>
    <w:rsid w:val="005F6601"/>
    <w:rsid w:val="00603A2D"/>
    <w:rsid w:val="006118EE"/>
    <w:rsid w:val="0062090F"/>
    <w:rsid w:val="00620E52"/>
    <w:rsid w:val="00622ADF"/>
    <w:rsid w:val="006231B4"/>
    <w:rsid w:val="00625FF1"/>
    <w:rsid w:val="00630B68"/>
    <w:rsid w:val="00631784"/>
    <w:rsid w:val="00631792"/>
    <w:rsid w:val="00631918"/>
    <w:rsid w:val="00631958"/>
    <w:rsid w:val="00632D4B"/>
    <w:rsid w:val="0063338A"/>
    <w:rsid w:val="00636328"/>
    <w:rsid w:val="00640C50"/>
    <w:rsid w:val="00643041"/>
    <w:rsid w:val="00644066"/>
    <w:rsid w:val="00646535"/>
    <w:rsid w:val="0064674C"/>
    <w:rsid w:val="00647727"/>
    <w:rsid w:val="0065009A"/>
    <w:rsid w:val="00653BD5"/>
    <w:rsid w:val="006547E8"/>
    <w:rsid w:val="00655303"/>
    <w:rsid w:val="0066144E"/>
    <w:rsid w:val="00661E57"/>
    <w:rsid w:val="00662371"/>
    <w:rsid w:val="00662788"/>
    <w:rsid w:val="0066396C"/>
    <w:rsid w:val="00664539"/>
    <w:rsid w:val="00665BCD"/>
    <w:rsid w:val="00671034"/>
    <w:rsid w:val="00671E90"/>
    <w:rsid w:val="006803A4"/>
    <w:rsid w:val="0068689E"/>
    <w:rsid w:val="00687BA8"/>
    <w:rsid w:val="00687FD5"/>
    <w:rsid w:val="00694399"/>
    <w:rsid w:val="006A2550"/>
    <w:rsid w:val="006A5C81"/>
    <w:rsid w:val="006A7FE3"/>
    <w:rsid w:val="006B29EA"/>
    <w:rsid w:val="006B367A"/>
    <w:rsid w:val="006B429C"/>
    <w:rsid w:val="006B56AD"/>
    <w:rsid w:val="006C0543"/>
    <w:rsid w:val="006C1BB4"/>
    <w:rsid w:val="006C5372"/>
    <w:rsid w:val="006C7E35"/>
    <w:rsid w:val="006D287A"/>
    <w:rsid w:val="006D4834"/>
    <w:rsid w:val="006D5CE6"/>
    <w:rsid w:val="006D6D75"/>
    <w:rsid w:val="006E1EF6"/>
    <w:rsid w:val="006E61A9"/>
    <w:rsid w:val="006F0EEF"/>
    <w:rsid w:val="006F7016"/>
    <w:rsid w:val="0070347A"/>
    <w:rsid w:val="007061F9"/>
    <w:rsid w:val="00706DA3"/>
    <w:rsid w:val="00713811"/>
    <w:rsid w:val="00713B09"/>
    <w:rsid w:val="00716BC8"/>
    <w:rsid w:val="00717577"/>
    <w:rsid w:val="007253EB"/>
    <w:rsid w:val="00730306"/>
    <w:rsid w:val="00732055"/>
    <w:rsid w:val="007340E5"/>
    <w:rsid w:val="00744491"/>
    <w:rsid w:val="007528F4"/>
    <w:rsid w:val="00752DE2"/>
    <w:rsid w:val="00753B20"/>
    <w:rsid w:val="00754361"/>
    <w:rsid w:val="007561BF"/>
    <w:rsid w:val="00757730"/>
    <w:rsid w:val="00757CAF"/>
    <w:rsid w:val="00757E76"/>
    <w:rsid w:val="007600FD"/>
    <w:rsid w:val="0076109A"/>
    <w:rsid w:val="00762CD6"/>
    <w:rsid w:val="00763571"/>
    <w:rsid w:val="00764AD0"/>
    <w:rsid w:val="00767E0C"/>
    <w:rsid w:val="00767FA1"/>
    <w:rsid w:val="00770D17"/>
    <w:rsid w:val="00772353"/>
    <w:rsid w:val="00775029"/>
    <w:rsid w:val="00777FA1"/>
    <w:rsid w:val="007825EE"/>
    <w:rsid w:val="007903B7"/>
    <w:rsid w:val="00790A68"/>
    <w:rsid w:val="00791A90"/>
    <w:rsid w:val="00791AD5"/>
    <w:rsid w:val="007941B8"/>
    <w:rsid w:val="007B486B"/>
    <w:rsid w:val="007B6A05"/>
    <w:rsid w:val="007C296F"/>
    <w:rsid w:val="007C2F2E"/>
    <w:rsid w:val="007C46AA"/>
    <w:rsid w:val="007C70AA"/>
    <w:rsid w:val="007C7D74"/>
    <w:rsid w:val="007D209E"/>
    <w:rsid w:val="007D3D56"/>
    <w:rsid w:val="007D67F1"/>
    <w:rsid w:val="007E29EB"/>
    <w:rsid w:val="007E35ED"/>
    <w:rsid w:val="007E6B09"/>
    <w:rsid w:val="007E6D51"/>
    <w:rsid w:val="007F04D4"/>
    <w:rsid w:val="007F12B7"/>
    <w:rsid w:val="007F1B74"/>
    <w:rsid w:val="007F1BB2"/>
    <w:rsid w:val="007F4B31"/>
    <w:rsid w:val="007F5DB3"/>
    <w:rsid w:val="008010D4"/>
    <w:rsid w:val="008036BD"/>
    <w:rsid w:val="00805E41"/>
    <w:rsid w:val="00807AD1"/>
    <w:rsid w:val="008101A4"/>
    <w:rsid w:val="00812C06"/>
    <w:rsid w:val="00814B3F"/>
    <w:rsid w:val="00814F1A"/>
    <w:rsid w:val="00817E73"/>
    <w:rsid w:val="0082145C"/>
    <w:rsid w:val="00824396"/>
    <w:rsid w:val="00833608"/>
    <w:rsid w:val="00833B3D"/>
    <w:rsid w:val="0084063B"/>
    <w:rsid w:val="0084229D"/>
    <w:rsid w:val="008429E0"/>
    <w:rsid w:val="00844FBC"/>
    <w:rsid w:val="0084503B"/>
    <w:rsid w:val="00846280"/>
    <w:rsid w:val="008567F2"/>
    <w:rsid w:val="00867873"/>
    <w:rsid w:val="008679F3"/>
    <w:rsid w:val="00870CB4"/>
    <w:rsid w:val="00870DC0"/>
    <w:rsid w:val="00873697"/>
    <w:rsid w:val="00873B3D"/>
    <w:rsid w:val="00876C24"/>
    <w:rsid w:val="008818A0"/>
    <w:rsid w:val="00884A9B"/>
    <w:rsid w:val="00884D85"/>
    <w:rsid w:val="00885117"/>
    <w:rsid w:val="008907F5"/>
    <w:rsid w:val="00892FEA"/>
    <w:rsid w:val="008930DC"/>
    <w:rsid w:val="008959D4"/>
    <w:rsid w:val="008A36DF"/>
    <w:rsid w:val="008B471A"/>
    <w:rsid w:val="008B79D1"/>
    <w:rsid w:val="008C00B3"/>
    <w:rsid w:val="008C26FE"/>
    <w:rsid w:val="008C30BE"/>
    <w:rsid w:val="008D63CA"/>
    <w:rsid w:val="008E1C12"/>
    <w:rsid w:val="008E2218"/>
    <w:rsid w:val="008F0AD0"/>
    <w:rsid w:val="008F2BC5"/>
    <w:rsid w:val="008F3FAB"/>
    <w:rsid w:val="008F601F"/>
    <w:rsid w:val="00902B1C"/>
    <w:rsid w:val="00904FB9"/>
    <w:rsid w:val="00905334"/>
    <w:rsid w:val="00906011"/>
    <w:rsid w:val="00906D68"/>
    <w:rsid w:val="00910F60"/>
    <w:rsid w:val="0091127B"/>
    <w:rsid w:val="009135CB"/>
    <w:rsid w:val="0091472A"/>
    <w:rsid w:val="0091482D"/>
    <w:rsid w:val="0092144F"/>
    <w:rsid w:val="009235DE"/>
    <w:rsid w:val="00923F22"/>
    <w:rsid w:val="0092454E"/>
    <w:rsid w:val="00925B2C"/>
    <w:rsid w:val="00932C4E"/>
    <w:rsid w:val="00933113"/>
    <w:rsid w:val="009351F7"/>
    <w:rsid w:val="00935DA2"/>
    <w:rsid w:val="00937535"/>
    <w:rsid w:val="009434CB"/>
    <w:rsid w:val="00946232"/>
    <w:rsid w:val="0095059A"/>
    <w:rsid w:val="00950DC9"/>
    <w:rsid w:val="009511E3"/>
    <w:rsid w:val="0095776A"/>
    <w:rsid w:val="0096234B"/>
    <w:rsid w:val="00962B87"/>
    <w:rsid w:val="00967900"/>
    <w:rsid w:val="00973F58"/>
    <w:rsid w:val="00974A8C"/>
    <w:rsid w:val="00977171"/>
    <w:rsid w:val="009776E9"/>
    <w:rsid w:val="00990F5E"/>
    <w:rsid w:val="00991B81"/>
    <w:rsid w:val="00992DEC"/>
    <w:rsid w:val="00992F51"/>
    <w:rsid w:val="00994E91"/>
    <w:rsid w:val="00995099"/>
    <w:rsid w:val="009A43D9"/>
    <w:rsid w:val="009A6E17"/>
    <w:rsid w:val="009A7204"/>
    <w:rsid w:val="009B01C1"/>
    <w:rsid w:val="009B5F82"/>
    <w:rsid w:val="009B6A8E"/>
    <w:rsid w:val="009C0476"/>
    <w:rsid w:val="009C0BDE"/>
    <w:rsid w:val="009C0FF5"/>
    <w:rsid w:val="009C5890"/>
    <w:rsid w:val="009D0D7D"/>
    <w:rsid w:val="009E0604"/>
    <w:rsid w:val="009E06D4"/>
    <w:rsid w:val="009E1609"/>
    <w:rsid w:val="009E5BAC"/>
    <w:rsid w:val="009F0DEF"/>
    <w:rsid w:val="009F16C6"/>
    <w:rsid w:val="009F3072"/>
    <w:rsid w:val="009F38A7"/>
    <w:rsid w:val="009F6060"/>
    <w:rsid w:val="009F6549"/>
    <w:rsid w:val="009F7968"/>
    <w:rsid w:val="00A027E7"/>
    <w:rsid w:val="00A04F47"/>
    <w:rsid w:val="00A05286"/>
    <w:rsid w:val="00A05492"/>
    <w:rsid w:val="00A102E4"/>
    <w:rsid w:val="00A11E7F"/>
    <w:rsid w:val="00A12AD6"/>
    <w:rsid w:val="00A1313C"/>
    <w:rsid w:val="00A14E50"/>
    <w:rsid w:val="00A15FA3"/>
    <w:rsid w:val="00A17FDF"/>
    <w:rsid w:val="00A249A4"/>
    <w:rsid w:val="00A3053E"/>
    <w:rsid w:val="00A30EE9"/>
    <w:rsid w:val="00A31E67"/>
    <w:rsid w:val="00A32E5E"/>
    <w:rsid w:val="00A34A9D"/>
    <w:rsid w:val="00A36B4B"/>
    <w:rsid w:val="00A44142"/>
    <w:rsid w:val="00A4490F"/>
    <w:rsid w:val="00A451C7"/>
    <w:rsid w:val="00A4737E"/>
    <w:rsid w:val="00A47503"/>
    <w:rsid w:val="00A47D7E"/>
    <w:rsid w:val="00A50630"/>
    <w:rsid w:val="00A51198"/>
    <w:rsid w:val="00A5130A"/>
    <w:rsid w:val="00A5149B"/>
    <w:rsid w:val="00A54251"/>
    <w:rsid w:val="00A55D05"/>
    <w:rsid w:val="00A619D0"/>
    <w:rsid w:val="00A61CCC"/>
    <w:rsid w:val="00A6287E"/>
    <w:rsid w:val="00A62C74"/>
    <w:rsid w:val="00A635B0"/>
    <w:rsid w:val="00A63CED"/>
    <w:rsid w:val="00A65DC0"/>
    <w:rsid w:val="00A67F93"/>
    <w:rsid w:val="00A709C5"/>
    <w:rsid w:val="00A72DD8"/>
    <w:rsid w:val="00A74396"/>
    <w:rsid w:val="00A8740F"/>
    <w:rsid w:val="00A87DB9"/>
    <w:rsid w:val="00A90F7C"/>
    <w:rsid w:val="00A92316"/>
    <w:rsid w:val="00A94E52"/>
    <w:rsid w:val="00AA0C43"/>
    <w:rsid w:val="00AA21FE"/>
    <w:rsid w:val="00AA3D7B"/>
    <w:rsid w:val="00AB476A"/>
    <w:rsid w:val="00AB6B5C"/>
    <w:rsid w:val="00AC015F"/>
    <w:rsid w:val="00AC19A6"/>
    <w:rsid w:val="00AC2735"/>
    <w:rsid w:val="00AC38D7"/>
    <w:rsid w:val="00AC39B5"/>
    <w:rsid w:val="00AC4151"/>
    <w:rsid w:val="00AC4D98"/>
    <w:rsid w:val="00AD050C"/>
    <w:rsid w:val="00AD1027"/>
    <w:rsid w:val="00AD3366"/>
    <w:rsid w:val="00AD3981"/>
    <w:rsid w:val="00AE2326"/>
    <w:rsid w:val="00AE32A4"/>
    <w:rsid w:val="00AE46E0"/>
    <w:rsid w:val="00AE5D12"/>
    <w:rsid w:val="00AF28CE"/>
    <w:rsid w:val="00AF368F"/>
    <w:rsid w:val="00AF6207"/>
    <w:rsid w:val="00B03344"/>
    <w:rsid w:val="00B0757F"/>
    <w:rsid w:val="00B11301"/>
    <w:rsid w:val="00B151FE"/>
    <w:rsid w:val="00B17888"/>
    <w:rsid w:val="00B21837"/>
    <w:rsid w:val="00B256A1"/>
    <w:rsid w:val="00B256B9"/>
    <w:rsid w:val="00B25DA0"/>
    <w:rsid w:val="00B26E5F"/>
    <w:rsid w:val="00B309EA"/>
    <w:rsid w:val="00B30C1E"/>
    <w:rsid w:val="00B3470C"/>
    <w:rsid w:val="00B34BA1"/>
    <w:rsid w:val="00B35A75"/>
    <w:rsid w:val="00B41599"/>
    <w:rsid w:val="00B41D9A"/>
    <w:rsid w:val="00B44DEC"/>
    <w:rsid w:val="00B44F76"/>
    <w:rsid w:val="00B45A11"/>
    <w:rsid w:val="00B5266D"/>
    <w:rsid w:val="00B53846"/>
    <w:rsid w:val="00B54070"/>
    <w:rsid w:val="00B5577F"/>
    <w:rsid w:val="00B57AC1"/>
    <w:rsid w:val="00B624DA"/>
    <w:rsid w:val="00B768BC"/>
    <w:rsid w:val="00B80D82"/>
    <w:rsid w:val="00B81769"/>
    <w:rsid w:val="00B81821"/>
    <w:rsid w:val="00B840DA"/>
    <w:rsid w:val="00B911C0"/>
    <w:rsid w:val="00B92D4D"/>
    <w:rsid w:val="00B94E84"/>
    <w:rsid w:val="00B97069"/>
    <w:rsid w:val="00BA101D"/>
    <w:rsid w:val="00BA3B00"/>
    <w:rsid w:val="00BA401F"/>
    <w:rsid w:val="00BA46A5"/>
    <w:rsid w:val="00BA506D"/>
    <w:rsid w:val="00BA5A2C"/>
    <w:rsid w:val="00BA6954"/>
    <w:rsid w:val="00BB0EF6"/>
    <w:rsid w:val="00BB48B6"/>
    <w:rsid w:val="00BC0A23"/>
    <w:rsid w:val="00BC0C8E"/>
    <w:rsid w:val="00BC1D62"/>
    <w:rsid w:val="00BC70F4"/>
    <w:rsid w:val="00BE2E94"/>
    <w:rsid w:val="00BE384A"/>
    <w:rsid w:val="00BE3B73"/>
    <w:rsid w:val="00BE41C8"/>
    <w:rsid w:val="00BF3F29"/>
    <w:rsid w:val="00BF5C12"/>
    <w:rsid w:val="00BF7EC5"/>
    <w:rsid w:val="00C026C7"/>
    <w:rsid w:val="00C0314C"/>
    <w:rsid w:val="00C10057"/>
    <w:rsid w:val="00C14992"/>
    <w:rsid w:val="00C15331"/>
    <w:rsid w:val="00C17688"/>
    <w:rsid w:val="00C21158"/>
    <w:rsid w:val="00C21977"/>
    <w:rsid w:val="00C229CE"/>
    <w:rsid w:val="00C23637"/>
    <w:rsid w:val="00C23FEA"/>
    <w:rsid w:val="00C244DB"/>
    <w:rsid w:val="00C25A1E"/>
    <w:rsid w:val="00C32E5A"/>
    <w:rsid w:val="00C34396"/>
    <w:rsid w:val="00C35180"/>
    <w:rsid w:val="00C41632"/>
    <w:rsid w:val="00C449D2"/>
    <w:rsid w:val="00C46461"/>
    <w:rsid w:val="00C46D0F"/>
    <w:rsid w:val="00C502F3"/>
    <w:rsid w:val="00C52B32"/>
    <w:rsid w:val="00C54130"/>
    <w:rsid w:val="00C54DD0"/>
    <w:rsid w:val="00C56037"/>
    <w:rsid w:val="00C56D04"/>
    <w:rsid w:val="00C57616"/>
    <w:rsid w:val="00C60B64"/>
    <w:rsid w:val="00C6224E"/>
    <w:rsid w:val="00C6226A"/>
    <w:rsid w:val="00C63E04"/>
    <w:rsid w:val="00C65C3E"/>
    <w:rsid w:val="00C663BD"/>
    <w:rsid w:val="00C6771A"/>
    <w:rsid w:val="00C71121"/>
    <w:rsid w:val="00C7738C"/>
    <w:rsid w:val="00C824AC"/>
    <w:rsid w:val="00C832C3"/>
    <w:rsid w:val="00C84750"/>
    <w:rsid w:val="00C849D1"/>
    <w:rsid w:val="00C8624D"/>
    <w:rsid w:val="00C94A0F"/>
    <w:rsid w:val="00C94FB5"/>
    <w:rsid w:val="00C96CA2"/>
    <w:rsid w:val="00C97CCB"/>
    <w:rsid w:val="00CA02F9"/>
    <w:rsid w:val="00CA6ADB"/>
    <w:rsid w:val="00CB04A0"/>
    <w:rsid w:val="00CB089F"/>
    <w:rsid w:val="00CB2010"/>
    <w:rsid w:val="00CB3906"/>
    <w:rsid w:val="00CC5EEF"/>
    <w:rsid w:val="00CC66D0"/>
    <w:rsid w:val="00CD3360"/>
    <w:rsid w:val="00CD4E49"/>
    <w:rsid w:val="00CE0AA1"/>
    <w:rsid w:val="00CE7F0E"/>
    <w:rsid w:val="00CF1258"/>
    <w:rsid w:val="00CF2CD4"/>
    <w:rsid w:val="00CF3855"/>
    <w:rsid w:val="00D017A4"/>
    <w:rsid w:val="00D024E6"/>
    <w:rsid w:val="00D03DCD"/>
    <w:rsid w:val="00D06529"/>
    <w:rsid w:val="00D120C0"/>
    <w:rsid w:val="00D148C7"/>
    <w:rsid w:val="00D15871"/>
    <w:rsid w:val="00D15DC2"/>
    <w:rsid w:val="00D173E5"/>
    <w:rsid w:val="00D17411"/>
    <w:rsid w:val="00D17CD6"/>
    <w:rsid w:val="00D208B5"/>
    <w:rsid w:val="00D2183A"/>
    <w:rsid w:val="00D21C71"/>
    <w:rsid w:val="00D27477"/>
    <w:rsid w:val="00D275BC"/>
    <w:rsid w:val="00D40ECB"/>
    <w:rsid w:val="00D50E97"/>
    <w:rsid w:val="00D5515D"/>
    <w:rsid w:val="00D57FCB"/>
    <w:rsid w:val="00D60FF4"/>
    <w:rsid w:val="00D62B03"/>
    <w:rsid w:val="00D66CFB"/>
    <w:rsid w:val="00D673BB"/>
    <w:rsid w:val="00D6748B"/>
    <w:rsid w:val="00D71CC3"/>
    <w:rsid w:val="00D7343D"/>
    <w:rsid w:val="00D77FCC"/>
    <w:rsid w:val="00D80105"/>
    <w:rsid w:val="00D85770"/>
    <w:rsid w:val="00D85BBA"/>
    <w:rsid w:val="00D90023"/>
    <w:rsid w:val="00D92AC6"/>
    <w:rsid w:val="00D95E65"/>
    <w:rsid w:val="00D96997"/>
    <w:rsid w:val="00DA636A"/>
    <w:rsid w:val="00DB476C"/>
    <w:rsid w:val="00DB7583"/>
    <w:rsid w:val="00DC0389"/>
    <w:rsid w:val="00DC0410"/>
    <w:rsid w:val="00DC0EC9"/>
    <w:rsid w:val="00DC50FD"/>
    <w:rsid w:val="00DD0514"/>
    <w:rsid w:val="00DD066D"/>
    <w:rsid w:val="00DD75A2"/>
    <w:rsid w:val="00DE3357"/>
    <w:rsid w:val="00DE4BC8"/>
    <w:rsid w:val="00DE5C2E"/>
    <w:rsid w:val="00DE6F68"/>
    <w:rsid w:val="00DF1368"/>
    <w:rsid w:val="00DF1EFF"/>
    <w:rsid w:val="00DF28D4"/>
    <w:rsid w:val="00DF4B80"/>
    <w:rsid w:val="00DF6FA2"/>
    <w:rsid w:val="00E01D6C"/>
    <w:rsid w:val="00E03ADD"/>
    <w:rsid w:val="00E03FB9"/>
    <w:rsid w:val="00E05D3A"/>
    <w:rsid w:val="00E0768A"/>
    <w:rsid w:val="00E1068A"/>
    <w:rsid w:val="00E10F4D"/>
    <w:rsid w:val="00E12AD6"/>
    <w:rsid w:val="00E13C80"/>
    <w:rsid w:val="00E15A86"/>
    <w:rsid w:val="00E24DAF"/>
    <w:rsid w:val="00E31677"/>
    <w:rsid w:val="00E342F6"/>
    <w:rsid w:val="00E42E67"/>
    <w:rsid w:val="00E42F1D"/>
    <w:rsid w:val="00E54101"/>
    <w:rsid w:val="00E5579D"/>
    <w:rsid w:val="00E56D53"/>
    <w:rsid w:val="00E62CE7"/>
    <w:rsid w:val="00E63391"/>
    <w:rsid w:val="00E64300"/>
    <w:rsid w:val="00E705AC"/>
    <w:rsid w:val="00E7101B"/>
    <w:rsid w:val="00E773BD"/>
    <w:rsid w:val="00E8243B"/>
    <w:rsid w:val="00E9115C"/>
    <w:rsid w:val="00E92AD9"/>
    <w:rsid w:val="00EA5F61"/>
    <w:rsid w:val="00EB3AA9"/>
    <w:rsid w:val="00EB6131"/>
    <w:rsid w:val="00EC2463"/>
    <w:rsid w:val="00EC27AA"/>
    <w:rsid w:val="00EC5C6A"/>
    <w:rsid w:val="00EC798A"/>
    <w:rsid w:val="00ED0D37"/>
    <w:rsid w:val="00ED2294"/>
    <w:rsid w:val="00ED355C"/>
    <w:rsid w:val="00ED399D"/>
    <w:rsid w:val="00ED46C5"/>
    <w:rsid w:val="00ED49F9"/>
    <w:rsid w:val="00ED666D"/>
    <w:rsid w:val="00ED7F2F"/>
    <w:rsid w:val="00EE0C41"/>
    <w:rsid w:val="00EE69AF"/>
    <w:rsid w:val="00EF1C6A"/>
    <w:rsid w:val="00EF2109"/>
    <w:rsid w:val="00EF36E2"/>
    <w:rsid w:val="00EF3BC8"/>
    <w:rsid w:val="00EF4CA6"/>
    <w:rsid w:val="00EF6F7B"/>
    <w:rsid w:val="00EF7ABE"/>
    <w:rsid w:val="00EF7C6C"/>
    <w:rsid w:val="00EF7C9B"/>
    <w:rsid w:val="00F00C27"/>
    <w:rsid w:val="00F01E31"/>
    <w:rsid w:val="00F069C2"/>
    <w:rsid w:val="00F11A70"/>
    <w:rsid w:val="00F124DA"/>
    <w:rsid w:val="00F14535"/>
    <w:rsid w:val="00F14A34"/>
    <w:rsid w:val="00F14FFE"/>
    <w:rsid w:val="00F212D5"/>
    <w:rsid w:val="00F22B4D"/>
    <w:rsid w:val="00F22B7E"/>
    <w:rsid w:val="00F2643D"/>
    <w:rsid w:val="00F270F9"/>
    <w:rsid w:val="00F302C2"/>
    <w:rsid w:val="00F30568"/>
    <w:rsid w:val="00F33AEA"/>
    <w:rsid w:val="00F37DDE"/>
    <w:rsid w:val="00F41836"/>
    <w:rsid w:val="00F46878"/>
    <w:rsid w:val="00F52070"/>
    <w:rsid w:val="00F54D65"/>
    <w:rsid w:val="00F56AB8"/>
    <w:rsid w:val="00F6039D"/>
    <w:rsid w:val="00F6199B"/>
    <w:rsid w:val="00F6785E"/>
    <w:rsid w:val="00F7353D"/>
    <w:rsid w:val="00F75ECB"/>
    <w:rsid w:val="00F76FB7"/>
    <w:rsid w:val="00F76FF1"/>
    <w:rsid w:val="00F81B60"/>
    <w:rsid w:val="00F84786"/>
    <w:rsid w:val="00F84B62"/>
    <w:rsid w:val="00F858FA"/>
    <w:rsid w:val="00F86AAB"/>
    <w:rsid w:val="00F90D63"/>
    <w:rsid w:val="00F913E8"/>
    <w:rsid w:val="00F91EA6"/>
    <w:rsid w:val="00F949BB"/>
    <w:rsid w:val="00F96FDE"/>
    <w:rsid w:val="00FA0F10"/>
    <w:rsid w:val="00FA47C5"/>
    <w:rsid w:val="00FA5D1D"/>
    <w:rsid w:val="00FB1C5C"/>
    <w:rsid w:val="00FB7F8A"/>
    <w:rsid w:val="00FC1176"/>
    <w:rsid w:val="00FC3ED8"/>
    <w:rsid w:val="00FC48C5"/>
    <w:rsid w:val="00FD1E9C"/>
    <w:rsid w:val="00FD4F65"/>
    <w:rsid w:val="00FD5088"/>
    <w:rsid w:val="00FD7187"/>
    <w:rsid w:val="00FE0E12"/>
    <w:rsid w:val="00FE1412"/>
    <w:rsid w:val="00FE63CC"/>
    <w:rsid w:val="00FE7E13"/>
    <w:rsid w:val="00FF40E5"/>
    <w:rsid w:val="00FF5133"/>
    <w:rsid w:val="00FF5D5C"/>
    <w:rsid w:val="00FF7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C7"/>
  </w:style>
  <w:style w:type="paragraph" w:styleId="1">
    <w:name w:val="heading 1"/>
    <w:basedOn w:val="a"/>
    <w:next w:val="a"/>
    <w:link w:val="10"/>
    <w:qFormat/>
    <w:rsid w:val="00576CB2"/>
    <w:pPr>
      <w:keepNext/>
      <w:tabs>
        <w:tab w:val="left" w:pos="490"/>
        <w:tab w:val="left" w:pos="3060"/>
      </w:tabs>
      <w:spacing w:before="120" w:after="0" w:line="240" w:lineRule="exact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76C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76CB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76CB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76CB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76CB2"/>
    <w:pPr>
      <w:keepNext/>
      <w:tabs>
        <w:tab w:val="left" w:pos="3060"/>
      </w:tabs>
      <w:spacing w:before="120" w:after="0" w:line="240" w:lineRule="exact"/>
      <w:jc w:val="right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76CB2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76CB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Знак Знак Знак Знак Знак Знак Знак8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8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1">
    <w:name w:val="Знак Знак Знак Знак Знак Знак Знак7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61">
    <w:name w:val="Знак Знак Знак Знак Знак Знак Знак6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 Знак Знак Знак Знак Знак Знак5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1">
    <w:name w:val="Знак Знак Знак Знак Знак Знак Знак4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2">
    <w:name w:val="Знак Знак Знак Знак Знак Знак Знак3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2">
    <w:name w:val="Знак Знак Знак Знак Знак Знак Знак2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Знак Знак Знак Знак Знак Знак Знак1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3030E2"/>
  </w:style>
  <w:style w:type="numbering" w:customStyle="1" w:styleId="52">
    <w:name w:val="Нет списка5"/>
    <w:next w:val="a2"/>
    <w:uiPriority w:val="99"/>
    <w:semiHidden/>
    <w:unhideWhenUsed/>
    <w:rsid w:val="003030E2"/>
  </w:style>
  <w:style w:type="numbering" w:customStyle="1" w:styleId="62">
    <w:name w:val="Нет списка6"/>
    <w:next w:val="a2"/>
    <w:uiPriority w:val="99"/>
    <w:semiHidden/>
    <w:unhideWhenUsed/>
    <w:rsid w:val="003030E2"/>
  </w:style>
  <w:style w:type="paragraph" w:styleId="ab">
    <w:name w:val="header"/>
    <w:basedOn w:val="a"/>
    <w:link w:val="ac"/>
    <w:uiPriority w:val="99"/>
    <w:unhideWhenUsed/>
    <w:rsid w:val="003F4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4C0D"/>
  </w:style>
  <w:style w:type="paragraph" w:styleId="ad">
    <w:name w:val="footer"/>
    <w:basedOn w:val="a"/>
    <w:link w:val="ae"/>
    <w:unhideWhenUsed/>
    <w:rsid w:val="003F4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3F4C0D"/>
  </w:style>
  <w:style w:type="numbering" w:customStyle="1" w:styleId="72">
    <w:name w:val="Нет списка7"/>
    <w:next w:val="a2"/>
    <w:uiPriority w:val="99"/>
    <w:semiHidden/>
    <w:unhideWhenUsed/>
    <w:rsid w:val="00B309EA"/>
  </w:style>
  <w:style w:type="numbering" w:customStyle="1" w:styleId="80">
    <w:name w:val="Нет списка8"/>
    <w:next w:val="a2"/>
    <w:uiPriority w:val="99"/>
    <w:semiHidden/>
    <w:unhideWhenUsed/>
    <w:rsid w:val="00C97CCB"/>
  </w:style>
  <w:style w:type="numbering" w:customStyle="1" w:styleId="91">
    <w:name w:val="Нет списка9"/>
    <w:next w:val="a2"/>
    <w:uiPriority w:val="99"/>
    <w:semiHidden/>
    <w:unhideWhenUsed/>
    <w:rsid w:val="00B41599"/>
  </w:style>
  <w:style w:type="numbering" w:customStyle="1" w:styleId="100">
    <w:name w:val="Нет списка10"/>
    <w:next w:val="a2"/>
    <w:uiPriority w:val="99"/>
    <w:semiHidden/>
    <w:unhideWhenUsed/>
    <w:rsid w:val="008429E0"/>
  </w:style>
  <w:style w:type="numbering" w:customStyle="1" w:styleId="110">
    <w:name w:val="Нет списка11"/>
    <w:next w:val="a2"/>
    <w:uiPriority w:val="99"/>
    <w:semiHidden/>
    <w:unhideWhenUsed/>
    <w:rsid w:val="000F5C59"/>
  </w:style>
  <w:style w:type="numbering" w:customStyle="1" w:styleId="120">
    <w:name w:val="Нет списка12"/>
    <w:next w:val="a2"/>
    <w:uiPriority w:val="99"/>
    <w:semiHidden/>
    <w:unhideWhenUsed/>
    <w:rsid w:val="00B256B9"/>
  </w:style>
  <w:style w:type="paragraph" w:customStyle="1" w:styleId="xl208">
    <w:name w:val="xl208"/>
    <w:basedOn w:val="a"/>
    <w:rsid w:val="00B2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BA101D"/>
  </w:style>
  <w:style w:type="numbering" w:customStyle="1" w:styleId="14">
    <w:name w:val="Нет списка14"/>
    <w:next w:val="a2"/>
    <w:uiPriority w:val="99"/>
    <w:semiHidden/>
    <w:unhideWhenUsed/>
    <w:rsid w:val="00950DC9"/>
  </w:style>
  <w:style w:type="paragraph" w:customStyle="1" w:styleId="xl209">
    <w:name w:val="xl209"/>
    <w:basedOn w:val="a"/>
    <w:rsid w:val="0064304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643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5"/>
    <w:next w:val="a2"/>
    <w:uiPriority w:val="99"/>
    <w:semiHidden/>
    <w:unhideWhenUsed/>
    <w:rsid w:val="009F3072"/>
  </w:style>
  <w:style w:type="numbering" w:customStyle="1" w:styleId="16">
    <w:name w:val="Нет списка16"/>
    <w:next w:val="a2"/>
    <w:uiPriority w:val="99"/>
    <w:semiHidden/>
    <w:unhideWhenUsed/>
    <w:rsid w:val="001F0C4A"/>
  </w:style>
  <w:style w:type="numbering" w:customStyle="1" w:styleId="17">
    <w:name w:val="Нет списка17"/>
    <w:next w:val="a2"/>
    <w:uiPriority w:val="99"/>
    <w:semiHidden/>
    <w:unhideWhenUsed/>
    <w:rsid w:val="002C4E2B"/>
  </w:style>
  <w:style w:type="numbering" w:customStyle="1" w:styleId="18">
    <w:name w:val="Нет списка18"/>
    <w:next w:val="a2"/>
    <w:uiPriority w:val="99"/>
    <w:semiHidden/>
    <w:unhideWhenUsed/>
    <w:rsid w:val="006B29EA"/>
  </w:style>
  <w:style w:type="numbering" w:customStyle="1" w:styleId="19">
    <w:name w:val="Нет списка19"/>
    <w:next w:val="a2"/>
    <w:uiPriority w:val="99"/>
    <w:semiHidden/>
    <w:unhideWhenUsed/>
    <w:rsid w:val="00F81B60"/>
  </w:style>
  <w:style w:type="numbering" w:customStyle="1" w:styleId="200">
    <w:name w:val="Нет списка20"/>
    <w:next w:val="a2"/>
    <w:uiPriority w:val="99"/>
    <w:semiHidden/>
    <w:unhideWhenUsed/>
    <w:rsid w:val="007561BF"/>
  </w:style>
  <w:style w:type="numbering" w:customStyle="1" w:styleId="210">
    <w:name w:val="Нет списка21"/>
    <w:next w:val="a2"/>
    <w:uiPriority w:val="99"/>
    <w:semiHidden/>
    <w:unhideWhenUsed/>
    <w:rsid w:val="00287F73"/>
  </w:style>
  <w:style w:type="numbering" w:customStyle="1" w:styleId="220">
    <w:name w:val="Нет списка22"/>
    <w:next w:val="a2"/>
    <w:uiPriority w:val="99"/>
    <w:semiHidden/>
    <w:unhideWhenUsed/>
    <w:rsid w:val="009F7968"/>
  </w:style>
  <w:style w:type="numbering" w:customStyle="1" w:styleId="23">
    <w:name w:val="Нет списка23"/>
    <w:next w:val="a2"/>
    <w:uiPriority w:val="99"/>
    <w:semiHidden/>
    <w:unhideWhenUsed/>
    <w:rsid w:val="00D95E65"/>
  </w:style>
  <w:style w:type="paragraph" w:styleId="af">
    <w:name w:val="Body Text"/>
    <w:basedOn w:val="a"/>
    <w:link w:val="af0"/>
    <w:rsid w:val="0032236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322360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4">
    <w:name w:val="Нет списка24"/>
    <w:next w:val="a2"/>
    <w:uiPriority w:val="99"/>
    <w:semiHidden/>
    <w:unhideWhenUsed/>
    <w:rsid w:val="00590A31"/>
  </w:style>
  <w:style w:type="numbering" w:customStyle="1" w:styleId="25">
    <w:name w:val="Нет списка25"/>
    <w:next w:val="a2"/>
    <w:uiPriority w:val="99"/>
    <w:semiHidden/>
    <w:unhideWhenUsed/>
    <w:rsid w:val="003D71C1"/>
  </w:style>
  <w:style w:type="numbering" w:customStyle="1" w:styleId="26">
    <w:name w:val="Нет списка26"/>
    <w:next w:val="a2"/>
    <w:uiPriority w:val="99"/>
    <w:semiHidden/>
    <w:unhideWhenUsed/>
    <w:rsid w:val="00A36B4B"/>
  </w:style>
  <w:style w:type="paragraph" w:customStyle="1" w:styleId="xl211">
    <w:name w:val="xl211"/>
    <w:basedOn w:val="a"/>
    <w:rsid w:val="00A36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7"/>
    <w:next w:val="a2"/>
    <w:uiPriority w:val="99"/>
    <w:semiHidden/>
    <w:unhideWhenUsed/>
    <w:rsid w:val="00655303"/>
  </w:style>
  <w:style w:type="numbering" w:customStyle="1" w:styleId="28">
    <w:name w:val="Нет списка28"/>
    <w:next w:val="a2"/>
    <w:uiPriority w:val="99"/>
    <w:semiHidden/>
    <w:unhideWhenUsed/>
    <w:rsid w:val="000535A2"/>
  </w:style>
  <w:style w:type="numbering" w:customStyle="1" w:styleId="29">
    <w:name w:val="Нет списка29"/>
    <w:next w:val="a2"/>
    <w:uiPriority w:val="99"/>
    <w:semiHidden/>
    <w:unhideWhenUsed/>
    <w:rsid w:val="00D17CD6"/>
  </w:style>
  <w:style w:type="numbering" w:customStyle="1" w:styleId="300">
    <w:name w:val="Нет списка30"/>
    <w:next w:val="a2"/>
    <w:uiPriority w:val="99"/>
    <w:semiHidden/>
    <w:unhideWhenUsed/>
    <w:rsid w:val="00DC0EC9"/>
  </w:style>
  <w:style w:type="numbering" w:customStyle="1" w:styleId="310">
    <w:name w:val="Нет списка31"/>
    <w:next w:val="a2"/>
    <w:uiPriority w:val="99"/>
    <w:semiHidden/>
    <w:unhideWhenUsed/>
    <w:rsid w:val="00925B2C"/>
  </w:style>
  <w:style w:type="numbering" w:customStyle="1" w:styleId="320">
    <w:name w:val="Нет списка32"/>
    <w:next w:val="a2"/>
    <w:uiPriority w:val="99"/>
    <w:semiHidden/>
    <w:unhideWhenUsed/>
    <w:rsid w:val="00400A9D"/>
  </w:style>
  <w:style w:type="paragraph" w:customStyle="1" w:styleId="xl212">
    <w:name w:val="xl212"/>
    <w:basedOn w:val="a"/>
    <w:rsid w:val="00400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3"/>
    <w:next w:val="a2"/>
    <w:uiPriority w:val="99"/>
    <w:semiHidden/>
    <w:unhideWhenUsed/>
    <w:rsid w:val="00C60B64"/>
  </w:style>
  <w:style w:type="numbering" w:customStyle="1" w:styleId="34">
    <w:name w:val="Нет списка34"/>
    <w:next w:val="a2"/>
    <w:uiPriority w:val="99"/>
    <w:semiHidden/>
    <w:unhideWhenUsed/>
    <w:rsid w:val="0029312E"/>
  </w:style>
  <w:style w:type="numbering" w:customStyle="1" w:styleId="35">
    <w:name w:val="Нет списка35"/>
    <w:next w:val="a2"/>
    <w:uiPriority w:val="99"/>
    <w:semiHidden/>
    <w:unhideWhenUsed/>
    <w:rsid w:val="002A47E7"/>
  </w:style>
  <w:style w:type="numbering" w:customStyle="1" w:styleId="36">
    <w:name w:val="Нет списка36"/>
    <w:next w:val="a2"/>
    <w:uiPriority w:val="99"/>
    <w:semiHidden/>
    <w:unhideWhenUsed/>
    <w:rsid w:val="00A51198"/>
  </w:style>
  <w:style w:type="numbering" w:customStyle="1" w:styleId="37">
    <w:name w:val="Нет списка37"/>
    <w:next w:val="a2"/>
    <w:uiPriority w:val="99"/>
    <w:semiHidden/>
    <w:unhideWhenUsed/>
    <w:rsid w:val="00E03ADD"/>
  </w:style>
  <w:style w:type="numbering" w:customStyle="1" w:styleId="38">
    <w:name w:val="Нет списка38"/>
    <w:next w:val="a2"/>
    <w:uiPriority w:val="99"/>
    <w:semiHidden/>
    <w:unhideWhenUsed/>
    <w:rsid w:val="00496B23"/>
  </w:style>
  <w:style w:type="numbering" w:customStyle="1" w:styleId="39">
    <w:name w:val="Нет списка39"/>
    <w:next w:val="a2"/>
    <w:uiPriority w:val="99"/>
    <w:semiHidden/>
    <w:unhideWhenUsed/>
    <w:rsid w:val="005E2F9B"/>
  </w:style>
  <w:style w:type="numbering" w:customStyle="1" w:styleId="400">
    <w:name w:val="Нет списка40"/>
    <w:next w:val="a2"/>
    <w:uiPriority w:val="99"/>
    <w:semiHidden/>
    <w:unhideWhenUsed/>
    <w:rsid w:val="00DD0514"/>
  </w:style>
  <w:style w:type="numbering" w:customStyle="1" w:styleId="410">
    <w:name w:val="Нет списка41"/>
    <w:next w:val="a2"/>
    <w:uiPriority w:val="99"/>
    <w:semiHidden/>
    <w:unhideWhenUsed/>
    <w:rsid w:val="00A5149B"/>
  </w:style>
  <w:style w:type="numbering" w:customStyle="1" w:styleId="420">
    <w:name w:val="Нет списка42"/>
    <w:next w:val="a2"/>
    <w:uiPriority w:val="99"/>
    <w:semiHidden/>
    <w:unhideWhenUsed/>
    <w:rsid w:val="00321844"/>
  </w:style>
  <w:style w:type="numbering" w:customStyle="1" w:styleId="43">
    <w:name w:val="Нет списка43"/>
    <w:next w:val="a2"/>
    <w:uiPriority w:val="99"/>
    <w:semiHidden/>
    <w:unhideWhenUsed/>
    <w:rsid w:val="00992DEC"/>
  </w:style>
  <w:style w:type="numbering" w:customStyle="1" w:styleId="44">
    <w:name w:val="Нет списка44"/>
    <w:next w:val="a2"/>
    <w:uiPriority w:val="99"/>
    <w:semiHidden/>
    <w:unhideWhenUsed/>
    <w:rsid w:val="00EF6F7B"/>
  </w:style>
  <w:style w:type="paragraph" w:customStyle="1" w:styleId="font5">
    <w:name w:val="font5"/>
    <w:basedOn w:val="a"/>
    <w:rsid w:val="001A6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6">
    <w:name w:val="font6"/>
    <w:basedOn w:val="a"/>
    <w:rsid w:val="001A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1A6023"/>
    <w:pPr>
      <w:spacing w:before="100" w:beforeAutospacing="1" w:after="100" w:afterAutospacing="1" w:line="240" w:lineRule="auto"/>
    </w:pPr>
    <w:rPr>
      <w:rFonts w:ascii="Aparajita" w:eastAsia="Times New Roman" w:hAnsi="Aparajita" w:cs="Aparajita"/>
      <w:sz w:val="24"/>
      <w:szCs w:val="24"/>
      <w:lang w:eastAsia="ru-RU"/>
    </w:rPr>
  </w:style>
  <w:style w:type="paragraph" w:customStyle="1" w:styleId="font0">
    <w:name w:val="font0"/>
    <w:basedOn w:val="a"/>
    <w:rsid w:val="008E1C1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76C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76C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76CB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76C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76CB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76C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76CB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76CB2"/>
    <w:rPr>
      <w:rFonts w:ascii="Arial" w:eastAsia="Times New Roman" w:hAnsi="Arial" w:cs="Arial"/>
      <w:lang w:eastAsia="ru-RU"/>
    </w:rPr>
  </w:style>
  <w:style w:type="numbering" w:customStyle="1" w:styleId="45">
    <w:name w:val="Нет списка45"/>
    <w:next w:val="a2"/>
    <w:uiPriority w:val="99"/>
    <w:semiHidden/>
    <w:unhideWhenUsed/>
    <w:rsid w:val="00576CB2"/>
  </w:style>
  <w:style w:type="paragraph" w:styleId="af1">
    <w:name w:val="Body Text Indent"/>
    <w:basedOn w:val="a"/>
    <w:link w:val="af2"/>
    <w:rsid w:val="00576C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576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Текст1"/>
    <w:basedOn w:val="a"/>
    <w:rsid w:val="00576CB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b">
    <w:name w:val="Знак Знак Знак Знак1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af3">
    <w:name w:val="page number"/>
    <w:basedOn w:val="a0"/>
    <w:rsid w:val="00576CB2"/>
  </w:style>
  <w:style w:type="paragraph" w:styleId="af4">
    <w:name w:val="Balloon Text"/>
    <w:basedOn w:val="a"/>
    <w:link w:val="af5"/>
    <w:semiHidden/>
    <w:rsid w:val="00576C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576CB2"/>
    <w:rPr>
      <w:rFonts w:ascii="Tahoma" w:eastAsia="Times New Roman" w:hAnsi="Tahoma" w:cs="Tahoma"/>
      <w:sz w:val="16"/>
      <w:szCs w:val="16"/>
      <w:lang w:eastAsia="ru-RU"/>
    </w:rPr>
  </w:style>
  <w:style w:type="paragraph" w:styleId="2a">
    <w:name w:val="Body Text 2"/>
    <w:basedOn w:val="a"/>
    <w:link w:val="2b"/>
    <w:rsid w:val="00576CB2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b">
    <w:name w:val="Основной текст 2 Знак"/>
    <w:basedOn w:val="a0"/>
    <w:link w:val="2a"/>
    <w:rsid w:val="00576C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576C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76C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76C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76C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a">
    <w:name w:val="Body Text Indent 3"/>
    <w:basedOn w:val="a"/>
    <w:link w:val="3b"/>
    <w:rsid w:val="00576CB2"/>
    <w:pPr>
      <w:tabs>
        <w:tab w:val="left" w:pos="1134"/>
      </w:tabs>
      <w:spacing w:after="0" w:line="360" w:lineRule="atLeast"/>
      <w:ind w:firstLine="851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3b">
    <w:name w:val="Основной текст с отступом 3 Знак"/>
    <w:basedOn w:val="a0"/>
    <w:link w:val="3a"/>
    <w:rsid w:val="00576CB2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c">
    <w:name w:val="Body Text Indent 2"/>
    <w:basedOn w:val="a"/>
    <w:link w:val="2d"/>
    <w:rsid w:val="00576CB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с отступом 2 Знак"/>
    <w:basedOn w:val="a0"/>
    <w:link w:val="2c"/>
    <w:rsid w:val="00576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Стиль"/>
    <w:rsid w:val="00576CB2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аголовок статьи"/>
    <w:basedOn w:val="af6"/>
    <w:next w:val="af6"/>
    <w:rsid w:val="00576CB2"/>
    <w:pPr>
      <w:ind w:left="1612" w:hanging="892"/>
    </w:pPr>
  </w:style>
  <w:style w:type="paragraph" w:customStyle="1" w:styleId="211">
    <w:name w:val="Основной текст с отступом 21"/>
    <w:basedOn w:val="a"/>
    <w:rsid w:val="00576CB2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1">
    <w:name w:val="Body Text Indent 21"/>
    <w:basedOn w:val="a"/>
    <w:rsid w:val="00576CB2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8">
    <w:name w:val="Знак Знак Знак Знак Знак Знак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onsPlusNormal0">
    <w:name w:val="ConsPlusNormal Знак"/>
    <w:rsid w:val="00576CB2"/>
    <w:rPr>
      <w:rFonts w:ascii="Arial" w:hAnsi="Arial" w:cs="Arial"/>
      <w:lang w:val="ru-RU" w:eastAsia="ru-RU" w:bidi="ar-SA"/>
    </w:rPr>
  </w:style>
  <w:style w:type="paragraph" w:styleId="3c">
    <w:name w:val="Body Text 3"/>
    <w:basedOn w:val="a"/>
    <w:link w:val="3d"/>
    <w:rsid w:val="00576C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d">
    <w:name w:val="Основной текст 3 Знак"/>
    <w:basedOn w:val="a0"/>
    <w:link w:val="3c"/>
    <w:rsid w:val="00576C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Знак Знак Знак1"/>
    <w:rsid w:val="00576CB2"/>
    <w:rPr>
      <w:sz w:val="24"/>
      <w:szCs w:val="24"/>
      <w:lang w:val="ru-RU" w:eastAsia="ru-RU" w:bidi="ar-SA"/>
    </w:rPr>
  </w:style>
  <w:style w:type="paragraph" w:customStyle="1" w:styleId="af9">
    <w:name w:val="Знак Знак Знак Знак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d">
    <w:name w:val="Сетка таблицы1"/>
    <w:basedOn w:val="a1"/>
    <w:next w:val="a8"/>
    <w:rsid w:val="00576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576C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нак Знак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b">
    <w:name w:val="footnote text"/>
    <w:basedOn w:val="a"/>
    <w:link w:val="afc"/>
    <w:rsid w:val="00576CB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rsid w:val="00576C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Знак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576CB2"/>
  </w:style>
  <w:style w:type="character" w:styleId="afe">
    <w:name w:val="Subtle Emphasis"/>
    <w:uiPriority w:val="19"/>
    <w:qFormat/>
    <w:rsid w:val="00576CB2"/>
    <w:rPr>
      <w:i/>
      <w:iCs/>
      <w:color w:val="808080"/>
    </w:rPr>
  </w:style>
  <w:style w:type="paragraph" w:styleId="aff">
    <w:name w:val="No Spacing"/>
    <w:link w:val="aff0"/>
    <w:uiPriority w:val="1"/>
    <w:qFormat/>
    <w:rsid w:val="00576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Без интервала Знак"/>
    <w:basedOn w:val="a0"/>
    <w:link w:val="aff"/>
    <w:uiPriority w:val="99"/>
    <w:locked/>
    <w:rsid w:val="00576C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Emphasis"/>
    <w:qFormat/>
    <w:rsid w:val="00576CB2"/>
    <w:rPr>
      <w:i/>
      <w:iCs/>
    </w:rPr>
  </w:style>
  <w:style w:type="paragraph" w:customStyle="1" w:styleId="2e">
    <w:name w:val="Текст2"/>
    <w:basedOn w:val="a"/>
    <w:rsid w:val="00576CB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2">
    <w:name w:val="Subtitle"/>
    <w:basedOn w:val="a"/>
    <w:next w:val="af"/>
    <w:link w:val="aff3"/>
    <w:uiPriority w:val="11"/>
    <w:qFormat/>
    <w:rsid w:val="00576CB2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ar-SA"/>
    </w:rPr>
  </w:style>
  <w:style w:type="character" w:customStyle="1" w:styleId="aff3">
    <w:name w:val="Подзаголовок Знак"/>
    <w:basedOn w:val="a0"/>
    <w:link w:val="aff2"/>
    <w:uiPriority w:val="11"/>
    <w:rsid w:val="00576CB2"/>
    <w:rPr>
      <w:rFonts w:ascii="Arial" w:eastAsia="Times New Roman" w:hAnsi="Arial" w:cs="Arial"/>
      <w:i/>
      <w:iCs/>
      <w:sz w:val="28"/>
      <w:szCs w:val="28"/>
      <w:lang w:eastAsia="ar-SA"/>
    </w:rPr>
  </w:style>
  <w:style w:type="paragraph" w:customStyle="1" w:styleId="Standard">
    <w:name w:val="Standard"/>
    <w:rsid w:val="00576C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xl64">
    <w:name w:val="xl64"/>
    <w:basedOn w:val="a"/>
    <w:rsid w:val="00576C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ru-RU"/>
    </w:rPr>
  </w:style>
  <w:style w:type="paragraph" w:customStyle="1" w:styleId="xl63">
    <w:name w:val="xl63"/>
    <w:basedOn w:val="a"/>
    <w:rsid w:val="00576C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</w:style>
  <w:style w:type="paragraph" w:customStyle="1" w:styleId="3e">
    <w:name w:val="Текст3"/>
    <w:basedOn w:val="a"/>
    <w:rsid w:val="00576CB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46">
    <w:name w:val="Нет списка46"/>
    <w:next w:val="a2"/>
    <w:uiPriority w:val="99"/>
    <w:semiHidden/>
    <w:unhideWhenUsed/>
    <w:rsid w:val="00053FB0"/>
  </w:style>
  <w:style w:type="table" w:customStyle="1" w:styleId="2f">
    <w:name w:val="Сетка таблицы2"/>
    <w:basedOn w:val="a1"/>
    <w:next w:val="a8"/>
    <w:rsid w:val="00053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4729F8"/>
  </w:style>
  <w:style w:type="table" w:customStyle="1" w:styleId="3f">
    <w:name w:val="Сетка таблицы3"/>
    <w:basedOn w:val="a1"/>
    <w:next w:val="a8"/>
    <w:rsid w:val="00472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76CB2"/>
    <w:pPr>
      <w:keepNext/>
      <w:tabs>
        <w:tab w:val="left" w:pos="490"/>
        <w:tab w:val="left" w:pos="3060"/>
      </w:tabs>
      <w:spacing w:before="120" w:after="0" w:line="240" w:lineRule="exact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76C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76CB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576CB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76CB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76CB2"/>
    <w:pPr>
      <w:keepNext/>
      <w:tabs>
        <w:tab w:val="left" w:pos="3060"/>
      </w:tabs>
      <w:spacing w:before="120" w:after="0" w:line="240" w:lineRule="exact"/>
      <w:jc w:val="right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576CB2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76CB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Знак Знак Знак Знак Знак Знак Знак8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8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1">
    <w:name w:val="Знак Знак Знак Знак Знак Знак Знак7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61">
    <w:name w:val="Знак Знак Знак Знак Знак Знак Знак6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51">
    <w:name w:val="Знак Знак Знак Знак Знак Знак Знак5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1">
    <w:name w:val="Знак Знак Знак Знак Знак Знак Знак4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2">
    <w:name w:val="Знак Знак Знак Знак Знак Знак Знак3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2">
    <w:name w:val="Знак Знак Знак Знак Знак Знак Знак2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Знак Знак Знак Знак Знак Знак Знак1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9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3030E2"/>
  </w:style>
  <w:style w:type="numbering" w:customStyle="1" w:styleId="52">
    <w:name w:val="Нет списка5"/>
    <w:next w:val="a2"/>
    <w:uiPriority w:val="99"/>
    <w:semiHidden/>
    <w:unhideWhenUsed/>
    <w:rsid w:val="003030E2"/>
  </w:style>
  <w:style w:type="numbering" w:customStyle="1" w:styleId="62">
    <w:name w:val="Нет списка6"/>
    <w:next w:val="a2"/>
    <w:uiPriority w:val="99"/>
    <w:semiHidden/>
    <w:unhideWhenUsed/>
    <w:rsid w:val="003030E2"/>
  </w:style>
  <w:style w:type="paragraph" w:styleId="ab">
    <w:name w:val="header"/>
    <w:basedOn w:val="a"/>
    <w:link w:val="ac"/>
    <w:unhideWhenUsed/>
    <w:rsid w:val="003F4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3F4C0D"/>
  </w:style>
  <w:style w:type="paragraph" w:styleId="ad">
    <w:name w:val="footer"/>
    <w:basedOn w:val="a"/>
    <w:link w:val="ae"/>
    <w:unhideWhenUsed/>
    <w:rsid w:val="003F4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3F4C0D"/>
  </w:style>
  <w:style w:type="numbering" w:customStyle="1" w:styleId="72">
    <w:name w:val="Нет списка7"/>
    <w:next w:val="a2"/>
    <w:uiPriority w:val="99"/>
    <w:semiHidden/>
    <w:unhideWhenUsed/>
    <w:rsid w:val="00B309EA"/>
  </w:style>
  <w:style w:type="numbering" w:customStyle="1" w:styleId="80">
    <w:name w:val="Нет списка8"/>
    <w:next w:val="a2"/>
    <w:uiPriority w:val="99"/>
    <w:semiHidden/>
    <w:unhideWhenUsed/>
    <w:rsid w:val="00C97CCB"/>
  </w:style>
  <w:style w:type="numbering" w:customStyle="1" w:styleId="91">
    <w:name w:val="Нет списка9"/>
    <w:next w:val="a2"/>
    <w:uiPriority w:val="99"/>
    <w:semiHidden/>
    <w:unhideWhenUsed/>
    <w:rsid w:val="00B41599"/>
  </w:style>
  <w:style w:type="numbering" w:customStyle="1" w:styleId="100">
    <w:name w:val="Нет списка10"/>
    <w:next w:val="a2"/>
    <w:uiPriority w:val="99"/>
    <w:semiHidden/>
    <w:unhideWhenUsed/>
    <w:rsid w:val="008429E0"/>
  </w:style>
  <w:style w:type="numbering" w:customStyle="1" w:styleId="110">
    <w:name w:val="Нет списка11"/>
    <w:next w:val="a2"/>
    <w:uiPriority w:val="99"/>
    <w:semiHidden/>
    <w:unhideWhenUsed/>
    <w:rsid w:val="000F5C59"/>
  </w:style>
  <w:style w:type="numbering" w:customStyle="1" w:styleId="120">
    <w:name w:val="Нет списка12"/>
    <w:next w:val="a2"/>
    <w:uiPriority w:val="99"/>
    <w:semiHidden/>
    <w:unhideWhenUsed/>
    <w:rsid w:val="00B256B9"/>
  </w:style>
  <w:style w:type="paragraph" w:customStyle="1" w:styleId="xl208">
    <w:name w:val="xl208"/>
    <w:basedOn w:val="a"/>
    <w:rsid w:val="00B2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BA101D"/>
  </w:style>
  <w:style w:type="numbering" w:customStyle="1" w:styleId="14">
    <w:name w:val="Нет списка14"/>
    <w:next w:val="a2"/>
    <w:uiPriority w:val="99"/>
    <w:semiHidden/>
    <w:unhideWhenUsed/>
    <w:rsid w:val="00950DC9"/>
  </w:style>
  <w:style w:type="paragraph" w:customStyle="1" w:styleId="xl209">
    <w:name w:val="xl209"/>
    <w:basedOn w:val="a"/>
    <w:rsid w:val="0064304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643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5">
    <w:name w:val="Нет списка15"/>
    <w:next w:val="a2"/>
    <w:uiPriority w:val="99"/>
    <w:semiHidden/>
    <w:unhideWhenUsed/>
    <w:rsid w:val="009F3072"/>
  </w:style>
  <w:style w:type="numbering" w:customStyle="1" w:styleId="16">
    <w:name w:val="Нет списка16"/>
    <w:next w:val="a2"/>
    <w:uiPriority w:val="99"/>
    <w:semiHidden/>
    <w:unhideWhenUsed/>
    <w:rsid w:val="001F0C4A"/>
  </w:style>
  <w:style w:type="numbering" w:customStyle="1" w:styleId="17">
    <w:name w:val="Нет списка17"/>
    <w:next w:val="a2"/>
    <w:uiPriority w:val="99"/>
    <w:semiHidden/>
    <w:unhideWhenUsed/>
    <w:rsid w:val="002C4E2B"/>
  </w:style>
  <w:style w:type="numbering" w:customStyle="1" w:styleId="18">
    <w:name w:val="Нет списка18"/>
    <w:next w:val="a2"/>
    <w:uiPriority w:val="99"/>
    <w:semiHidden/>
    <w:unhideWhenUsed/>
    <w:rsid w:val="006B29EA"/>
  </w:style>
  <w:style w:type="numbering" w:customStyle="1" w:styleId="19">
    <w:name w:val="Нет списка19"/>
    <w:next w:val="a2"/>
    <w:uiPriority w:val="99"/>
    <w:semiHidden/>
    <w:unhideWhenUsed/>
    <w:rsid w:val="00F81B60"/>
  </w:style>
  <w:style w:type="numbering" w:customStyle="1" w:styleId="200">
    <w:name w:val="Нет списка20"/>
    <w:next w:val="a2"/>
    <w:uiPriority w:val="99"/>
    <w:semiHidden/>
    <w:unhideWhenUsed/>
    <w:rsid w:val="007561BF"/>
  </w:style>
  <w:style w:type="numbering" w:customStyle="1" w:styleId="210">
    <w:name w:val="Нет списка21"/>
    <w:next w:val="a2"/>
    <w:uiPriority w:val="99"/>
    <w:semiHidden/>
    <w:unhideWhenUsed/>
    <w:rsid w:val="00287F73"/>
  </w:style>
  <w:style w:type="numbering" w:customStyle="1" w:styleId="220">
    <w:name w:val="Нет списка22"/>
    <w:next w:val="a2"/>
    <w:uiPriority w:val="99"/>
    <w:semiHidden/>
    <w:unhideWhenUsed/>
    <w:rsid w:val="009F7968"/>
  </w:style>
  <w:style w:type="numbering" w:customStyle="1" w:styleId="23">
    <w:name w:val="Нет списка23"/>
    <w:next w:val="a2"/>
    <w:uiPriority w:val="99"/>
    <w:semiHidden/>
    <w:unhideWhenUsed/>
    <w:rsid w:val="00D95E65"/>
  </w:style>
  <w:style w:type="paragraph" w:styleId="af">
    <w:name w:val="Body Text"/>
    <w:basedOn w:val="a"/>
    <w:link w:val="af0"/>
    <w:rsid w:val="0032236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322360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4">
    <w:name w:val="Нет списка24"/>
    <w:next w:val="a2"/>
    <w:uiPriority w:val="99"/>
    <w:semiHidden/>
    <w:unhideWhenUsed/>
    <w:rsid w:val="00590A31"/>
  </w:style>
  <w:style w:type="numbering" w:customStyle="1" w:styleId="25">
    <w:name w:val="Нет списка25"/>
    <w:next w:val="a2"/>
    <w:uiPriority w:val="99"/>
    <w:semiHidden/>
    <w:unhideWhenUsed/>
    <w:rsid w:val="003D71C1"/>
  </w:style>
  <w:style w:type="numbering" w:customStyle="1" w:styleId="26">
    <w:name w:val="Нет списка26"/>
    <w:next w:val="a2"/>
    <w:uiPriority w:val="99"/>
    <w:semiHidden/>
    <w:unhideWhenUsed/>
    <w:rsid w:val="00A36B4B"/>
  </w:style>
  <w:style w:type="paragraph" w:customStyle="1" w:styleId="xl211">
    <w:name w:val="xl211"/>
    <w:basedOn w:val="a"/>
    <w:rsid w:val="00A36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7">
    <w:name w:val="Нет списка27"/>
    <w:next w:val="a2"/>
    <w:uiPriority w:val="99"/>
    <w:semiHidden/>
    <w:unhideWhenUsed/>
    <w:rsid w:val="00655303"/>
  </w:style>
  <w:style w:type="numbering" w:customStyle="1" w:styleId="28">
    <w:name w:val="Нет списка28"/>
    <w:next w:val="a2"/>
    <w:uiPriority w:val="99"/>
    <w:semiHidden/>
    <w:unhideWhenUsed/>
    <w:rsid w:val="000535A2"/>
  </w:style>
  <w:style w:type="numbering" w:customStyle="1" w:styleId="29">
    <w:name w:val="Нет списка29"/>
    <w:next w:val="a2"/>
    <w:uiPriority w:val="99"/>
    <w:semiHidden/>
    <w:unhideWhenUsed/>
    <w:rsid w:val="00D17CD6"/>
  </w:style>
  <w:style w:type="numbering" w:customStyle="1" w:styleId="300">
    <w:name w:val="Нет списка30"/>
    <w:next w:val="a2"/>
    <w:uiPriority w:val="99"/>
    <w:semiHidden/>
    <w:unhideWhenUsed/>
    <w:rsid w:val="00DC0EC9"/>
  </w:style>
  <w:style w:type="numbering" w:customStyle="1" w:styleId="310">
    <w:name w:val="Нет списка31"/>
    <w:next w:val="a2"/>
    <w:uiPriority w:val="99"/>
    <w:semiHidden/>
    <w:unhideWhenUsed/>
    <w:rsid w:val="00925B2C"/>
  </w:style>
  <w:style w:type="numbering" w:customStyle="1" w:styleId="320">
    <w:name w:val="Нет списка32"/>
    <w:next w:val="a2"/>
    <w:uiPriority w:val="99"/>
    <w:semiHidden/>
    <w:unhideWhenUsed/>
    <w:rsid w:val="00400A9D"/>
  </w:style>
  <w:style w:type="paragraph" w:customStyle="1" w:styleId="xl212">
    <w:name w:val="xl212"/>
    <w:basedOn w:val="a"/>
    <w:rsid w:val="00400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3">
    <w:name w:val="Нет списка33"/>
    <w:next w:val="a2"/>
    <w:uiPriority w:val="99"/>
    <w:semiHidden/>
    <w:unhideWhenUsed/>
    <w:rsid w:val="00C60B64"/>
  </w:style>
  <w:style w:type="numbering" w:customStyle="1" w:styleId="34">
    <w:name w:val="Нет списка34"/>
    <w:next w:val="a2"/>
    <w:uiPriority w:val="99"/>
    <w:semiHidden/>
    <w:unhideWhenUsed/>
    <w:rsid w:val="0029312E"/>
  </w:style>
  <w:style w:type="numbering" w:customStyle="1" w:styleId="35">
    <w:name w:val="Нет списка35"/>
    <w:next w:val="a2"/>
    <w:uiPriority w:val="99"/>
    <w:semiHidden/>
    <w:unhideWhenUsed/>
    <w:rsid w:val="002A47E7"/>
  </w:style>
  <w:style w:type="numbering" w:customStyle="1" w:styleId="36">
    <w:name w:val="Нет списка36"/>
    <w:next w:val="a2"/>
    <w:uiPriority w:val="99"/>
    <w:semiHidden/>
    <w:unhideWhenUsed/>
    <w:rsid w:val="00A51198"/>
  </w:style>
  <w:style w:type="numbering" w:customStyle="1" w:styleId="37">
    <w:name w:val="Нет списка37"/>
    <w:next w:val="a2"/>
    <w:uiPriority w:val="99"/>
    <w:semiHidden/>
    <w:unhideWhenUsed/>
    <w:rsid w:val="00E03ADD"/>
  </w:style>
  <w:style w:type="numbering" w:customStyle="1" w:styleId="38">
    <w:name w:val="Нет списка38"/>
    <w:next w:val="a2"/>
    <w:uiPriority w:val="99"/>
    <w:semiHidden/>
    <w:unhideWhenUsed/>
    <w:rsid w:val="00496B23"/>
  </w:style>
  <w:style w:type="numbering" w:customStyle="1" w:styleId="39">
    <w:name w:val="Нет списка39"/>
    <w:next w:val="a2"/>
    <w:uiPriority w:val="99"/>
    <w:semiHidden/>
    <w:unhideWhenUsed/>
    <w:rsid w:val="005E2F9B"/>
  </w:style>
  <w:style w:type="numbering" w:customStyle="1" w:styleId="400">
    <w:name w:val="Нет списка40"/>
    <w:next w:val="a2"/>
    <w:uiPriority w:val="99"/>
    <w:semiHidden/>
    <w:unhideWhenUsed/>
    <w:rsid w:val="00DD0514"/>
  </w:style>
  <w:style w:type="numbering" w:customStyle="1" w:styleId="410">
    <w:name w:val="Нет списка41"/>
    <w:next w:val="a2"/>
    <w:uiPriority w:val="99"/>
    <w:semiHidden/>
    <w:unhideWhenUsed/>
    <w:rsid w:val="00A5149B"/>
  </w:style>
  <w:style w:type="numbering" w:customStyle="1" w:styleId="420">
    <w:name w:val="Нет списка42"/>
    <w:next w:val="a2"/>
    <w:uiPriority w:val="99"/>
    <w:semiHidden/>
    <w:unhideWhenUsed/>
    <w:rsid w:val="00321844"/>
  </w:style>
  <w:style w:type="numbering" w:customStyle="1" w:styleId="43">
    <w:name w:val="Нет списка43"/>
    <w:next w:val="a2"/>
    <w:uiPriority w:val="99"/>
    <w:semiHidden/>
    <w:unhideWhenUsed/>
    <w:rsid w:val="00992DEC"/>
  </w:style>
  <w:style w:type="numbering" w:customStyle="1" w:styleId="44">
    <w:name w:val="Нет списка44"/>
    <w:next w:val="a2"/>
    <w:uiPriority w:val="99"/>
    <w:semiHidden/>
    <w:unhideWhenUsed/>
    <w:rsid w:val="00EF6F7B"/>
  </w:style>
  <w:style w:type="paragraph" w:customStyle="1" w:styleId="font5">
    <w:name w:val="font5"/>
    <w:basedOn w:val="a"/>
    <w:rsid w:val="001A6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6">
    <w:name w:val="font6"/>
    <w:basedOn w:val="a"/>
    <w:rsid w:val="001A6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1A6023"/>
    <w:pPr>
      <w:spacing w:before="100" w:beforeAutospacing="1" w:after="100" w:afterAutospacing="1" w:line="240" w:lineRule="auto"/>
    </w:pPr>
    <w:rPr>
      <w:rFonts w:ascii="Aparajita" w:eastAsia="Times New Roman" w:hAnsi="Aparajita" w:cs="Aparajita"/>
      <w:sz w:val="24"/>
      <w:szCs w:val="24"/>
      <w:lang w:eastAsia="ru-RU"/>
    </w:rPr>
  </w:style>
  <w:style w:type="paragraph" w:customStyle="1" w:styleId="font0">
    <w:name w:val="font0"/>
    <w:basedOn w:val="a"/>
    <w:rsid w:val="008E1C1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76CB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76C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76CB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76C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76CB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76C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76CB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76CB2"/>
    <w:rPr>
      <w:rFonts w:ascii="Arial" w:eastAsia="Times New Roman" w:hAnsi="Arial" w:cs="Arial"/>
      <w:lang w:eastAsia="ru-RU"/>
    </w:rPr>
  </w:style>
  <w:style w:type="numbering" w:customStyle="1" w:styleId="45">
    <w:name w:val="Нет списка45"/>
    <w:next w:val="a2"/>
    <w:uiPriority w:val="99"/>
    <w:semiHidden/>
    <w:unhideWhenUsed/>
    <w:rsid w:val="00576CB2"/>
  </w:style>
  <w:style w:type="paragraph" w:styleId="af1">
    <w:name w:val="Body Text Indent"/>
    <w:basedOn w:val="a"/>
    <w:link w:val="af2"/>
    <w:rsid w:val="00576CB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576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Текст1"/>
    <w:basedOn w:val="a"/>
    <w:rsid w:val="00576CB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b">
    <w:name w:val="Знак Знак Знак Знак1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af3">
    <w:name w:val="page number"/>
    <w:basedOn w:val="a0"/>
    <w:rsid w:val="00576CB2"/>
  </w:style>
  <w:style w:type="paragraph" w:styleId="af4">
    <w:name w:val="Balloon Text"/>
    <w:basedOn w:val="a"/>
    <w:link w:val="af5"/>
    <w:semiHidden/>
    <w:rsid w:val="00576C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576CB2"/>
    <w:rPr>
      <w:rFonts w:ascii="Tahoma" w:eastAsia="Times New Roman" w:hAnsi="Tahoma" w:cs="Tahoma"/>
      <w:sz w:val="16"/>
      <w:szCs w:val="16"/>
      <w:lang w:eastAsia="ru-RU"/>
    </w:rPr>
  </w:style>
  <w:style w:type="paragraph" w:styleId="2a">
    <w:name w:val="Body Text 2"/>
    <w:basedOn w:val="a"/>
    <w:link w:val="2b"/>
    <w:rsid w:val="00576CB2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b">
    <w:name w:val="Основной текст 2 Знак"/>
    <w:basedOn w:val="a0"/>
    <w:link w:val="2a"/>
    <w:rsid w:val="00576C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576C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76C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76C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76C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a">
    <w:name w:val="Body Text Indent 3"/>
    <w:basedOn w:val="a"/>
    <w:link w:val="3b"/>
    <w:rsid w:val="00576CB2"/>
    <w:pPr>
      <w:tabs>
        <w:tab w:val="left" w:pos="1134"/>
      </w:tabs>
      <w:spacing w:after="0" w:line="360" w:lineRule="atLeast"/>
      <w:ind w:firstLine="851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character" w:customStyle="1" w:styleId="3b">
    <w:name w:val="Основной текст с отступом 3 Знак"/>
    <w:basedOn w:val="a0"/>
    <w:link w:val="3a"/>
    <w:rsid w:val="00576CB2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2c">
    <w:name w:val="Body Text Indent 2"/>
    <w:basedOn w:val="a"/>
    <w:link w:val="2d"/>
    <w:rsid w:val="00576CB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d">
    <w:name w:val="Основной текст с отступом 2 Знак"/>
    <w:basedOn w:val="a0"/>
    <w:link w:val="2c"/>
    <w:rsid w:val="00576C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Стиль"/>
    <w:rsid w:val="00576CB2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аголовок статьи"/>
    <w:basedOn w:val="af6"/>
    <w:next w:val="af6"/>
    <w:rsid w:val="00576CB2"/>
    <w:pPr>
      <w:ind w:left="1612" w:hanging="892"/>
    </w:pPr>
  </w:style>
  <w:style w:type="paragraph" w:customStyle="1" w:styleId="211">
    <w:name w:val="Основной текст с отступом 21"/>
    <w:basedOn w:val="a"/>
    <w:rsid w:val="00576CB2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Indent21">
    <w:name w:val="Body Text Indent 21"/>
    <w:basedOn w:val="a"/>
    <w:rsid w:val="00576CB2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8">
    <w:name w:val="Знак Знак Знак Знак Знак Знак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ConsPlusNormal0">
    <w:name w:val="ConsPlusNormal Знак"/>
    <w:rsid w:val="00576CB2"/>
    <w:rPr>
      <w:rFonts w:ascii="Arial" w:hAnsi="Arial" w:cs="Arial"/>
      <w:lang w:val="ru-RU" w:eastAsia="ru-RU" w:bidi="ar-SA"/>
    </w:rPr>
  </w:style>
  <w:style w:type="paragraph" w:styleId="3c">
    <w:name w:val="Body Text 3"/>
    <w:basedOn w:val="a"/>
    <w:link w:val="3d"/>
    <w:rsid w:val="00576CB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d">
    <w:name w:val="Основной текст 3 Знак"/>
    <w:basedOn w:val="a0"/>
    <w:link w:val="3c"/>
    <w:rsid w:val="00576C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Знак Знак Знак1"/>
    <w:rsid w:val="00576CB2"/>
    <w:rPr>
      <w:sz w:val="24"/>
      <w:szCs w:val="24"/>
      <w:lang w:val="ru-RU" w:eastAsia="ru-RU" w:bidi="ar-SA"/>
    </w:rPr>
  </w:style>
  <w:style w:type="paragraph" w:customStyle="1" w:styleId="af9">
    <w:name w:val="Знак Знак Знак Знак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table" w:customStyle="1" w:styleId="1d">
    <w:name w:val="Сетка таблицы1"/>
    <w:basedOn w:val="a1"/>
    <w:next w:val="a8"/>
    <w:rsid w:val="00576C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576C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Знак Знак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b">
    <w:name w:val="footnote text"/>
    <w:basedOn w:val="a"/>
    <w:link w:val="afc"/>
    <w:rsid w:val="00576CB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rsid w:val="00576C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Знак"/>
    <w:basedOn w:val="a"/>
    <w:rsid w:val="00576C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576CB2"/>
  </w:style>
  <w:style w:type="character" w:styleId="afe">
    <w:name w:val="Subtle Emphasis"/>
    <w:uiPriority w:val="19"/>
    <w:qFormat/>
    <w:rsid w:val="00576CB2"/>
    <w:rPr>
      <w:i/>
      <w:iCs/>
      <w:color w:val="808080"/>
    </w:rPr>
  </w:style>
  <w:style w:type="paragraph" w:styleId="aff">
    <w:name w:val="No Spacing"/>
    <w:link w:val="aff0"/>
    <w:uiPriority w:val="1"/>
    <w:qFormat/>
    <w:rsid w:val="00576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Без интервала Знак"/>
    <w:basedOn w:val="a0"/>
    <w:link w:val="aff"/>
    <w:uiPriority w:val="99"/>
    <w:locked/>
    <w:rsid w:val="00576C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Emphasis"/>
    <w:qFormat/>
    <w:rsid w:val="00576CB2"/>
    <w:rPr>
      <w:i/>
      <w:iCs/>
    </w:rPr>
  </w:style>
  <w:style w:type="paragraph" w:customStyle="1" w:styleId="2e">
    <w:name w:val="Текст2"/>
    <w:basedOn w:val="a"/>
    <w:rsid w:val="00576CB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2">
    <w:name w:val="Subtitle"/>
    <w:basedOn w:val="a"/>
    <w:next w:val="af"/>
    <w:link w:val="aff3"/>
    <w:uiPriority w:val="11"/>
    <w:qFormat/>
    <w:rsid w:val="00576CB2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ar-SA"/>
    </w:rPr>
  </w:style>
  <w:style w:type="character" w:customStyle="1" w:styleId="aff3">
    <w:name w:val="Подзаголовок Знак"/>
    <w:basedOn w:val="a0"/>
    <w:link w:val="aff2"/>
    <w:uiPriority w:val="11"/>
    <w:rsid w:val="00576CB2"/>
    <w:rPr>
      <w:rFonts w:ascii="Arial" w:eastAsia="Times New Roman" w:hAnsi="Arial" w:cs="Arial"/>
      <w:i/>
      <w:iCs/>
      <w:sz w:val="28"/>
      <w:szCs w:val="28"/>
      <w:lang w:eastAsia="ar-SA"/>
    </w:rPr>
  </w:style>
  <w:style w:type="paragraph" w:customStyle="1" w:styleId="Standard">
    <w:name w:val="Standard"/>
    <w:rsid w:val="00576C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xl64">
    <w:name w:val="xl64"/>
    <w:basedOn w:val="a"/>
    <w:rsid w:val="00576C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404040"/>
      <w:sz w:val="20"/>
      <w:szCs w:val="20"/>
      <w:lang w:eastAsia="ru-RU"/>
    </w:rPr>
  </w:style>
  <w:style w:type="paragraph" w:customStyle="1" w:styleId="xl63">
    <w:name w:val="xl63"/>
    <w:basedOn w:val="a"/>
    <w:rsid w:val="00576C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</w:style>
  <w:style w:type="paragraph" w:customStyle="1" w:styleId="3e">
    <w:name w:val="Текст3"/>
    <w:basedOn w:val="a"/>
    <w:rsid w:val="00576CB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46">
    <w:name w:val="Нет списка46"/>
    <w:next w:val="a2"/>
    <w:uiPriority w:val="99"/>
    <w:semiHidden/>
    <w:unhideWhenUsed/>
    <w:rsid w:val="00053FB0"/>
  </w:style>
  <w:style w:type="table" w:customStyle="1" w:styleId="2f">
    <w:name w:val="Сетка таблицы2"/>
    <w:basedOn w:val="a1"/>
    <w:next w:val="a8"/>
    <w:rsid w:val="00053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4729F8"/>
  </w:style>
  <w:style w:type="table" w:customStyle="1" w:styleId="3f">
    <w:name w:val="Сетка таблицы3"/>
    <w:basedOn w:val="a1"/>
    <w:next w:val="a8"/>
    <w:rsid w:val="00472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3C170-A3C6-455F-BE72-31148D222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37</Pages>
  <Words>9455</Words>
  <Characters>53897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7</cp:revision>
  <cp:lastPrinted>2023-11-21T07:17:00Z</cp:lastPrinted>
  <dcterms:created xsi:type="dcterms:W3CDTF">2023-11-16T20:43:00Z</dcterms:created>
  <dcterms:modified xsi:type="dcterms:W3CDTF">2023-11-21T07:17:00Z</dcterms:modified>
</cp:coreProperties>
</file>