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EED28" w14:textId="77777777" w:rsidR="00781B6C" w:rsidRPr="00EE510E" w:rsidRDefault="00EE510E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="00B564F2">
        <w:rPr>
          <w:rFonts w:ascii="Times New Roman" w:hAnsi="Times New Roman" w:cs="Times New Roman"/>
          <w:sz w:val="28"/>
          <w:szCs w:val="28"/>
        </w:rPr>
        <w:tab/>
        <w:t>Утверждено</w:t>
      </w:r>
    </w:p>
    <w:p w14:paraId="324CFD36" w14:textId="77777777" w:rsidR="00EE510E" w:rsidRPr="00EE510E" w:rsidRDefault="00EE510E">
      <w:pPr>
        <w:rPr>
          <w:rFonts w:ascii="Times New Roman" w:hAnsi="Times New Roman" w:cs="Times New Roman"/>
          <w:sz w:val="28"/>
          <w:szCs w:val="28"/>
        </w:rPr>
      </w:pPr>
      <w:r w:rsidRPr="00EE510E">
        <w:rPr>
          <w:rFonts w:ascii="Times New Roman" w:hAnsi="Times New Roman" w:cs="Times New Roman"/>
          <w:sz w:val="28"/>
          <w:szCs w:val="28"/>
        </w:rPr>
        <w:t xml:space="preserve">   </w:t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  <w:t xml:space="preserve">Решением Думы 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EE510E">
        <w:rPr>
          <w:rFonts w:ascii="Times New Roman" w:hAnsi="Times New Roman" w:cs="Times New Roman"/>
          <w:sz w:val="28"/>
          <w:szCs w:val="28"/>
        </w:rPr>
        <w:t xml:space="preserve">мянского                                         </w:t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E510E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E9AC6C0" w14:textId="77777777" w:rsidR="00EE510E" w:rsidRDefault="00EE5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EE510E">
        <w:rPr>
          <w:rFonts w:ascii="Times New Roman" w:hAnsi="Times New Roman" w:cs="Times New Roman"/>
          <w:sz w:val="28"/>
          <w:szCs w:val="28"/>
        </w:rPr>
        <w:t xml:space="preserve">           От      </w:t>
      </w:r>
      <w:r w:rsidR="000F732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510E">
        <w:rPr>
          <w:rFonts w:ascii="Times New Roman" w:hAnsi="Times New Roman" w:cs="Times New Roman"/>
          <w:sz w:val="28"/>
          <w:szCs w:val="28"/>
        </w:rPr>
        <w:t xml:space="preserve">  №</w:t>
      </w:r>
    </w:p>
    <w:p w14:paraId="22C78E31" w14:textId="77777777" w:rsidR="00EE510E" w:rsidRDefault="00EE510E">
      <w:pPr>
        <w:rPr>
          <w:rFonts w:ascii="Times New Roman" w:hAnsi="Times New Roman" w:cs="Times New Roman"/>
          <w:sz w:val="28"/>
          <w:szCs w:val="28"/>
        </w:rPr>
      </w:pPr>
    </w:p>
    <w:p w14:paraId="5CA6AA7E" w14:textId="77777777" w:rsidR="00EE510E" w:rsidRDefault="00EE510E">
      <w:pPr>
        <w:rPr>
          <w:rFonts w:ascii="Times New Roman" w:hAnsi="Times New Roman" w:cs="Times New Roman"/>
          <w:sz w:val="28"/>
          <w:szCs w:val="28"/>
        </w:rPr>
      </w:pPr>
    </w:p>
    <w:p w14:paraId="00E78290" w14:textId="77777777" w:rsidR="00EE510E" w:rsidRDefault="00EE510E" w:rsidP="00EE5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14:paraId="4C88792C" w14:textId="6CD89218" w:rsidR="00EE510E" w:rsidRDefault="00EE510E" w:rsidP="00EE5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резервного фонда Администрации Демянского муниципального района за 20</w:t>
      </w:r>
      <w:r w:rsidR="000173FE">
        <w:rPr>
          <w:rFonts w:ascii="Times New Roman" w:hAnsi="Times New Roman" w:cs="Times New Roman"/>
          <w:sz w:val="28"/>
          <w:szCs w:val="28"/>
        </w:rPr>
        <w:t>2</w:t>
      </w:r>
      <w:r w:rsidR="009113B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A9D62EE" w14:textId="77777777" w:rsidR="00A65333" w:rsidRDefault="00A65333" w:rsidP="00EE5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в  рублях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7"/>
        <w:gridCol w:w="2919"/>
        <w:gridCol w:w="2859"/>
      </w:tblGrid>
      <w:tr w:rsidR="00EE510E" w14:paraId="6B0A159C" w14:textId="77777777" w:rsidTr="00EE510E">
        <w:tc>
          <w:tcPr>
            <w:tcW w:w="3652" w:type="dxa"/>
          </w:tcPr>
          <w:p w14:paraId="72E91083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</w:tcPr>
          <w:p w14:paraId="722B5970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бюджетные ассигнования</w:t>
            </w:r>
          </w:p>
        </w:tc>
        <w:tc>
          <w:tcPr>
            <w:tcW w:w="2942" w:type="dxa"/>
          </w:tcPr>
          <w:p w14:paraId="0413149A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EE510E" w14:paraId="33A233B5" w14:textId="77777777" w:rsidTr="00EE510E">
        <w:tc>
          <w:tcPr>
            <w:tcW w:w="3652" w:type="dxa"/>
          </w:tcPr>
          <w:p w14:paraId="7CEBEE51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Демянского муниципального района</w:t>
            </w:r>
          </w:p>
        </w:tc>
        <w:tc>
          <w:tcPr>
            <w:tcW w:w="2977" w:type="dxa"/>
          </w:tcPr>
          <w:p w14:paraId="022281F4" w14:textId="77777777" w:rsidR="00EE510E" w:rsidRDefault="00E80DE8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EE510E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942" w:type="dxa"/>
          </w:tcPr>
          <w:p w14:paraId="00E0301B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A6848E" w14:textId="77777777" w:rsidR="00EE510E" w:rsidRDefault="00EE510E" w:rsidP="00EE51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383887" w14:textId="77777777" w:rsidR="00EE510E" w:rsidRDefault="00EE510E" w:rsidP="0080196B">
      <w:pPr>
        <w:rPr>
          <w:rFonts w:ascii="Times New Roman" w:hAnsi="Times New Roman" w:cs="Times New Roman"/>
          <w:sz w:val="28"/>
          <w:szCs w:val="28"/>
        </w:rPr>
      </w:pPr>
    </w:p>
    <w:p w14:paraId="6ADD7BB7" w14:textId="77777777" w:rsidR="00EE510E" w:rsidRDefault="0080196B" w:rsidP="008019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</w:t>
      </w:r>
    </w:p>
    <w:p w14:paraId="4DE0122B" w14:textId="77777777" w:rsidR="0080196B" w:rsidRDefault="0080196B" w:rsidP="008019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Демянского муниципального района              Л.В.Власова</w:t>
      </w:r>
    </w:p>
    <w:p w14:paraId="2825CAAC" w14:textId="77777777" w:rsidR="0080196B" w:rsidRPr="00EE510E" w:rsidRDefault="0080196B" w:rsidP="00EE51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DCF429" w14:textId="77777777" w:rsidR="00EE510E" w:rsidRPr="00EE510E" w:rsidRDefault="00EE510E">
      <w:pPr>
        <w:rPr>
          <w:rFonts w:ascii="Times New Roman" w:hAnsi="Times New Roman" w:cs="Times New Roman"/>
          <w:sz w:val="28"/>
          <w:szCs w:val="28"/>
        </w:rPr>
      </w:pPr>
    </w:p>
    <w:p w14:paraId="538FB444" w14:textId="77777777" w:rsidR="00EE510E" w:rsidRPr="00EE510E" w:rsidRDefault="00EE510E">
      <w:pPr>
        <w:rPr>
          <w:rFonts w:ascii="Times New Roman" w:hAnsi="Times New Roman" w:cs="Times New Roman"/>
          <w:sz w:val="28"/>
          <w:szCs w:val="28"/>
        </w:rPr>
      </w:pPr>
    </w:p>
    <w:sectPr w:rsidR="00EE510E" w:rsidRPr="00EE5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A24"/>
    <w:rsid w:val="000173FE"/>
    <w:rsid w:val="00094A24"/>
    <w:rsid w:val="000F7324"/>
    <w:rsid w:val="001204BE"/>
    <w:rsid w:val="005817BA"/>
    <w:rsid w:val="00781B6C"/>
    <w:rsid w:val="0080196B"/>
    <w:rsid w:val="009113BF"/>
    <w:rsid w:val="00987807"/>
    <w:rsid w:val="00A65333"/>
    <w:rsid w:val="00B564F2"/>
    <w:rsid w:val="00BD000A"/>
    <w:rsid w:val="00E134AB"/>
    <w:rsid w:val="00E44D37"/>
    <w:rsid w:val="00E6455C"/>
    <w:rsid w:val="00E80DE8"/>
    <w:rsid w:val="00EE510E"/>
    <w:rsid w:val="00EE61D8"/>
    <w:rsid w:val="00F8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E8E6"/>
  <w15:docId w15:val="{FE57F0B0-B660-4CFD-81CF-9201C8CF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Михалёва Наталья Васильевна</cp:lastModifiedBy>
  <cp:revision>3</cp:revision>
  <cp:lastPrinted>2018-03-21T07:12:00Z</cp:lastPrinted>
  <dcterms:created xsi:type="dcterms:W3CDTF">2023-03-09T07:15:00Z</dcterms:created>
  <dcterms:modified xsi:type="dcterms:W3CDTF">2023-03-09T07:17:00Z</dcterms:modified>
</cp:coreProperties>
</file>