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933751" w:rsidTr="00933751">
        <w:trPr>
          <w:cantSplit/>
          <w:trHeight w:val="486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BB7FC3A" wp14:editId="6C540F44">
                  <wp:extent cx="485775" cy="809625"/>
                  <wp:effectExtent l="0" t="0" r="9525" b="9525"/>
                  <wp:docPr id="198701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51" w:rsidTr="00933751">
        <w:trPr>
          <w:cantSplit/>
          <w:trHeight w:val="950"/>
        </w:trPr>
        <w:tc>
          <w:tcPr>
            <w:tcW w:w="9464" w:type="dxa"/>
            <w:hideMark/>
          </w:tcPr>
          <w:p w:rsidR="00933751" w:rsidRDefault="00933751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33751" w:rsidTr="00933751">
        <w:trPr>
          <w:cantSplit/>
          <w:trHeight w:val="567"/>
        </w:trPr>
        <w:tc>
          <w:tcPr>
            <w:tcW w:w="9464" w:type="dxa"/>
          </w:tcPr>
          <w:p w:rsidR="00933751" w:rsidRDefault="00933751" w:rsidP="00B3762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 №___   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33751" w:rsidTr="00933751">
        <w:trPr>
          <w:cantSplit/>
          <w:trHeight w:val="834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33751" w:rsidTr="00933751">
        <w:trPr>
          <w:cantSplit/>
          <w:trHeight w:val="365"/>
        </w:trPr>
        <w:tc>
          <w:tcPr>
            <w:tcW w:w="9464" w:type="dxa"/>
          </w:tcPr>
          <w:p w:rsidR="00192D4D" w:rsidRPr="00192D4D" w:rsidRDefault="00CD2BD1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предложении упразднения 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населенного пункта </w:t>
            </w:r>
          </w:p>
          <w:p w:rsidR="00CD2BD1" w:rsidRDefault="00192D4D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(статуса населенного пункта) </w:t>
            </w:r>
          </w:p>
          <w:p w:rsidR="00933751" w:rsidRDefault="00CD2BD1" w:rsidP="00CD2BD1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Песоцкого поселения </w:t>
            </w:r>
            <w:r w:rsid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Демянского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</w:t>
            </w:r>
          </w:p>
        </w:tc>
      </w:tr>
    </w:tbl>
    <w:p w:rsid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областным законом от 11.11.2005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559-ОЗ «Об административно-территориальном устройстве Новгородской области», Дума Демянского муниципального округа</w:t>
      </w:r>
    </w:p>
    <w:p w:rsidR="00192D4D" w:rsidRPr="00600BE0" w:rsidRDefault="00192D4D" w:rsidP="00600BE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Предложить Новгородской областной Думе упразднить населенный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CE1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(статус населенного пункта) деревню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Песоцкого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им признаков населенного пункта.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="001F35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="001F3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:rsidR="00192D4D" w:rsidRDefault="001F3594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решение в </w:t>
      </w:r>
      <w:r w:rsidR="00192D4D"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Информационном Бюллетене Демянского муниципального округа и разместить на официальном сайте Администрации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мянского муниципального округа.</w:t>
      </w:r>
    </w:p>
    <w:p w:rsidR="00192D4D" w:rsidRDefault="00192D4D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1F3594" w:rsidRDefault="001F3594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1F3594" w:rsidRDefault="001F3594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933751" w:rsidRDefault="0093375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Проект подготовил и завизировал: </w:t>
      </w:r>
    </w:p>
    <w:p w:rsidR="001F7EAF" w:rsidRDefault="001F7EAF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1F7EA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управляющий делами Администрации                                       И.В. Лебедева</w:t>
      </w:r>
    </w:p>
    <w:p w:rsidR="001F7EAF" w:rsidRDefault="001F7EAF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sectPr w:rsidR="001F7EAF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AD63F5" w:rsidRPr="00AD63F5" w:rsidRDefault="00AD63F5" w:rsidP="00AD63F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AD63F5" w:rsidRPr="00AD63F5" w:rsidRDefault="00AD63F5" w:rsidP="00AD63F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63F5" w:rsidRPr="00AD63F5" w:rsidRDefault="00AD63F5" w:rsidP="00AD63F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3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AD63F5" w:rsidRPr="00AD63F5" w:rsidRDefault="00AD63F5" w:rsidP="00AD63F5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63F5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AD63F5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AD63F5" w:rsidRPr="00AD63F5" w:rsidRDefault="00AD63F5" w:rsidP="00AD63F5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Песоц</w:t>
      </w:r>
      <w:r w:rsidRPr="00AD63F5">
        <w:rPr>
          <w:rFonts w:ascii="Times New Roman" w:eastAsia="Calibri" w:hAnsi="Times New Roman" w:cs="Times New Roman"/>
          <w:b/>
          <w:sz w:val="28"/>
          <w:szCs w:val="28"/>
        </w:rPr>
        <w:t>кого поселения Демянского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AD63F5" w:rsidRPr="00AD63F5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D63F5" w:rsidRPr="00AD63F5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округа</w:t>
            </w:r>
          </w:p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Шацкий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3F5" w:rsidRPr="00AD63F5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</w:t>
            </w:r>
          </w:p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С.Ю. Михайлов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3F5" w:rsidRPr="00AD63F5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С.Г. Васильева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D63F5" w:rsidRPr="00AD63F5" w:rsidRDefault="00AD63F5" w:rsidP="00AD63F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3F5" w:rsidRPr="00AD63F5" w:rsidRDefault="00AD63F5" w:rsidP="00AD63F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3F5" w:rsidRPr="00AD63F5" w:rsidRDefault="00AD63F5" w:rsidP="00AD63F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3F5" w:rsidRPr="00AD63F5" w:rsidRDefault="00AD63F5" w:rsidP="00AD63F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3F5" w:rsidRPr="00AD63F5" w:rsidRDefault="00AD63F5" w:rsidP="00AD63F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3F5" w:rsidRPr="00AD63F5" w:rsidRDefault="00AD63F5" w:rsidP="00AD63F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3F5" w:rsidRDefault="00AD63F5" w:rsidP="00AD63F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D63F5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AD63F5" w:rsidRPr="00AD63F5" w:rsidRDefault="00AD63F5" w:rsidP="00AD63F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AD63F5" w:rsidRPr="00AD63F5" w:rsidRDefault="00AD63F5" w:rsidP="00AD63F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63F5" w:rsidRPr="00AD63F5" w:rsidRDefault="00AD63F5" w:rsidP="00AD63F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3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proofErr w:type="gramStart"/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AD63F5" w:rsidRPr="00AD63F5" w:rsidRDefault="00AD63F5" w:rsidP="00AD63F5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63F5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AD63F5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AD63F5" w:rsidRPr="00AD63F5" w:rsidRDefault="00AD63F5" w:rsidP="00AD63F5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Песоц</w:t>
      </w:r>
      <w:bookmarkStart w:id="0" w:name="_GoBack"/>
      <w:bookmarkEnd w:id="0"/>
      <w:r w:rsidRPr="00AD63F5">
        <w:rPr>
          <w:rFonts w:ascii="Times New Roman" w:eastAsia="Calibri" w:hAnsi="Times New Roman" w:cs="Times New Roman"/>
          <w:b/>
          <w:sz w:val="28"/>
          <w:szCs w:val="28"/>
        </w:rPr>
        <w:t>кого поселения Демянского района</w:t>
      </w:r>
    </w:p>
    <w:p w:rsidR="00AD63F5" w:rsidRPr="00AD63F5" w:rsidRDefault="00AD63F5" w:rsidP="00AD63F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3F5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3F5" w:rsidRPr="00AD63F5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3F5" w:rsidRPr="00AD63F5" w:rsidRDefault="00AD63F5" w:rsidP="00AD63F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D63F5" w:rsidRPr="00AD63F5" w:rsidRDefault="00AD63F5" w:rsidP="00AD63F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3F5" w:rsidRPr="00AD63F5" w:rsidRDefault="00AD63F5" w:rsidP="00AD63F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3F5" w:rsidRPr="00AD63F5" w:rsidRDefault="00AD63F5" w:rsidP="00AD63F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63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AD63F5" w:rsidRPr="00AD63F5" w:rsidRDefault="00AD63F5" w:rsidP="00AD63F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EAF" w:rsidRPr="00B3762B" w:rsidRDefault="001F7EAF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sectPr w:rsidR="001F7EAF" w:rsidRPr="00B3762B" w:rsidSect="0036584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56B8"/>
    <w:rsid w:val="00192D4D"/>
    <w:rsid w:val="001F3594"/>
    <w:rsid w:val="001F7EAF"/>
    <w:rsid w:val="00235093"/>
    <w:rsid w:val="002B08D0"/>
    <w:rsid w:val="002C3348"/>
    <w:rsid w:val="00365844"/>
    <w:rsid w:val="004756B8"/>
    <w:rsid w:val="0050753C"/>
    <w:rsid w:val="00600BE0"/>
    <w:rsid w:val="006C0B77"/>
    <w:rsid w:val="006E4260"/>
    <w:rsid w:val="007560F7"/>
    <w:rsid w:val="008242FF"/>
    <w:rsid w:val="00870751"/>
    <w:rsid w:val="008856C2"/>
    <w:rsid w:val="00922C48"/>
    <w:rsid w:val="00933751"/>
    <w:rsid w:val="009D0911"/>
    <w:rsid w:val="00A04E54"/>
    <w:rsid w:val="00AD63F5"/>
    <w:rsid w:val="00B3762B"/>
    <w:rsid w:val="00B915B7"/>
    <w:rsid w:val="00BC4045"/>
    <w:rsid w:val="00CD2BD1"/>
    <w:rsid w:val="00D950DE"/>
    <w:rsid w:val="00E023E3"/>
    <w:rsid w:val="00E27332"/>
    <w:rsid w:val="00E50CE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5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32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Константиновна</dc:creator>
  <cp:lastModifiedBy>Воронкова Светлана Анатольевна</cp:lastModifiedBy>
  <cp:revision>8</cp:revision>
  <dcterms:created xsi:type="dcterms:W3CDTF">2025-02-03T06:14:00Z</dcterms:created>
  <dcterms:modified xsi:type="dcterms:W3CDTF">2025-02-12T11:49:00Z</dcterms:modified>
</cp:coreProperties>
</file>