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E7D835" w14:textId="77777777" w:rsidR="008F52B0" w:rsidRPr="008F52B0" w:rsidRDefault="008F52B0" w:rsidP="008F52B0">
      <w:pPr>
        <w:spacing w:after="200" w:line="276" w:lineRule="auto"/>
        <w:jc w:val="right"/>
        <w:rPr>
          <w:rFonts w:ascii="Times New Roman" w:eastAsia="Calibri" w:hAnsi="Times New Roman" w:cs="Times New Roman"/>
          <w:sz w:val="28"/>
          <w:szCs w:val="28"/>
        </w:rPr>
      </w:pPr>
      <w:r w:rsidRPr="008F52B0">
        <w:rPr>
          <w:rFonts w:ascii="Times New Roman" w:eastAsia="Calibri" w:hAnsi="Times New Roman" w:cs="Times New Roman"/>
          <w:sz w:val="28"/>
          <w:szCs w:val="28"/>
        </w:rPr>
        <w:t>проект</w:t>
      </w:r>
    </w:p>
    <w:tbl>
      <w:tblPr>
        <w:tblW w:w="9464" w:type="dxa"/>
        <w:tblLayout w:type="fixed"/>
        <w:tblLook w:val="0000" w:firstRow="0" w:lastRow="0" w:firstColumn="0" w:lastColumn="0" w:noHBand="0" w:noVBand="0"/>
      </w:tblPr>
      <w:tblGrid>
        <w:gridCol w:w="9464"/>
      </w:tblGrid>
      <w:tr w:rsidR="008F52B0" w:rsidRPr="008F52B0" w14:paraId="623B842D" w14:textId="77777777" w:rsidTr="008471AA">
        <w:trPr>
          <w:cantSplit/>
          <w:trHeight w:val="486"/>
        </w:trPr>
        <w:tc>
          <w:tcPr>
            <w:tcW w:w="9464" w:type="dxa"/>
          </w:tcPr>
          <w:p w14:paraId="325E2EF0" w14:textId="77777777" w:rsidR="008F52B0" w:rsidRPr="008F52B0" w:rsidRDefault="008F52B0" w:rsidP="008F52B0">
            <w:pPr>
              <w:spacing w:after="0" w:line="240" w:lineRule="auto"/>
              <w:jc w:val="center"/>
              <w:rPr>
                <w:rFonts w:ascii="Times New Roman" w:eastAsia="Calibri" w:hAnsi="Times New Roman" w:cs="Times New Roman"/>
                <w:sz w:val="28"/>
                <w:szCs w:val="20"/>
                <w:lang w:eastAsia="ru-RU"/>
              </w:rPr>
            </w:pPr>
            <w:r w:rsidRPr="008F52B0">
              <w:rPr>
                <w:rFonts w:ascii="Times New Roman" w:eastAsia="Calibri" w:hAnsi="Times New Roman" w:cs="Times New Roman"/>
                <w:noProof/>
                <w:sz w:val="28"/>
                <w:szCs w:val="20"/>
                <w:lang w:eastAsia="ru-RU"/>
              </w:rPr>
              <w:drawing>
                <wp:inline distT="0" distB="0" distL="0" distR="0" wp14:anchorId="2515CE05" wp14:editId="508D5607">
                  <wp:extent cx="487680" cy="810895"/>
                  <wp:effectExtent l="0" t="0" r="7620" b="825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487680" cy="810895"/>
                          </a:xfrm>
                          <a:prstGeom prst="rect">
                            <a:avLst/>
                          </a:prstGeom>
                          <a:noFill/>
                        </pic:spPr>
                      </pic:pic>
                    </a:graphicData>
                  </a:graphic>
                </wp:inline>
              </w:drawing>
            </w:r>
            <w:r w:rsidRPr="008F52B0">
              <w:rPr>
                <w:rFonts w:ascii="Times New Roman" w:eastAsia="Calibri" w:hAnsi="Times New Roman" w:cs="Times New Roman"/>
                <w:sz w:val="28"/>
                <w:szCs w:val="20"/>
                <w:lang w:eastAsia="ru-RU"/>
              </w:rPr>
              <w:t xml:space="preserve">                                       </w:t>
            </w:r>
          </w:p>
        </w:tc>
      </w:tr>
      <w:tr w:rsidR="008F52B0" w:rsidRPr="008F52B0" w14:paraId="56C1648A" w14:textId="77777777" w:rsidTr="008471AA">
        <w:trPr>
          <w:cantSplit/>
          <w:trHeight w:val="950"/>
        </w:trPr>
        <w:tc>
          <w:tcPr>
            <w:tcW w:w="9464" w:type="dxa"/>
          </w:tcPr>
          <w:p w14:paraId="204AAE22" w14:textId="77777777" w:rsidR="008F52B0" w:rsidRPr="008F52B0" w:rsidRDefault="008F52B0" w:rsidP="008F52B0">
            <w:pPr>
              <w:spacing w:after="0" w:line="720" w:lineRule="exact"/>
              <w:jc w:val="center"/>
              <w:rPr>
                <w:rFonts w:ascii="Times New Roman" w:eastAsia="Calibri" w:hAnsi="Times New Roman" w:cs="Times New Roman"/>
                <w:b/>
                <w:sz w:val="28"/>
                <w:szCs w:val="20"/>
                <w:lang w:eastAsia="ru-RU"/>
              </w:rPr>
            </w:pPr>
            <w:r w:rsidRPr="008F52B0">
              <w:rPr>
                <w:rFonts w:ascii="Times New Roman" w:eastAsia="Calibri" w:hAnsi="Times New Roman" w:cs="Times New Roman"/>
                <w:b/>
                <w:sz w:val="28"/>
                <w:szCs w:val="20"/>
                <w:lang w:eastAsia="ru-RU"/>
              </w:rPr>
              <w:t>Российская Федерация</w:t>
            </w:r>
          </w:p>
          <w:p w14:paraId="6C070486" w14:textId="77777777" w:rsidR="008F52B0" w:rsidRPr="008F52B0" w:rsidRDefault="008F52B0" w:rsidP="008F52B0">
            <w:pPr>
              <w:spacing w:after="0" w:line="240" w:lineRule="auto"/>
              <w:jc w:val="center"/>
              <w:rPr>
                <w:rFonts w:ascii="Times New Roman" w:eastAsia="Calibri" w:hAnsi="Times New Roman" w:cs="Times New Roman"/>
                <w:b/>
                <w:sz w:val="28"/>
                <w:szCs w:val="20"/>
                <w:lang w:eastAsia="ru-RU"/>
              </w:rPr>
            </w:pPr>
            <w:r w:rsidRPr="008F52B0">
              <w:rPr>
                <w:rFonts w:ascii="Times New Roman" w:eastAsia="Calibri" w:hAnsi="Times New Roman" w:cs="Times New Roman"/>
                <w:b/>
                <w:sz w:val="28"/>
                <w:szCs w:val="20"/>
                <w:lang w:eastAsia="ru-RU"/>
              </w:rPr>
              <w:t>Новгородская область</w:t>
            </w:r>
          </w:p>
          <w:p w14:paraId="64456F08" w14:textId="77777777" w:rsidR="008F52B0" w:rsidRPr="008F52B0" w:rsidRDefault="008F52B0" w:rsidP="008F52B0">
            <w:pPr>
              <w:spacing w:after="0" w:line="240" w:lineRule="auto"/>
              <w:jc w:val="center"/>
              <w:rPr>
                <w:rFonts w:ascii="Times New Roman" w:eastAsia="Calibri" w:hAnsi="Times New Roman" w:cs="Times New Roman"/>
                <w:b/>
                <w:bCs/>
                <w:sz w:val="24"/>
                <w:szCs w:val="24"/>
                <w:lang w:eastAsia="ru-RU"/>
              </w:rPr>
            </w:pPr>
            <w:r w:rsidRPr="008F52B0">
              <w:rPr>
                <w:rFonts w:ascii="Times New Roman" w:eastAsia="Calibri" w:hAnsi="Times New Roman" w:cs="Times New Roman"/>
                <w:b/>
                <w:bCs/>
                <w:sz w:val="24"/>
                <w:szCs w:val="24"/>
                <w:lang w:eastAsia="ru-RU"/>
              </w:rPr>
              <w:t>ДУМА ДЕМЯНСКОГО МУНИЦИПАЛЬНОГО ОКРУГА</w:t>
            </w:r>
          </w:p>
        </w:tc>
      </w:tr>
      <w:tr w:rsidR="008F52B0" w:rsidRPr="008F52B0" w14:paraId="5D1496D7" w14:textId="77777777" w:rsidTr="008471AA">
        <w:trPr>
          <w:cantSplit/>
          <w:trHeight w:val="567"/>
        </w:trPr>
        <w:tc>
          <w:tcPr>
            <w:tcW w:w="9464" w:type="dxa"/>
          </w:tcPr>
          <w:p w14:paraId="543AEBC8" w14:textId="77777777" w:rsidR="008F52B0" w:rsidRPr="008F52B0" w:rsidRDefault="008F52B0" w:rsidP="008F52B0">
            <w:pPr>
              <w:spacing w:after="0" w:line="480" w:lineRule="exact"/>
              <w:jc w:val="center"/>
              <w:rPr>
                <w:rFonts w:ascii="Times New Roman" w:eastAsia="Calibri" w:hAnsi="Times New Roman" w:cs="Times New Roman"/>
                <w:spacing w:val="60"/>
                <w:sz w:val="32"/>
                <w:szCs w:val="32"/>
                <w:lang w:eastAsia="ru-RU"/>
              </w:rPr>
            </w:pPr>
            <w:r w:rsidRPr="008F52B0">
              <w:rPr>
                <w:rFonts w:ascii="Times New Roman" w:eastAsia="Calibri" w:hAnsi="Times New Roman" w:cs="Times New Roman"/>
                <w:spacing w:val="60"/>
                <w:sz w:val="32"/>
                <w:szCs w:val="32"/>
                <w:lang w:eastAsia="ru-RU"/>
              </w:rPr>
              <w:t>РЕШЕНИЕ</w:t>
            </w:r>
          </w:p>
          <w:p w14:paraId="737435D7" w14:textId="77777777" w:rsidR="008F52B0" w:rsidRPr="008F52B0" w:rsidRDefault="008F52B0" w:rsidP="008F52B0">
            <w:pPr>
              <w:spacing w:after="0" w:line="240" w:lineRule="auto"/>
              <w:jc w:val="center"/>
              <w:rPr>
                <w:rFonts w:ascii="Times New Roman" w:eastAsia="Calibri" w:hAnsi="Times New Roman" w:cs="Times New Roman"/>
                <w:spacing w:val="60"/>
                <w:sz w:val="28"/>
                <w:szCs w:val="28"/>
                <w:lang w:eastAsia="ru-RU"/>
              </w:rPr>
            </w:pPr>
          </w:p>
          <w:p w14:paraId="4C425F4F" w14:textId="77777777" w:rsidR="008F52B0" w:rsidRPr="008F52B0" w:rsidRDefault="008F52B0" w:rsidP="008F52B0">
            <w:pPr>
              <w:spacing w:after="0" w:line="240" w:lineRule="auto"/>
              <w:jc w:val="center"/>
              <w:rPr>
                <w:rFonts w:ascii="Times New Roman" w:eastAsia="Calibri" w:hAnsi="Times New Roman" w:cs="Times New Roman"/>
                <w:sz w:val="28"/>
                <w:szCs w:val="28"/>
                <w:lang w:eastAsia="ru-RU"/>
              </w:rPr>
            </w:pPr>
            <w:r w:rsidRPr="008F52B0">
              <w:rPr>
                <w:rFonts w:ascii="Times New Roman" w:eastAsia="Calibri" w:hAnsi="Times New Roman" w:cs="Times New Roman"/>
                <w:sz w:val="28"/>
                <w:szCs w:val="28"/>
                <w:lang w:eastAsia="ru-RU"/>
              </w:rPr>
              <w:t xml:space="preserve">_______2025 № ___      </w:t>
            </w:r>
          </w:p>
          <w:p w14:paraId="294F2A40" w14:textId="77777777" w:rsidR="008F52B0" w:rsidRPr="008F52B0" w:rsidRDefault="008F52B0" w:rsidP="008F52B0">
            <w:pPr>
              <w:spacing w:after="0" w:line="240" w:lineRule="auto"/>
              <w:jc w:val="center"/>
              <w:rPr>
                <w:rFonts w:ascii="Times New Roman" w:eastAsia="Calibri" w:hAnsi="Times New Roman" w:cs="Times New Roman"/>
                <w:spacing w:val="60"/>
                <w:sz w:val="28"/>
                <w:szCs w:val="28"/>
                <w:lang w:eastAsia="ru-RU"/>
              </w:rPr>
            </w:pPr>
          </w:p>
        </w:tc>
      </w:tr>
      <w:tr w:rsidR="008F52B0" w:rsidRPr="008F52B0" w14:paraId="5EC43427" w14:textId="77777777" w:rsidTr="008471AA">
        <w:trPr>
          <w:cantSplit/>
          <w:trHeight w:val="834"/>
        </w:trPr>
        <w:tc>
          <w:tcPr>
            <w:tcW w:w="9464" w:type="dxa"/>
          </w:tcPr>
          <w:p w14:paraId="79EB9BC8" w14:textId="77777777" w:rsidR="008F52B0" w:rsidRPr="008F52B0" w:rsidRDefault="008F52B0" w:rsidP="008F52B0">
            <w:pPr>
              <w:spacing w:after="0" w:line="240" w:lineRule="auto"/>
              <w:jc w:val="center"/>
              <w:rPr>
                <w:rFonts w:ascii="Times New Roman" w:eastAsia="Calibri" w:hAnsi="Times New Roman" w:cs="Times New Roman"/>
                <w:sz w:val="28"/>
                <w:szCs w:val="20"/>
                <w:lang w:eastAsia="ru-RU"/>
              </w:rPr>
            </w:pPr>
            <w:r w:rsidRPr="008F52B0">
              <w:rPr>
                <w:rFonts w:ascii="Times New Roman" w:eastAsia="Calibri" w:hAnsi="Times New Roman" w:cs="Times New Roman"/>
                <w:sz w:val="28"/>
                <w:szCs w:val="20"/>
                <w:lang w:eastAsia="ru-RU"/>
              </w:rPr>
              <w:t>р.п. Демянск</w:t>
            </w:r>
          </w:p>
        </w:tc>
      </w:tr>
      <w:tr w:rsidR="008F52B0" w:rsidRPr="008F52B0" w14:paraId="31BF3B43" w14:textId="77777777" w:rsidTr="008471AA">
        <w:trPr>
          <w:cantSplit/>
          <w:trHeight w:val="365"/>
        </w:trPr>
        <w:tc>
          <w:tcPr>
            <w:tcW w:w="9464" w:type="dxa"/>
          </w:tcPr>
          <w:p w14:paraId="2811969C" w14:textId="77777777" w:rsidR="008F52B0" w:rsidRPr="008F52B0" w:rsidRDefault="008F52B0" w:rsidP="008F52B0">
            <w:pPr>
              <w:spacing w:after="0" w:line="240" w:lineRule="exact"/>
              <w:jc w:val="center"/>
              <w:outlineLvl w:val="0"/>
              <w:rPr>
                <w:rFonts w:ascii="Times New Roman" w:eastAsia="Times New Roman" w:hAnsi="Times New Roman" w:cs="Times New Roman"/>
                <w:b/>
                <w:sz w:val="28"/>
                <w:szCs w:val="24"/>
                <w:lang w:eastAsia="ru-RU"/>
              </w:rPr>
            </w:pPr>
            <w:r w:rsidRPr="008F52B0">
              <w:rPr>
                <w:rFonts w:ascii="Times New Roman" w:eastAsia="Times New Roman" w:hAnsi="Times New Roman" w:cs="Times New Roman"/>
                <w:b/>
                <w:sz w:val="28"/>
                <w:szCs w:val="24"/>
                <w:lang w:eastAsia="ru-RU"/>
              </w:rPr>
              <w:t>О внесении изменений и дополнений</w:t>
            </w:r>
          </w:p>
          <w:p w14:paraId="45CB9B5D" w14:textId="2102B7AF" w:rsidR="008F52B0" w:rsidRPr="008F52B0" w:rsidRDefault="008F52B0" w:rsidP="008F52B0">
            <w:pPr>
              <w:spacing w:after="0" w:line="240" w:lineRule="exact"/>
              <w:jc w:val="center"/>
              <w:outlineLvl w:val="0"/>
              <w:rPr>
                <w:rFonts w:ascii="Times New Roman" w:eastAsia="Times New Roman" w:hAnsi="Times New Roman" w:cs="Times New Roman"/>
                <w:b/>
                <w:sz w:val="28"/>
                <w:szCs w:val="24"/>
                <w:lang w:eastAsia="ru-RU"/>
              </w:rPr>
            </w:pPr>
            <w:r w:rsidRPr="008F52B0">
              <w:rPr>
                <w:rFonts w:ascii="Times New Roman" w:eastAsia="Times New Roman" w:hAnsi="Times New Roman" w:cs="Times New Roman"/>
                <w:b/>
                <w:sz w:val="28"/>
                <w:szCs w:val="24"/>
                <w:lang w:eastAsia="ru-RU"/>
              </w:rPr>
              <w:t>в Положение о</w:t>
            </w:r>
            <w:r w:rsidR="00316E17">
              <w:rPr>
                <w:rFonts w:ascii="Times New Roman" w:eastAsia="Times New Roman" w:hAnsi="Times New Roman" w:cs="Times New Roman"/>
                <w:b/>
                <w:sz w:val="28"/>
                <w:szCs w:val="24"/>
                <w:lang w:eastAsia="ru-RU"/>
              </w:rPr>
              <w:t xml:space="preserve"> Жирковском </w:t>
            </w:r>
            <w:r w:rsidRPr="008F52B0">
              <w:rPr>
                <w:rFonts w:ascii="Times New Roman" w:eastAsia="Times New Roman" w:hAnsi="Times New Roman" w:cs="Times New Roman"/>
                <w:b/>
                <w:sz w:val="28"/>
                <w:szCs w:val="24"/>
                <w:lang w:eastAsia="ru-RU"/>
              </w:rPr>
              <w:t xml:space="preserve">территориальном отделе </w:t>
            </w:r>
          </w:p>
          <w:p w14:paraId="2F141D92" w14:textId="77777777" w:rsidR="008F52B0" w:rsidRPr="008F52B0" w:rsidRDefault="008F52B0" w:rsidP="008F52B0">
            <w:pPr>
              <w:spacing w:after="0" w:line="240" w:lineRule="exact"/>
              <w:jc w:val="center"/>
              <w:outlineLvl w:val="0"/>
              <w:rPr>
                <w:rFonts w:ascii="Times New Roman" w:eastAsia="Calibri" w:hAnsi="Times New Roman" w:cs="Times New Roman"/>
                <w:b/>
                <w:sz w:val="28"/>
                <w:szCs w:val="28"/>
              </w:rPr>
            </w:pPr>
            <w:r w:rsidRPr="008F52B0">
              <w:rPr>
                <w:rFonts w:ascii="Times New Roman" w:eastAsia="Times New Roman" w:hAnsi="Times New Roman" w:cs="Times New Roman"/>
                <w:b/>
                <w:sz w:val="28"/>
                <w:szCs w:val="24"/>
                <w:lang w:eastAsia="ru-RU"/>
              </w:rPr>
              <w:t xml:space="preserve">Администрации Демянского муниципального округа </w:t>
            </w:r>
          </w:p>
        </w:tc>
      </w:tr>
    </w:tbl>
    <w:p w14:paraId="10514F49" w14:textId="77777777" w:rsidR="008F52B0" w:rsidRPr="008F52B0" w:rsidRDefault="008F52B0" w:rsidP="008F52B0">
      <w:pPr>
        <w:autoSpaceDE w:val="0"/>
        <w:autoSpaceDN w:val="0"/>
        <w:adjustRightInd w:val="0"/>
        <w:spacing w:after="0" w:line="360" w:lineRule="atLeast"/>
        <w:ind w:firstLine="709"/>
        <w:jc w:val="both"/>
        <w:rPr>
          <w:rFonts w:ascii="Times New Roman" w:eastAsia="Calibri" w:hAnsi="Times New Roman" w:cs="Times New Roman"/>
          <w:spacing w:val="-2"/>
          <w:sz w:val="28"/>
          <w:szCs w:val="28"/>
          <w:lang w:eastAsia="ru-RU"/>
        </w:rPr>
      </w:pPr>
    </w:p>
    <w:p w14:paraId="1A5B641C" w14:textId="77777777" w:rsidR="008F52B0" w:rsidRPr="008F52B0" w:rsidRDefault="008F52B0" w:rsidP="008F52B0">
      <w:pPr>
        <w:spacing w:after="0" w:line="360" w:lineRule="atLeast"/>
        <w:ind w:firstLine="709"/>
        <w:jc w:val="both"/>
        <w:rPr>
          <w:rFonts w:ascii="Times New Roman" w:eastAsia="Times New Roman" w:hAnsi="Times New Roman" w:cs="Times New Roman"/>
          <w:sz w:val="28"/>
          <w:szCs w:val="28"/>
          <w:lang w:eastAsia="ru-RU"/>
        </w:rPr>
      </w:pPr>
      <w:r w:rsidRPr="008F52B0">
        <w:rPr>
          <w:rFonts w:ascii="Times New Roman" w:eastAsia="Times New Roman" w:hAnsi="Times New Roman" w:cs="Times New Roman"/>
          <w:sz w:val="28"/>
          <w:szCs w:val="28"/>
          <w:lang w:eastAsia="ru-RU"/>
        </w:rPr>
        <w:t>В соответствии с Федеральным законом от 06.10.2003 № 131-ФЗ «Об общих принципах организации местного самоуправления в Российской Федерации», Федеральным законом от 31 июля 2020 года № 248-ФЗ «О государственном контроле (надзоре) и муниципальном контроле в Российской Федерации», Уставом Демянского муниципального округа, Дума Демянского муниципального округа</w:t>
      </w:r>
    </w:p>
    <w:p w14:paraId="3F1C4FAD" w14:textId="77777777" w:rsidR="008F52B0" w:rsidRPr="008F52B0" w:rsidRDefault="008F52B0" w:rsidP="008F52B0">
      <w:pPr>
        <w:spacing w:after="0" w:line="360" w:lineRule="atLeast"/>
        <w:jc w:val="both"/>
        <w:rPr>
          <w:rFonts w:ascii="Times New Roman" w:eastAsia="Times New Roman" w:hAnsi="Times New Roman" w:cs="Times New Roman"/>
          <w:b/>
          <w:sz w:val="28"/>
          <w:szCs w:val="28"/>
          <w:lang w:eastAsia="ru-RU"/>
        </w:rPr>
      </w:pPr>
      <w:r w:rsidRPr="008F52B0">
        <w:rPr>
          <w:rFonts w:ascii="Times New Roman" w:eastAsia="Times New Roman" w:hAnsi="Times New Roman" w:cs="Times New Roman"/>
          <w:b/>
          <w:sz w:val="28"/>
          <w:szCs w:val="28"/>
          <w:lang w:eastAsia="ru-RU"/>
        </w:rPr>
        <w:t>РЕШИЛА:</w:t>
      </w:r>
    </w:p>
    <w:p w14:paraId="3C2980F5" w14:textId="34612F1D" w:rsidR="008F52B0" w:rsidRDefault="008F52B0" w:rsidP="008F52B0">
      <w:pPr>
        <w:spacing w:after="0" w:line="360" w:lineRule="atLeast"/>
        <w:ind w:firstLine="709"/>
        <w:jc w:val="both"/>
        <w:rPr>
          <w:rFonts w:ascii="Times New Roman" w:eastAsia="Times New Roman" w:hAnsi="Times New Roman" w:cs="Times New Roman"/>
          <w:b/>
          <w:sz w:val="24"/>
          <w:szCs w:val="24"/>
          <w:lang w:eastAsia="ru-RU"/>
        </w:rPr>
      </w:pPr>
      <w:r w:rsidRPr="008F52B0">
        <w:rPr>
          <w:rFonts w:ascii="Times New Roman" w:eastAsia="Times New Roman" w:hAnsi="Times New Roman" w:cs="Times New Roman"/>
          <w:sz w:val="28"/>
          <w:szCs w:val="28"/>
          <w:lang w:eastAsia="ru-RU"/>
        </w:rPr>
        <w:t>1. Внести изменения и дополнения в Положение о</w:t>
      </w:r>
      <w:r w:rsidR="00316E17">
        <w:rPr>
          <w:rFonts w:ascii="Times New Roman" w:eastAsia="Times New Roman" w:hAnsi="Times New Roman" w:cs="Times New Roman"/>
          <w:sz w:val="28"/>
          <w:szCs w:val="28"/>
          <w:lang w:eastAsia="ru-RU"/>
        </w:rPr>
        <w:t xml:space="preserve"> Жирковском</w:t>
      </w:r>
      <w:r w:rsidRPr="008F52B0">
        <w:rPr>
          <w:rFonts w:ascii="Times New Roman" w:eastAsia="Times New Roman" w:hAnsi="Times New Roman" w:cs="Times New Roman"/>
          <w:sz w:val="28"/>
          <w:szCs w:val="28"/>
          <w:lang w:eastAsia="ru-RU"/>
        </w:rPr>
        <w:t xml:space="preserve"> территориальном отделе Администрации Демянского муниципального округа, утвержденное решение</w:t>
      </w:r>
      <w:r>
        <w:rPr>
          <w:rFonts w:ascii="Times New Roman" w:eastAsia="Times New Roman" w:hAnsi="Times New Roman" w:cs="Times New Roman"/>
          <w:sz w:val="28"/>
          <w:szCs w:val="28"/>
          <w:lang w:eastAsia="ru-RU"/>
        </w:rPr>
        <w:t>м</w:t>
      </w:r>
      <w:r w:rsidRPr="008F52B0">
        <w:rPr>
          <w:rFonts w:ascii="Times New Roman" w:eastAsia="Times New Roman" w:hAnsi="Times New Roman" w:cs="Times New Roman"/>
          <w:sz w:val="28"/>
          <w:szCs w:val="28"/>
          <w:lang w:eastAsia="ru-RU"/>
        </w:rPr>
        <w:t xml:space="preserve"> Думы Демянского муниципального округа от </w:t>
      </w:r>
      <w:r w:rsidR="00316E17">
        <w:rPr>
          <w:rFonts w:ascii="Times New Roman" w:eastAsia="Times New Roman" w:hAnsi="Times New Roman" w:cs="Times New Roman"/>
          <w:sz w:val="28"/>
          <w:szCs w:val="28"/>
          <w:lang w:eastAsia="ru-RU"/>
        </w:rPr>
        <w:t>14.12.2023</w:t>
      </w:r>
      <w:r w:rsidRPr="00B40612">
        <w:rPr>
          <w:rFonts w:ascii="Times New Roman" w:eastAsia="Times New Roman" w:hAnsi="Times New Roman" w:cs="Times New Roman"/>
          <w:sz w:val="28"/>
          <w:szCs w:val="28"/>
          <w:lang w:eastAsia="ru-RU"/>
        </w:rPr>
        <w:t xml:space="preserve"> № </w:t>
      </w:r>
      <w:r w:rsidR="00316E17">
        <w:rPr>
          <w:rFonts w:ascii="Times New Roman" w:eastAsia="Times New Roman" w:hAnsi="Times New Roman" w:cs="Times New Roman"/>
          <w:sz w:val="28"/>
          <w:szCs w:val="28"/>
          <w:lang w:eastAsia="ru-RU"/>
        </w:rPr>
        <w:t>80</w:t>
      </w:r>
      <w:r w:rsidRPr="00B40612">
        <w:rPr>
          <w:rFonts w:ascii="Times New Roman" w:eastAsia="Times New Roman" w:hAnsi="Times New Roman" w:cs="Times New Roman"/>
          <w:sz w:val="28"/>
          <w:szCs w:val="28"/>
          <w:lang w:eastAsia="ru-RU"/>
        </w:rPr>
        <w:t xml:space="preserve"> «О </w:t>
      </w:r>
      <w:r w:rsidR="00316E17">
        <w:rPr>
          <w:rFonts w:ascii="Times New Roman" w:eastAsia="Times New Roman" w:hAnsi="Times New Roman" w:cs="Times New Roman"/>
          <w:sz w:val="28"/>
          <w:szCs w:val="28"/>
          <w:lang w:eastAsia="ru-RU"/>
        </w:rPr>
        <w:t xml:space="preserve">Жирковском </w:t>
      </w:r>
      <w:r w:rsidRPr="00B40612">
        <w:rPr>
          <w:rFonts w:ascii="Times New Roman" w:eastAsia="Times New Roman" w:hAnsi="Times New Roman" w:cs="Times New Roman"/>
          <w:sz w:val="28"/>
          <w:szCs w:val="28"/>
          <w:lang w:eastAsia="ru-RU"/>
        </w:rPr>
        <w:t>территориальном отделе Администрации Демянского муниципального округа»:</w:t>
      </w:r>
      <w:bookmarkStart w:id="0" w:name="_Toc164233559"/>
      <w:r w:rsidRPr="00B40612">
        <w:rPr>
          <w:rFonts w:ascii="Times New Roman" w:eastAsia="Times New Roman" w:hAnsi="Times New Roman" w:cs="Times New Roman"/>
          <w:b/>
          <w:sz w:val="24"/>
          <w:szCs w:val="24"/>
          <w:lang w:eastAsia="ru-RU"/>
        </w:rPr>
        <w:t xml:space="preserve"> </w:t>
      </w:r>
      <w:bookmarkEnd w:id="0"/>
    </w:p>
    <w:p w14:paraId="4EBE6D1F" w14:textId="1B775899" w:rsidR="00B90789" w:rsidRDefault="00B90789" w:rsidP="00B90789">
      <w:pPr>
        <w:spacing w:after="0" w:line="360" w:lineRule="atLeast"/>
        <w:ind w:firstLine="709"/>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4"/>
          <w:szCs w:val="24"/>
          <w:lang w:eastAsia="ru-RU"/>
        </w:rPr>
        <w:t xml:space="preserve">1.1. </w:t>
      </w:r>
      <w:r w:rsidRPr="008F52B0">
        <w:rPr>
          <w:rFonts w:ascii="Times New Roman" w:eastAsia="Times New Roman" w:hAnsi="Times New Roman" w:cs="Times New Roman"/>
          <w:b/>
          <w:sz w:val="28"/>
          <w:szCs w:val="28"/>
          <w:lang w:eastAsia="ru-RU"/>
        </w:rPr>
        <w:t>Изложить пункт 1</w:t>
      </w:r>
      <w:r>
        <w:rPr>
          <w:rFonts w:ascii="Times New Roman" w:eastAsia="Times New Roman" w:hAnsi="Times New Roman" w:cs="Times New Roman"/>
          <w:b/>
          <w:sz w:val="28"/>
          <w:szCs w:val="28"/>
          <w:lang w:eastAsia="ru-RU"/>
        </w:rPr>
        <w:t xml:space="preserve">.2 </w:t>
      </w:r>
      <w:r w:rsidRPr="008F52B0">
        <w:rPr>
          <w:rFonts w:ascii="Times New Roman" w:eastAsia="Times New Roman" w:hAnsi="Times New Roman" w:cs="Times New Roman"/>
          <w:b/>
          <w:sz w:val="28"/>
          <w:szCs w:val="28"/>
          <w:lang w:eastAsia="ru-RU"/>
        </w:rPr>
        <w:t xml:space="preserve">раздела </w:t>
      </w:r>
      <w:r>
        <w:rPr>
          <w:rFonts w:ascii="Times New Roman" w:eastAsia="Times New Roman" w:hAnsi="Times New Roman" w:cs="Times New Roman"/>
          <w:b/>
          <w:sz w:val="28"/>
          <w:szCs w:val="28"/>
          <w:lang w:eastAsia="ru-RU"/>
        </w:rPr>
        <w:t>1</w:t>
      </w:r>
      <w:r w:rsidRPr="008F52B0">
        <w:rPr>
          <w:rFonts w:ascii="Times New Roman" w:eastAsia="Times New Roman" w:hAnsi="Times New Roman" w:cs="Times New Roman"/>
          <w:b/>
          <w:sz w:val="28"/>
          <w:szCs w:val="28"/>
          <w:lang w:eastAsia="ru-RU"/>
        </w:rPr>
        <w:t xml:space="preserve"> «</w:t>
      </w:r>
      <w:r w:rsidRPr="00B67144">
        <w:rPr>
          <w:rFonts w:ascii="Times New Roman" w:eastAsia="Times New Roman" w:hAnsi="Times New Roman" w:cs="Times New Roman"/>
          <w:b/>
          <w:sz w:val="28"/>
          <w:szCs w:val="28"/>
        </w:rPr>
        <w:t>Общие положения</w:t>
      </w:r>
      <w:r w:rsidRPr="008F52B0">
        <w:rPr>
          <w:rFonts w:ascii="Times New Roman" w:eastAsia="Times New Roman" w:hAnsi="Times New Roman" w:cs="Times New Roman"/>
          <w:b/>
          <w:sz w:val="28"/>
          <w:szCs w:val="28"/>
          <w:lang w:eastAsia="ru-RU"/>
        </w:rPr>
        <w:t>» в новой редакции:</w:t>
      </w:r>
    </w:p>
    <w:p w14:paraId="4B9C2A3B" w14:textId="14452C88" w:rsidR="00B90789" w:rsidRPr="00B40612" w:rsidRDefault="00B90789" w:rsidP="008F52B0">
      <w:pPr>
        <w:spacing w:after="0" w:line="360" w:lineRule="atLeast"/>
        <w:ind w:firstLine="709"/>
        <w:jc w:val="both"/>
        <w:rPr>
          <w:rFonts w:ascii="Times New Roman" w:eastAsia="Times New Roman" w:hAnsi="Times New Roman" w:cs="Times New Roman"/>
          <w:b/>
          <w:sz w:val="24"/>
          <w:szCs w:val="24"/>
          <w:lang w:eastAsia="ru-RU"/>
        </w:rPr>
      </w:pPr>
      <w:r>
        <w:rPr>
          <w:rFonts w:ascii="Times New Roman" w:eastAsia="Times New Roman" w:hAnsi="Times New Roman" w:cs="Times New Roman"/>
          <w:bCs/>
          <w:sz w:val="28"/>
          <w:szCs w:val="28"/>
          <w:lang w:eastAsia="ru-RU"/>
        </w:rPr>
        <w:t>«</w:t>
      </w:r>
      <w:r w:rsidRPr="00331883">
        <w:rPr>
          <w:rFonts w:ascii="Times New Roman" w:eastAsia="Times New Roman" w:hAnsi="Times New Roman" w:cs="Times New Roman"/>
          <w:spacing w:val="-2"/>
          <w:sz w:val="28"/>
          <w:szCs w:val="28"/>
        </w:rPr>
        <w:t>Отдел создан для осуществления исполнительно-распорядительных</w:t>
      </w:r>
      <w:r w:rsidRPr="00FE7FD0">
        <w:rPr>
          <w:rFonts w:ascii="Times New Roman" w:eastAsia="Times New Roman" w:hAnsi="Times New Roman" w:cs="Times New Roman"/>
          <w:sz w:val="28"/>
          <w:szCs w:val="28"/>
        </w:rPr>
        <w:t xml:space="preserve"> функций на подведомственной территории </w:t>
      </w:r>
      <w:r>
        <w:rPr>
          <w:rFonts w:ascii="Times New Roman" w:eastAsia="Times New Roman" w:hAnsi="Times New Roman" w:cs="Times New Roman"/>
          <w:sz w:val="28"/>
          <w:szCs w:val="28"/>
        </w:rPr>
        <w:t>Демя</w:t>
      </w:r>
      <w:r w:rsidRPr="00FE7FD0">
        <w:rPr>
          <w:rFonts w:ascii="Times New Roman" w:eastAsia="Times New Roman" w:hAnsi="Times New Roman" w:cs="Times New Roman"/>
          <w:sz w:val="28"/>
          <w:szCs w:val="28"/>
        </w:rPr>
        <w:t xml:space="preserve">нского муниципального округа в пределах административных границ следующих населенных пунктов </w:t>
      </w:r>
      <w:r>
        <w:rPr>
          <w:rFonts w:ascii="Times New Roman" w:eastAsia="Times New Roman" w:hAnsi="Times New Roman" w:cs="Times New Roman"/>
          <w:sz w:val="28"/>
          <w:szCs w:val="28"/>
        </w:rPr>
        <w:t>Демя</w:t>
      </w:r>
      <w:r w:rsidRPr="00FE7FD0">
        <w:rPr>
          <w:rFonts w:ascii="Times New Roman" w:eastAsia="Times New Roman" w:hAnsi="Times New Roman" w:cs="Times New Roman"/>
          <w:sz w:val="28"/>
          <w:szCs w:val="28"/>
        </w:rPr>
        <w:t>нского муниципального окру</w:t>
      </w:r>
      <w:r>
        <w:rPr>
          <w:rFonts w:ascii="Times New Roman" w:eastAsia="Times New Roman" w:hAnsi="Times New Roman" w:cs="Times New Roman"/>
          <w:sz w:val="28"/>
          <w:szCs w:val="28"/>
        </w:rPr>
        <w:t xml:space="preserve">га – </w:t>
      </w:r>
      <w:r w:rsidRPr="00FD2DCC">
        <w:rPr>
          <w:rFonts w:ascii="Times New Roman" w:eastAsia="Times New Roman" w:hAnsi="Times New Roman" w:cs="Times New Roman"/>
          <w:sz w:val="28"/>
          <w:szCs w:val="28"/>
        </w:rPr>
        <w:t>деревня Аркадово, деревня Болдыри, деревня Боровая, деревня Борок, деревня Великий Заход, деревня Висючий Бор, деревня Высокуша, деревня Вязовня, деревня Головково, деревня Добросли, деревня Ермаково, деревня Жирково,</w:t>
      </w:r>
      <w:r>
        <w:rPr>
          <w:rFonts w:ascii="Times New Roman" w:eastAsia="Times New Roman" w:hAnsi="Times New Roman" w:cs="Times New Roman"/>
          <w:sz w:val="28"/>
          <w:szCs w:val="28"/>
        </w:rPr>
        <w:t xml:space="preserve"> </w:t>
      </w:r>
      <w:r w:rsidRPr="00FD2DCC">
        <w:rPr>
          <w:rFonts w:ascii="Times New Roman" w:eastAsia="Times New Roman" w:hAnsi="Times New Roman" w:cs="Times New Roman"/>
          <w:sz w:val="28"/>
          <w:szCs w:val="28"/>
        </w:rPr>
        <w:t>деревня Заболотье, деревня Заря, деревня Игнатицы, деревня Игожево, деревня Икандово, деревня Клёнка,</w:t>
      </w:r>
      <w:r>
        <w:rPr>
          <w:rFonts w:ascii="Times New Roman" w:eastAsia="Times New Roman" w:hAnsi="Times New Roman" w:cs="Times New Roman"/>
          <w:sz w:val="28"/>
          <w:szCs w:val="28"/>
        </w:rPr>
        <w:t xml:space="preserve"> </w:t>
      </w:r>
      <w:r w:rsidRPr="00FD2DCC">
        <w:rPr>
          <w:rFonts w:ascii="Times New Roman" w:eastAsia="Times New Roman" w:hAnsi="Times New Roman" w:cs="Times New Roman"/>
          <w:sz w:val="28"/>
          <w:szCs w:val="28"/>
        </w:rPr>
        <w:lastRenderedPageBreak/>
        <w:t>деревня</w:t>
      </w:r>
      <w:r>
        <w:rPr>
          <w:rFonts w:ascii="Times New Roman" w:eastAsia="Times New Roman" w:hAnsi="Times New Roman" w:cs="Times New Roman"/>
          <w:sz w:val="28"/>
          <w:szCs w:val="28"/>
        </w:rPr>
        <w:t xml:space="preserve"> </w:t>
      </w:r>
      <w:r w:rsidRPr="00FD2DCC">
        <w:rPr>
          <w:rFonts w:ascii="Times New Roman" w:eastAsia="Times New Roman" w:hAnsi="Times New Roman" w:cs="Times New Roman"/>
          <w:sz w:val="28"/>
          <w:szCs w:val="28"/>
        </w:rPr>
        <w:t>Клуксово, деревня Ковры,</w:t>
      </w:r>
      <w:r w:rsidRPr="00FD2DCC">
        <w:t xml:space="preserve"> </w:t>
      </w:r>
      <w:r w:rsidRPr="00FD2DCC">
        <w:rPr>
          <w:rFonts w:ascii="Times New Roman" w:eastAsia="Times New Roman" w:hAnsi="Times New Roman" w:cs="Times New Roman"/>
          <w:sz w:val="28"/>
          <w:szCs w:val="28"/>
        </w:rPr>
        <w:t>деревня Корпово, деревня Костьково, деревня Красная, деревня Леониха, деревня Малый Заход,</w:t>
      </w:r>
      <w:r w:rsidRPr="00FD2DCC">
        <w:t xml:space="preserve"> </w:t>
      </w:r>
      <w:r w:rsidRPr="00FD2DCC">
        <w:rPr>
          <w:rFonts w:ascii="Times New Roman" w:eastAsia="Times New Roman" w:hAnsi="Times New Roman" w:cs="Times New Roman"/>
          <w:sz w:val="28"/>
          <w:szCs w:val="28"/>
        </w:rPr>
        <w:t xml:space="preserve">деревня </w:t>
      </w:r>
      <w:r>
        <w:rPr>
          <w:rFonts w:ascii="Times New Roman" w:eastAsia="Times New Roman" w:hAnsi="Times New Roman" w:cs="Times New Roman"/>
          <w:sz w:val="28"/>
          <w:szCs w:val="28"/>
        </w:rPr>
        <w:t xml:space="preserve">Малый </w:t>
      </w:r>
      <w:r w:rsidRPr="00FD2DCC">
        <w:rPr>
          <w:rFonts w:ascii="Times New Roman" w:eastAsia="Times New Roman" w:hAnsi="Times New Roman" w:cs="Times New Roman"/>
          <w:sz w:val="28"/>
          <w:szCs w:val="28"/>
        </w:rPr>
        <w:t>Ямник</w:t>
      </w:r>
      <w:r>
        <w:rPr>
          <w:rFonts w:ascii="Times New Roman" w:eastAsia="Times New Roman" w:hAnsi="Times New Roman" w:cs="Times New Roman"/>
          <w:sz w:val="28"/>
          <w:szCs w:val="28"/>
        </w:rPr>
        <w:t xml:space="preserve">, </w:t>
      </w:r>
      <w:r w:rsidRPr="00FD2DCC">
        <w:rPr>
          <w:rFonts w:ascii="Times New Roman" w:eastAsia="Times New Roman" w:hAnsi="Times New Roman" w:cs="Times New Roman"/>
          <w:sz w:val="28"/>
          <w:szCs w:val="28"/>
        </w:rPr>
        <w:t>деревня</w:t>
      </w:r>
      <w:r>
        <w:rPr>
          <w:rFonts w:ascii="Times New Roman" w:eastAsia="Times New Roman" w:hAnsi="Times New Roman" w:cs="Times New Roman"/>
          <w:sz w:val="28"/>
          <w:szCs w:val="28"/>
        </w:rPr>
        <w:t xml:space="preserve"> </w:t>
      </w:r>
      <w:r w:rsidRPr="00FD2DCC">
        <w:rPr>
          <w:rFonts w:ascii="Times New Roman" w:eastAsia="Times New Roman" w:hAnsi="Times New Roman" w:cs="Times New Roman"/>
          <w:sz w:val="28"/>
          <w:szCs w:val="28"/>
        </w:rPr>
        <w:t>Маслино, деревня Меглино, деревня Михалёво, деревня Нарезка, деревня Новинка, деревня Новое Сохново, деревня Новый Брод, деревня Ользи, деревня Охрино, деревня Пасека,</w:t>
      </w:r>
      <w:r>
        <w:rPr>
          <w:rFonts w:ascii="Times New Roman" w:eastAsia="Times New Roman" w:hAnsi="Times New Roman" w:cs="Times New Roman"/>
          <w:sz w:val="28"/>
          <w:szCs w:val="28"/>
        </w:rPr>
        <w:t xml:space="preserve"> </w:t>
      </w:r>
      <w:r w:rsidRPr="00FD2DCC">
        <w:rPr>
          <w:rFonts w:ascii="Times New Roman" w:eastAsia="Times New Roman" w:hAnsi="Times New Roman" w:cs="Times New Roman"/>
          <w:sz w:val="28"/>
          <w:szCs w:val="28"/>
        </w:rPr>
        <w:t>деревня Пахино, деревня Пекахино, деревня Пеньково,</w:t>
      </w:r>
      <w:r>
        <w:rPr>
          <w:rFonts w:ascii="Times New Roman" w:eastAsia="Times New Roman" w:hAnsi="Times New Roman" w:cs="Times New Roman"/>
          <w:sz w:val="28"/>
          <w:szCs w:val="28"/>
        </w:rPr>
        <w:t xml:space="preserve"> </w:t>
      </w:r>
      <w:r w:rsidRPr="00FD2DCC">
        <w:rPr>
          <w:rFonts w:ascii="Times New Roman" w:eastAsia="Times New Roman" w:hAnsi="Times New Roman" w:cs="Times New Roman"/>
          <w:sz w:val="28"/>
          <w:szCs w:val="28"/>
        </w:rPr>
        <w:t>деревня Петровское, деревня Подновинка, деревня Приволье, деревня Придорожная, деревня Серки, деревня Старое Сохново, деревня Старые Ладомири, деревня Старый Брод, деревня Тарасово, деревня Тоболка, деревня Хахили, деревня Хмели, деревня Цемена, деревня Шумилов Бор, деревня Шумилово</w:t>
      </w:r>
      <w:r>
        <w:rPr>
          <w:rFonts w:ascii="Times New Roman" w:eastAsia="Times New Roman" w:hAnsi="Times New Roman" w:cs="Times New Roman"/>
          <w:sz w:val="28"/>
          <w:szCs w:val="28"/>
        </w:rPr>
        <w:t>.».</w:t>
      </w:r>
    </w:p>
    <w:p w14:paraId="1F44FA11" w14:textId="15C73D35" w:rsidR="008F52B0" w:rsidRPr="008F52B0" w:rsidRDefault="008F52B0" w:rsidP="008F52B0">
      <w:pPr>
        <w:spacing w:after="0" w:line="360" w:lineRule="atLeast"/>
        <w:ind w:firstLine="709"/>
        <w:jc w:val="both"/>
        <w:rPr>
          <w:rFonts w:ascii="Times New Roman" w:eastAsia="Times New Roman" w:hAnsi="Times New Roman" w:cs="Times New Roman"/>
          <w:b/>
          <w:sz w:val="28"/>
          <w:szCs w:val="28"/>
          <w:lang w:eastAsia="ru-RU"/>
        </w:rPr>
      </w:pPr>
      <w:r w:rsidRPr="008F52B0">
        <w:rPr>
          <w:rFonts w:ascii="Times New Roman" w:eastAsia="Times New Roman" w:hAnsi="Times New Roman" w:cs="Times New Roman"/>
          <w:b/>
          <w:sz w:val="28"/>
          <w:szCs w:val="28"/>
          <w:lang w:eastAsia="ru-RU"/>
        </w:rPr>
        <w:t>1.</w:t>
      </w:r>
      <w:r w:rsidR="00B90789">
        <w:rPr>
          <w:rFonts w:ascii="Times New Roman" w:eastAsia="Times New Roman" w:hAnsi="Times New Roman" w:cs="Times New Roman"/>
          <w:b/>
          <w:sz w:val="28"/>
          <w:szCs w:val="28"/>
          <w:lang w:eastAsia="ru-RU"/>
        </w:rPr>
        <w:t>2</w:t>
      </w:r>
      <w:r w:rsidRPr="008F52B0">
        <w:rPr>
          <w:rFonts w:ascii="Times New Roman" w:eastAsia="Times New Roman" w:hAnsi="Times New Roman" w:cs="Times New Roman"/>
          <w:b/>
          <w:sz w:val="28"/>
          <w:szCs w:val="28"/>
          <w:lang w:eastAsia="ru-RU"/>
        </w:rPr>
        <w:t>.</w:t>
      </w:r>
      <w:r w:rsidRPr="008F52B0">
        <w:rPr>
          <w:rFonts w:ascii="Times New Roman" w:eastAsia="Times New Roman" w:hAnsi="Times New Roman" w:cs="Times New Roman"/>
          <w:b/>
          <w:sz w:val="28"/>
          <w:szCs w:val="28"/>
          <w:lang w:eastAsia="ru-RU"/>
        </w:rPr>
        <w:tab/>
        <w:t>Дополнить пункт 2.1 раздела 2 «Цели и Задачи отдела» подпунктами 2.1.4. и 2.1.5.</w:t>
      </w:r>
      <w:r w:rsidR="00B90789">
        <w:rPr>
          <w:rFonts w:ascii="Times New Roman" w:eastAsia="Times New Roman" w:hAnsi="Times New Roman" w:cs="Times New Roman"/>
          <w:b/>
          <w:sz w:val="28"/>
          <w:szCs w:val="28"/>
          <w:lang w:eastAsia="ru-RU"/>
        </w:rPr>
        <w:t xml:space="preserve"> </w:t>
      </w:r>
      <w:r w:rsidRPr="008F52B0">
        <w:rPr>
          <w:rFonts w:ascii="Times New Roman" w:eastAsia="Times New Roman" w:hAnsi="Times New Roman" w:cs="Times New Roman"/>
          <w:b/>
          <w:sz w:val="28"/>
          <w:szCs w:val="28"/>
          <w:lang w:eastAsia="ru-RU"/>
        </w:rPr>
        <w:t>следующего содержания:</w:t>
      </w:r>
    </w:p>
    <w:p w14:paraId="343A2775" w14:textId="77777777" w:rsidR="008F52B0" w:rsidRPr="008F52B0" w:rsidRDefault="008F52B0" w:rsidP="008F52B0">
      <w:pPr>
        <w:spacing w:after="0" w:line="360" w:lineRule="atLeast"/>
        <w:ind w:firstLine="709"/>
        <w:jc w:val="both"/>
        <w:rPr>
          <w:rFonts w:ascii="Times New Roman" w:eastAsia="Times New Roman" w:hAnsi="Times New Roman" w:cs="Times New Roman"/>
          <w:sz w:val="28"/>
          <w:szCs w:val="28"/>
          <w:lang w:eastAsia="ru-RU"/>
        </w:rPr>
      </w:pPr>
      <w:r w:rsidRPr="008F52B0">
        <w:rPr>
          <w:rFonts w:ascii="Times New Roman" w:eastAsia="Times New Roman" w:hAnsi="Times New Roman" w:cs="Times New Roman"/>
          <w:sz w:val="28"/>
          <w:szCs w:val="28"/>
          <w:lang w:eastAsia="ru-RU"/>
        </w:rPr>
        <w:t>«2.1.4. Осуществление муниципального контроля в сфере благоустройства в том числе контроль за исполнением гражданами, юридическими лицами, индивидуальными предпринимателями федерального законодательства, законодательства Новгородской области, нормативных правовых актов муниципального образования, а также иных норм и правил на подведомственной территории, в том числе в отношении борщевика Сосновского, объектов с признаками бесхозяйственного содержания, а именно: зданий, строений и сооружений с ненадлежащим внешним видом фасадов и ограждающих конструкций; информационных конструкций (вывесок); нестационарных торговых объектов, установленных в отсутствие действующего договора, а также в отсутствие или с нарушением схемы размещения и/или дизайн-кода и правил благоустройства, а также осуществление мероприятий по профилактике нарушений обязательных требований, требований, установленных муниципальными правовыми актами в рамках осуществления муниципального контроля.</w:t>
      </w:r>
    </w:p>
    <w:p w14:paraId="36087FB5" w14:textId="77777777" w:rsidR="008F52B0" w:rsidRPr="008F52B0" w:rsidRDefault="008F52B0" w:rsidP="008F52B0">
      <w:pPr>
        <w:spacing w:after="0" w:line="360" w:lineRule="atLeast"/>
        <w:ind w:firstLine="709"/>
        <w:jc w:val="both"/>
        <w:rPr>
          <w:rFonts w:ascii="Times New Roman" w:eastAsia="Times New Roman" w:hAnsi="Times New Roman" w:cs="Times New Roman"/>
          <w:sz w:val="28"/>
          <w:szCs w:val="28"/>
          <w:lang w:eastAsia="ru-RU"/>
        </w:rPr>
      </w:pPr>
      <w:r w:rsidRPr="008F52B0">
        <w:rPr>
          <w:rFonts w:ascii="Times New Roman" w:eastAsia="Times New Roman" w:hAnsi="Times New Roman" w:cs="Times New Roman"/>
          <w:sz w:val="28"/>
          <w:szCs w:val="28"/>
          <w:lang w:eastAsia="ru-RU"/>
        </w:rPr>
        <w:t>2.1.5.Профилактика нарушений обязательных требований, требований, установленных муниципальными правовыми актами в рамках осуществления муниципального контроля.».</w:t>
      </w:r>
    </w:p>
    <w:p w14:paraId="7F18122D" w14:textId="3727A8B8" w:rsidR="008F52B0" w:rsidRPr="008F52B0" w:rsidRDefault="008F52B0" w:rsidP="008F52B0">
      <w:pPr>
        <w:spacing w:after="0" w:line="360" w:lineRule="atLeast"/>
        <w:ind w:firstLine="709"/>
        <w:jc w:val="both"/>
        <w:rPr>
          <w:rFonts w:ascii="Times New Roman" w:eastAsia="Times New Roman" w:hAnsi="Times New Roman" w:cs="Times New Roman"/>
          <w:b/>
          <w:sz w:val="28"/>
          <w:szCs w:val="28"/>
          <w:lang w:eastAsia="ru-RU"/>
        </w:rPr>
      </w:pPr>
      <w:r w:rsidRPr="008F52B0">
        <w:rPr>
          <w:rFonts w:ascii="Times New Roman" w:eastAsia="Times New Roman" w:hAnsi="Times New Roman" w:cs="Times New Roman"/>
          <w:b/>
          <w:sz w:val="28"/>
          <w:szCs w:val="28"/>
          <w:lang w:eastAsia="ru-RU"/>
        </w:rPr>
        <w:t>1.</w:t>
      </w:r>
      <w:r w:rsidR="00B90789">
        <w:rPr>
          <w:rFonts w:ascii="Times New Roman" w:eastAsia="Times New Roman" w:hAnsi="Times New Roman" w:cs="Times New Roman"/>
          <w:b/>
          <w:sz w:val="28"/>
          <w:szCs w:val="28"/>
          <w:lang w:eastAsia="ru-RU"/>
        </w:rPr>
        <w:t>3</w:t>
      </w:r>
      <w:r w:rsidRPr="008F52B0">
        <w:rPr>
          <w:rFonts w:ascii="Times New Roman" w:eastAsia="Times New Roman" w:hAnsi="Times New Roman" w:cs="Times New Roman"/>
          <w:b/>
          <w:sz w:val="28"/>
          <w:szCs w:val="28"/>
          <w:lang w:eastAsia="ru-RU"/>
        </w:rPr>
        <w:t>.</w:t>
      </w:r>
      <w:r w:rsidRPr="008F52B0">
        <w:rPr>
          <w:rFonts w:ascii="Times New Roman" w:eastAsia="Times New Roman" w:hAnsi="Times New Roman" w:cs="Times New Roman"/>
          <w:b/>
          <w:sz w:val="28"/>
          <w:szCs w:val="28"/>
          <w:lang w:eastAsia="ru-RU"/>
        </w:rPr>
        <w:tab/>
        <w:t>Изложить пункт 1</w:t>
      </w:r>
      <w:r>
        <w:rPr>
          <w:rFonts w:ascii="Times New Roman" w:eastAsia="Times New Roman" w:hAnsi="Times New Roman" w:cs="Times New Roman"/>
          <w:b/>
          <w:sz w:val="28"/>
          <w:szCs w:val="28"/>
          <w:lang w:eastAsia="ru-RU"/>
        </w:rPr>
        <w:t>9</w:t>
      </w:r>
      <w:r w:rsidRPr="008F52B0">
        <w:rPr>
          <w:rFonts w:ascii="Times New Roman" w:eastAsia="Times New Roman" w:hAnsi="Times New Roman" w:cs="Times New Roman"/>
          <w:b/>
          <w:sz w:val="28"/>
          <w:szCs w:val="28"/>
          <w:lang w:eastAsia="ru-RU"/>
        </w:rPr>
        <w:t xml:space="preserve"> </w:t>
      </w:r>
      <w:r>
        <w:rPr>
          <w:rFonts w:ascii="Times New Roman" w:eastAsia="Times New Roman" w:hAnsi="Times New Roman" w:cs="Times New Roman"/>
          <w:b/>
          <w:sz w:val="28"/>
          <w:szCs w:val="28"/>
          <w:lang w:eastAsia="ru-RU"/>
        </w:rPr>
        <w:t xml:space="preserve">пункта 3.1 </w:t>
      </w:r>
      <w:r w:rsidRPr="008F52B0">
        <w:rPr>
          <w:rFonts w:ascii="Times New Roman" w:eastAsia="Times New Roman" w:hAnsi="Times New Roman" w:cs="Times New Roman"/>
          <w:b/>
          <w:sz w:val="28"/>
          <w:szCs w:val="28"/>
          <w:lang w:eastAsia="ru-RU"/>
        </w:rPr>
        <w:t xml:space="preserve">раздела 3 «Функции и полномочия </w:t>
      </w:r>
      <w:r w:rsidR="00EF6177">
        <w:rPr>
          <w:rFonts w:ascii="Times New Roman" w:eastAsia="Times New Roman" w:hAnsi="Times New Roman" w:cs="Times New Roman"/>
          <w:b/>
          <w:sz w:val="28"/>
          <w:szCs w:val="28"/>
          <w:lang w:eastAsia="ru-RU"/>
        </w:rPr>
        <w:t>о</w:t>
      </w:r>
      <w:r w:rsidRPr="008F52B0">
        <w:rPr>
          <w:rFonts w:ascii="Times New Roman" w:eastAsia="Times New Roman" w:hAnsi="Times New Roman" w:cs="Times New Roman"/>
          <w:b/>
          <w:sz w:val="28"/>
          <w:szCs w:val="28"/>
          <w:lang w:eastAsia="ru-RU"/>
        </w:rPr>
        <w:t>тдела» в новой редакции:</w:t>
      </w:r>
    </w:p>
    <w:p w14:paraId="597E36DE" w14:textId="77777777" w:rsidR="008F52B0" w:rsidRPr="008F52B0" w:rsidRDefault="008F52B0" w:rsidP="00EF6177">
      <w:pPr>
        <w:spacing w:after="0" w:line="360" w:lineRule="atLeast"/>
        <w:ind w:firstLine="709"/>
        <w:jc w:val="both"/>
        <w:rPr>
          <w:rFonts w:ascii="Times New Roman" w:eastAsia="Times New Roman" w:hAnsi="Times New Roman" w:cs="Times New Roman"/>
          <w:sz w:val="28"/>
          <w:szCs w:val="28"/>
          <w:lang w:eastAsia="ru-RU"/>
        </w:rPr>
      </w:pPr>
      <w:r w:rsidRPr="008F52B0">
        <w:rPr>
          <w:rFonts w:ascii="Times New Roman" w:eastAsia="Times New Roman" w:hAnsi="Times New Roman" w:cs="Times New Roman"/>
          <w:sz w:val="28"/>
          <w:szCs w:val="28"/>
          <w:lang w:eastAsia="ru-RU"/>
        </w:rPr>
        <w:t>«</w:t>
      </w:r>
      <w:r w:rsidR="00EF6177" w:rsidRPr="00EF6177">
        <w:rPr>
          <w:rFonts w:ascii="Times New Roman" w:eastAsia="Times New Roman" w:hAnsi="Times New Roman" w:cs="Times New Roman"/>
          <w:sz w:val="28"/>
          <w:szCs w:val="28"/>
          <w:lang w:eastAsia="ru-RU"/>
        </w:rPr>
        <w:t>19) организация благоустройства и озеленения на подведомственной территории в соответствии с Правилами благоустройства, включая установку указателей с наименованиями улиц и номерами домов, размещение и содержание малых архитектурных форм, участие в осуществлении контроля за соблюдением Правил благоустройства территории, участие в осуществлении муниципального контроля в сфере благоустройства;</w:t>
      </w:r>
    </w:p>
    <w:p w14:paraId="5A0BB97D" w14:textId="77777777" w:rsidR="008F52B0" w:rsidRPr="008F52B0" w:rsidRDefault="008F52B0" w:rsidP="008F52B0">
      <w:pPr>
        <w:spacing w:after="0" w:line="360" w:lineRule="atLeast"/>
        <w:ind w:firstLine="709"/>
        <w:jc w:val="both"/>
        <w:rPr>
          <w:rFonts w:ascii="Times New Roman" w:eastAsia="Times New Roman" w:hAnsi="Times New Roman" w:cs="Times New Roman"/>
          <w:sz w:val="28"/>
          <w:szCs w:val="28"/>
          <w:lang w:eastAsia="ru-RU"/>
        </w:rPr>
      </w:pPr>
      <w:r w:rsidRPr="008F52B0">
        <w:rPr>
          <w:rFonts w:ascii="Times New Roman" w:eastAsia="Times New Roman" w:hAnsi="Times New Roman" w:cs="Times New Roman"/>
          <w:sz w:val="28"/>
          <w:szCs w:val="28"/>
          <w:lang w:eastAsia="ru-RU"/>
        </w:rPr>
        <w:t xml:space="preserve">Проведение контрольно-надзорных мероприятий в отношении юридических лиц, индивидуальных предпринимателей, физических лиц по </w:t>
      </w:r>
      <w:r w:rsidRPr="008F52B0">
        <w:rPr>
          <w:rFonts w:ascii="Times New Roman" w:eastAsia="Times New Roman" w:hAnsi="Times New Roman" w:cs="Times New Roman"/>
          <w:sz w:val="28"/>
          <w:szCs w:val="28"/>
          <w:lang w:eastAsia="ru-RU"/>
        </w:rPr>
        <w:lastRenderedPageBreak/>
        <w:t>осуществлению муниципального контроля в соответствии с федеральным законодательством, законодательством Новгородской области, нормативными правовыми актами органов государственной власти Новгородской области и Администрации муниципального округа, в рамках осуществления муниципального контроля, в том числе в отношении борщевика Сосновского, объектов с признаками бесхозяйственного содержания, а именно: зданий, строений и сооружений с ненадлежащим внешним видом фасадов и ограждающих конструкций; информационных конструкций (вывесок); нестационарных торговых объектов, установленных в отсутствие действующего договора, а также в отсутствие или с нарушением схемы размещения и/или дизайн-кода и правил благоустройства;</w:t>
      </w:r>
    </w:p>
    <w:p w14:paraId="0ED7DE42" w14:textId="77777777" w:rsidR="008F52B0" w:rsidRPr="008F52B0" w:rsidRDefault="008F52B0" w:rsidP="008F52B0">
      <w:pPr>
        <w:spacing w:after="0" w:line="360" w:lineRule="atLeast"/>
        <w:ind w:firstLine="709"/>
        <w:jc w:val="both"/>
        <w:rPr>
          <w:rFonts w:ascii="Times New Roman" w:eastAsia="Times New Roman" w:hAnsi="Times New Roman" w:cs="Times New Roman"/>
          <w:sz w:val="28"/>
          <w:szCs w:val="28"/>
          <w:lang w:eastAsia="ru-RU"/>
        </w:rPr>
      </w:pPr>
      <w:r w:rsidRPr="008F52B0">
        <w:rPr>
          <w:rFonts w:ascii="Times New Roman" w:eastAsia="Times New Roman" w:hAnsi="Times New Roman" w:cs="Times New Roman"/>
          <w:sz w:val="28"/>
          <w:szCs w:val="28"/>
          <w:lang w:eastAsia="ru-RU"/>
        </w:rPr>
        <w:t>Осуществление мероприятий по профилактике нарушений обязательных требований, требований, установленных муниципальными правовыми актами в рамках осуществления муниципального контроля, в том числе в отношении борщевика Сосновского, объектов с признаками бесхозяйственного содержания, а именно: зданий, строений и сооружений с ненадлежащим внешним видом фасадов и ограждающих конструкций; информационных конструкций (вывесок); нестационарных торговых объектов, установленных в отсутствие действующего договора, а также в отсутствие или с нарушением схемы размещения и/или дизайн-кода и правил благоустройства;</w:t>
      </w:r>
    </w:p>
    <w:p w14:paraId="0A764865" w14:textId="77777777" w:rsidR="008F52B0" w:rsidRPr="008F52B0" w:rsidRDefault="008F52B0" w:rsidP="008F52B0">
      <w:pPr>
        <w:spacing w:after="0" w:line="360" w:lineRule="atLeast"/>
        <w:ind w:firstLine="709"/>
        <w:jc w:val="both"/>
        <w:rPr>
          <w:rFonts w:ascii="Times New Roman" w:eastAsia="Times New Roman" w:hAnsi="Times New Roman" w:cs="Times New Roman"/>
          <w:sz w:val="28"/>
          <w:szCs w:val="28"/>
          <w:lang w:eastAsia="ru-RU"/>
        </w:rPr>
      </w:pPr>
      <w:r w:rsidRPr="008F52B0">
        <w:rPr>
          <w:rFonts w:ascii="Times New Roman" w:eastAsia="Times New Roman" w:hAnsi="Times New Roman" w:cs="Times New Roman"/>
          <w:sz w:val="28"/>
          <w:szCs w:val="28"/>
          <w:lang w:eastAsia="ru-RU"/>
        </w:rPr>
        <w:t>Составление протоколов об административных правонарушениях, предусмотренных частью 1 статьи 19.4, статьей 19.4.1, частью 1 статьи 19.5, статьей 19.7 Кодекса Российской Федерации об административных правонарушениях и статьями 2-1, 3-1, 3-14, 3-16, 3-18, 3-19 Областным законом Новгородской области от 01.02.2016 № 914-ОЗ «Об административных правонарушениях»;</w:t>
      </w:r>
    </w:p>
    <w:p w14:paraId="76C409EE" w14:textId="77777777" w:rsidR="008F52B0" w:rsidRPr="008F52B0" w:rsidRDefault="008F52B0" w:rsidP="008F52B0">
      <w:pPr>
        <w:spacing w:after="0" w:line="360" w:lineRule="atLeast"/>
        <w:ind w:firstLine="709"/>
        <w:jc w:val="both"/>
        <w:rPr>
          <w:rFonts w:ascii="Times New Roman" w:eastAsia="Times New Roman" w:hAnsi="Times New Roman" w:cs="Times New Roman"/>
          <w:sz w:val="28"/>
          <w:szCs w:val="28"/>
          <w:lang w:eastAsia="ru-RU"/>
        </w:rPr>
      </w:pPr>
      <w:r w:rsidRPr="008F52B0">
        <w:rPr>
          <w:rFonts w:ascii="Times New Roman" w:eastAsia="Times New Roman" w:hAnsi="Times New Roman" w:cs="Times New Roman"/>
          <w:sz w:val="28"/>
          <w:szCs w:val="28"/>
          <w:lang w:eastAsia="ru-RU"/>
        </w:rPr>
        <w:t>Выявление неправомерно размещенных торговых и иных нестационарных объектов на территории муниципального округа, организовывает их демонтаж (снос);</w:t>
      </w:r>
    </w:p>
    <w:p w14:paraId="59BDD4FD" w14:textId="77777777" w:rsidR="008F52B0" w:rsidRPr="008F52B0" w:rsidRDefault="008F52B0" w:rsidP="008F52B0">
      <w:pPr>
        <w:spacing w:after="0" w:line="360" w:lineRule="atLeast"/>
        <w:ind w:firstLine="709"/>
        <w:jc w:val="both"/>
        <w:rPr>
          <w:rFonts w:ascii="Times New Roman" w:eastAsia="Times New Roman" w:hAnsi="Times New Roman" w:cs="Times New Roman"/>
          <w:sz w:val="28"/>
          <w:szCs w:val="28"/>
          <w:lang w:eastAsia="ru-RU"/>
        </w:rPr>
      </w:pPr>
      <w:r w:rsidRPr="008F52B0">
        <w:rPr>
          <w:rFonts w:ascii="Times New Roman" w:eastAsia="Times New Roman" w:hAnsi="Times New Roman" w:cs="Times New Roman"/>
          <w:sz w:val="28"/>
          <w:szCs w:val="28"/>
          <w:lang w:eastAsia="ru-RU"/>
        </w:rPr>
        <w:t>Рассмотрение письменных и устных обращений граждан и организаций по вопросам, относящимся к компетенции территориальных отделов в рамках муниципального контроля, принятие соответствующих мер, подготавливает и направляет ответы в установленные законодательством Российской Федерации сроки.».</w:t>
      </w:r>
    </w:p>
    <w:p w14:paraId="62A0CC8B" w14:textId="62CA749F" w:rsidR="008F52B0" w:rsidRDefault="00EF6177" w:rsidP="008F52B0">
      <w:pPr>
        <w:spacing w:after="0" w:line="360" w:lineRule="atLeast"/>
        <w:ind w:firstLine="709"/>
        <w:jc w:val="both"/>
        <w:rPr>
          <w:rFonts w:ascii="Times New Roman" w:eastAsia="Times New Roman" w:hAnsi="Times New Roman" w:cs="Times New Roman"/>
          <w:b/>
          <w:sz w:val="28"/>
          <w:szCs w:val="28"/>
          <w:lang w:eastAsia="ru-RU"/>
        </w:rPr>
      </w:pPr>
      <w:r w:rsidRPr="00EF6177">
        <w:rPr>
          <w:rFonts w:ascii="Times New Roman" w:eastAsia="Times New Roman" w:hAnsi="Times New Roman" w:cs="Times New Roman"/>
          <w:b/>
          <w:sz w:val="28"/>
          <w:szCs w:val="28"/>
          <w:lang w:eastAsia="ru-RU"/>
        </w:rPr>
        <w:t>1.</w:t>
      </w:r>
      <w:r w:rsidR="00B90789">
        <w:rPr>
          <w:rFonts w:ascii="Times New Roman" w:eastAsia="Times New Roman" w:hAnsi="Times New Roman" w:cs="Times New Roman"/>
          <w:b/>
          <w:sz w:val="28"/>
          <w:szCs w:val="28"/>
          <w:lang w:eastAsia="ru-RU"/>
        </w:rPr>
        <w:t>4</w:t>
      </w:r>
      <w:r w:rsidRPr="00EF6177">
        <w:rPr>
          <w:rFonts w:ascii="Times New Roman" w:eastAsia="Times New Roman" w:hAnsi="Times New Roman" w:cs="Times New Roman"/>
          <w:b/>
          <w:sz w:val="28"/>
          <w:szCs w:val="28"/>
          <w:lang w:eastAsia="ru-RU"/>
        </w:rPr>
        <w:t>.</w:t>
      </w:r>
      <w:r w:rsidRPr="00EF6177">
        <w:rPr>
          <w:rFonts w:ascii="Times New Roman" w:eastAsia="Times New Roman" w:hAnsi="Times New Roman" w:cs="Times New Roman"/>
          <w:b/>
          <w:sz w:val="28"/>
          <w:szCs w:val="28"/>
          <w:lang w:eastAsia="ru-RU"/>
        </w:rPr>
        <w:tab/>
        <w:t>Дополнить пункт 3.2 раздела 3 «Функции и полномочия отдела» подпунктами следующего содержания:</w:t>
      </w:r>
    </w:p>
    <w:p w14:paraId="4DD3DA25" w14:textId="77777777" w:rsidR="00EF6177" w:rsidRPr="00EF6177" w:rsidRDefault="00EF6177" w:rsidP="00EF6177">
      <w:pPr>
        <w:spacing w:after="0" w:line="360" w:lineRule="atLeast"/>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37</w:t>
      </w:r>
      <w:r w:rsidRPr="00EF6177">
        <w:rPr>
          <w:rFonts w:ascii="Times New Roman" w:eastAsia="Times New Roman" w:hAnsi="Times New Roman" w:cs="Times New Roman"/>
          <w:sz w:val="28"/>
          <w:szCs w:val="28"/>
          <w:lang w:eastAsia="ru-RU"/>
        </w:rPr>
        <w:t xml:space="preserve">. Проводит контрольно-надзорные мероприятия в отношении юридических лиц, индивидуальных предпринимателей, физических лиц по осуществлению муниципального контроля в соответствии с федеральным </w:t>
      </w:r>
      <w:r w:rsidRPr="00EF6177">
        <w:rPr>
          <w:rFonts w:ascii="Times New Roman" w:eastAsia="Times New Roman" w:hAnsi="Times New Roman" w:cs="Times New Roman"/>
          <w:sz w:val="28"/>
          <w:szCs w:val="28"/>
          <w:lang w:eastAsia="ru-RU"/>
        </w:rPr>
        <w:lastRenderedPageBreak/>
        <w:t>законодательством, законодательством Новгородской области, нормативными правовыми актами органов государственной власти Новгородской области и Администрации муниципального округа, в том числе в отношении борщевика Сосновского, объектов с признаками бесхозяйственного содержания, а именно: зданий, строений и сооружений с ненадлежащим внешним видом фасадов и ограждающих конструкций; информационных конструкций (вывесок); нестационарных торговых объектов, установленных в отсутствие действующего договора, а также в отсутствие или с нарушением схемы размещения и/или дизайн-кода и правил благоустройства;</w:t>
      </w:r>
    </w:p>
    <w:p w14:paraId="53649BA0" w14:textId="77777777" w:rsidR="00EF6177" w:rsidRPr="00EF6177" w:rsidRDefault="00EF6177" w:rsidP="00EF6177">
      <w:pPr>
        <w:spacing w:after="0" w:line="360" w:lineRule="atLeast"/>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38</w:t>
      </w:r>
      <w:r w:rsidRPr="00EF6177">
        <w:rPr>
          <w:rFonts w:ascii="Times New Roman" w:eastAsia="Times New Roman" w:hAnsi="Times New Roman" w:cs="Times New Roman"/>
          <w:sz w:val="28"/>
          <w:szCs w:val="28"/>
          <w:lang w:eastAsia="ru-RU"/>
        </w:rPr>
        <w:t xml:space="preserve">. Оформляет документы по итогам проведения контрольно-надзорных мероприятий в рамках осуществления муниципального контроля в соответствии с утвержденными типовыми формами; </w:t>
      </w:r>
    </w:p>
    <w:p w14:paraId="55B32F54" w14:textId="77777777" w:rsidR="00EF6177" w:rsidRPr="00EF6177" w:rsidRDefault="00EF6177" w:rsidP="00EF6177">
      <w:pPr>
        <w:spacing w:after="0" w:line="360" w:lineRule="atLeast"/>
        <w:ind w:firstLine="709"/>
        <w:jc w:val="both"/>
        <w:rPr>
          <w:rFonts w:ascii="Times New Roman" w:eastAsia="Times New Roman" w:hAnsi="Times New Roman" w:cs="Times New Roman"/>
          <w:sz w:val="28"/>
          <w:szCs w:val="28"/>
          <w:lang w:eastAsia="ru-RU"/>
        </w:rPr>
      </w:pPr>
      <w:r w:rsidRPr="00EF6177">
        <w:rPr>
          <w:rFonts w:ascii="Times New Roman" w:eastAsia="Times New Roman" w:hAnsi="Times New Roman" w:cs="Times New Roman"/>
          <w:sz w:val="28"/>
          <w:szCs w:val="28"/>
          <w:lang w:eastAsia="ru-RU"/>
        </w:rPr>
        <w:t>3</w:t>
      </w:r>
      <w:r>
        <w:rPr>
          <w:rFonts w:ascii="Times New Roman" w:eastAsia="Times New Roman" w:hAnsi="Times New Roman" w:cs="Times New Roman"/>
          <w:sz w:val="28"/>
          <w:szCs w:val="28"/>
          <w:lang w:eastAsia="ru-RU"/>
        </w:rPr>
        <w:t>9</w:t>
      </w:r>
      <w:r w:rsidRPr="00EF6177">
        <w:rPr>
          <w:rFonts w:ascii="Times New Roman" w:eastAsia="Times New Roman" w:hAnsi="Times New Roman" w:cs="Times New Roman"/>
          <w:sz w:val="28"/>
          <w:szCs w:val="28"/>
          <w:lang w:eastAsia="ru-RU"/>
        </w:rPr>
        <w:t xml:space="preserve">. Выдает предписания об устранении выявленных нарушений по итогам проведения контрольных мероприятий, осуществляет контроль за их исполнением; </w:t>
      </w:r>
    </w:p>
    <w:p w14:paraId="562B7A10" w14:textId="77777777" w:rsidR="00EF6177" w:rsidRPr="00EF6177" w:rsidRDefault="00EF6177" w:rsidP="00EF6177">
      <w:pPr>
        <w:spacing w:after="0" w:line="360" w:lineRule="atLeast"/>
        <w:ind w:firstLine="709"/>
        <w:jc w:val="both"/>
        <w:rPr>
          <w:rFonts w:ascii="Times New Roman" w:eastAsia="Times New Roman" w:hAnsi="Times New Roman" w:cs="Times New Roman"/>
          <w:sz w:val="28"/>
          <w:szCs w:val="28"/>
          <w:lang w:eastAsia="ru-RU"/>
        </w:rPr>
      </w:pPr>
      <w:r w:rsidRPr="00EF6177">
        <w:rPr>
          <w:rFonts w:ascii="Times New Roman" w:eastAsia="Times New Roman" w:hAnsi="Times New Roman" w:cs="Times New Roman"/>
          <w:sz w:val="28"/>
          <w:szCs w:val="28"/>
          <w:lang w:eastAsia="ru-RU"/>
        </w:rPr>
        <w:t>4</w:t>
      </w:r>
      <w:r>
        <w:rPr>
          <w:rFonts w:ascii="Times New Roman" w:eastAsia="Times New Roman" w:hAnsi="Times New Roman" w:cs="Times New Roman"/>
          <w:sz w:val="28"/>
          <w:szCs w:val="28"/>
          <w:lang w:eastAsia="ru-RU"/>
        </w:rPr>
        <w:t>0</w:t>
      </w:r>
      <w:r w:rsidRPr="00EF6177">
        <w:rPr>
          <w:rFonts w:ascii="Times New Roman" w:eastAsia="Times New Roman" w:hAnsi="Times New Roman" w:cs="Times New Roman"/>
          <w:sz w:val="28"/>
          <w:szCs w:val="28"/>
          <w:lang w:eastAsia="ru-RU"/>
        </w:rPr>
        <w:t>.  Объявляет предостережение о недопустимости нарушения обязательных требований и предлагает принять меры по обеспечению соблюдения обязательных требований при наличии сведений о готовящихся нарушениях обязательных требований или признаках нарушений обязательных требований и (или) в случае отсутствия подтвержденных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 ценностям;</w:t>
      </w:r>
    </w:p>
    <w:p w14:paraId="5CF69BC4" w14:textId="77777777" w:rsidR="00EF6177" w:rsidRPr="00EF6177" w:rsidRDefault="00EF6177" w:rsidP="00EF6177">
      <w:pPr>
        <w:spacing w:after="0" w:line="360" w:lineRule="atLeast"/>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41.</w:t>
      </w:r>
      <w:r w:rsidRPr="00EF6177">
        <w:rPr>
          <w:rFonts w:ascii="Times New Roman" w:eastAsia="Times New Roman" w:hAnsi="Times New Roman" w:cs="Times New Roman"/>
          <w:sz w:val="28"/>
          <w:szCs w:val="28"/>
          <w:lang w:eastAsia="ru-RU"/>
        </w:rPr>
        <w:t xml:space="preserve"> Подготавливает и направляет в Администрацию муниципального округа материалы проверок при выявлении в ходе контрольного мероприятия признаков административного правонарушениях, подведомственных иным уполномоченным государственным органам для последующего их направления;  </w:t>
      </w:r>
    </w:p>
    <w:p w14:paraId="7BC293E1" w14:textId="77777777" w:rsidR="00EF6177" w:rsidRPr="00EF6177" w:rsidRDefault="00EF6177" w:rsidP="00EF6177">
      <w:pPr>
        <w:spacing w:after="0" w:line="360" w:lineRule="atLeast"/>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42</w:t>
      </w:r>
      <w:r w:rsidRPr="00EF6177">
        <w:rPr>
          <w:rFonts w:ascii="Times New Roman" w:eastAsia="Times New Roman" w:hAnsi="Times New Roman" w:cs="Times New Roman"/>
          <w:sz w:val="28"/>
          <w:szCs w:val="28"/>
          <w:lang w:eastAsia="ru-RU"/>
        </w:rPr>
        <w:t>. Вносит сведения в государственные информационные системы по проведению профилактических и контрольных мероприятий в рамках реализации Федерального закона от 31 июля 2020 года № 248-ФЗ «О государственном контроле (надзоре) и муниципальном контроле в Российской Федерации», в том числе в региональные информационные продукты;</w:t>
      </w:r>
    </w:p>
    <w:p w14:paraId="72B00B3B" w14:textId="77777777" w:rsidR="00EF6177" w:rsidRPr="00EF6177" w:rsidRDefault="00EF6177" w:rsidP="00EF6177">
      <w:pPr>
        <w:spacing w:after="0" w:line="360" w:lineRule="atLeast"/>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43</w:t>
      </w:r>
      <w:r w:rsidRPr="00EF6177">
        <w:rPr>
          <w:rFonts w:ascii="Times New Roman" w:eastAsia="Times New Roman" w:hAnsi="Times New Roman" w:cs="Times New Roman"/>
          <w:sz w:val="28"/>
          <w:szCs w:val="28"/>
          <w:lang w:eastAsia="ru-RU"/>
        </w:rPr>
        <w:t>. Осуществляет мероприятия по профилактике нарушений обязательных требований, требований, установленных муниципальными правовыми актами.</w:t>
      </w:r>
    </w:p>
    <w:p w14:paraId="66ABD73C" w14:textId="77777777" w:rsidR="00EF6177" w:rsidRPr="00EF6177" w:rsidRDefault="00EF6177" w:rsidP="00EF6177">
      <w:pPr>
        <w:spacing w:after="0" w:line="360" w:lineRule="atLeast"/>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44</w:t>
      </w:r>
      <w:r w:rsidRPr="00EF6177">
        <w:rPr>
          <w:rFonts w:ascii="Times New Roman" w:eastAsia="Times New Roman" w:hAnsi="Times New Roman" w:cs="Times New Roman"/>
          <w:sz w:val="28"/>
          <w:szCs w:val="28"/>
          <w:lang w:eastAsia="ru-RU"/>
        </w:rPr>
        <w:t>. Направляет предостережения о недопустимости нарушения обязательных требований, осуществляет консультирование по вопросам соблюдения обязательных требований).</w:t>
      </w:r>
    </w:p>
    <w:p w14:paraId="696CFBED" w14:textId="77777777" w:rsidR="00EF6177" w:rsidRPr="00EF6177" w:rsidRDefault="00EF6177" w:rsidP="00EF6177">
      <w:pPr>
        <w:spacing w:after="0" w:line="360" w:lineRule="atLeast"/>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45</w:t>
      </w:r>
      <w:r w:rsidRPr="00EF6177">
        <w:rPr>
          <w:rFonts w:ascii="Times New Roman" w:eastAsia="Times New Roman" w:hAnsi="Times New Roman" w:cs="Times New Roman"/>
          <w:sz w:val="28"/>
          <w:szCs w:val="28"/>
          <w:lang w:eastAsia="ru-RU"/>
        </w:rPr>
        <w:t xml:space="preserve">. Осуществляет претензионную и исковую работу по вопросам осуществления муниципального контроля; </w:t>
      </w:r>
    </w:p>
    <w:p w14:paraId="150998DA" w14:textId="77777777" w:rsidR="00EF6177" w:rsidRPr="00EF6177" w:rsidRDefault="00EF6177" w:rsidP="00EF6177">
      <w:pPr>
        <w:spacing w:after="0" w:line="360" w:lineRule="atLeast"/>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46</w:t>
      </w:r>
      <w:r w:rsidRPr="00EF6177">
        <w:rPr>
          <w:rFonts w:ascii="Times New Roman" w:eastAsia="Times New Roman" w:hAnsi="Times New Roman" w:cs="Times New Roman"/>
          <w:sz w:val="28"/>
          <w:szCs w:val="28"/>
          <w:lang w:eastAsia="ru-RU"/>
        </w:rPr>
        <w:t>. Принимает участие в судебных заседаниях по вопросам осуществления муниципального контроля;</w:t>
      </w:r>
    </w:p>
    <w:p w14:paraId="2C39B04C" w14:textId="77777777" w:rsidR="00EF6177" w:rsidRPr="00EF6177" w:rsidRDefault="00EF6177" w:rsidP="00EF6177">
      <w:pPr>
        <w:spacing w:after="0" w:line="360" w:lineRule="atLeast"/>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47</w:t>
      </w:r>
      <w:r w:rsidRPr="00EF6177">
        <w:rPr>
          <w:rFonts w:ascii="Times New Roman" w:eastAsia="Times New Roman" w:hAnsi="Times New Roman" w:cs="Times New Roman"/>
          <w:sz w:val="28"/>
          <w:szCs w:val="28"/>
          <w:lang w:eastAsia="ru-RU"/>
        </w:rPr>
        <w:t>. Участвует в разработке нормативных правовых актов в рамках муниципального контроля;</w:t>
      </w:r>
    </w:p>
    <w:p w14:paraId="3C2D29ED" w14:textId="77777777" w:rsidR="00EF6177" w:rsidRPr="00EF6177" w:rsidRDefault="00EF6177" w:rsidP="00EF6177">
      <w:pPr>
        <w:spacing w:after="0" w:line="360" w:lineRule="atLeast"/>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48</w:t>
      </w:r>
      <w:r w:rsidRPr="00EF6177">
        <w:rPr>
          <w:rFonts w:ascii="Times New Roman" w:eastAsia="Times New Roman" w:hAnsi="Times New Roman" w:cs="Times New Roman"/>
          <w:sz w:val="28"/>
          <w:szCs w:val="28"/>
          <w:lang w:eastAsia="ru-RU"/>
        </w:rPr>
        <w:t>. Взаимодействуют с органами государственного контроля (надзора) по вопросам, связанным с осуществлением муниципального контроля;</w:t>
      </w:r>
    </w:p>
    <w:p w14:paraId="2BAE4C87" w14:textId="77777777" w:rsidR="00EF6177" w:rsidRPr="00EF6177" w:rsidRDefault="00EF6177" w:rsidP="00EF6177">
      <w:pPr>
        <w:spacing w:after="0" w:line="360" w:lineRule="atLeast"/>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49</w:t>
      </w:r>
      <w:r w:rsidRPr="00EF6177">
        <w:rPr>
          <w:rFonts w:ascii="Times New Roman" w:eastAsia="Times New Roman" w:hAnsi="Times New Roman" w:cs="Times New Roman"/>
          <w:sz w:val="28"/>
          <w:szCs w:val="28"/>
          <w:lang w:eastAsia="ru-RU"/>
        </w:rPr>
        <w:t>. Участвует в учебных и учебно-практических мероприятиях;</w:t>
      </w:r>
    </w:p>
    <w:p w14:paraId="58BAB24E" w14:textId="77777777" w:rsidR="00EF6177" w:rsidRPr="00EF6177" w:rsidRDefault="00EF6177" w:rsidP="00EF6177">
      <w:pPr>
        <w:spacing w:after="0" w:line="360" w:lineRule="atLeast"/>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50</w:t>
      </w:r>
      <w:r w:rsidRPr="00EF6177">
        <w:rPr>
          <w:rFonts w:ascii="Times New Roman" w:eastAsia="Times New Roman" w:hAnsi="Times New Roman" w:cs="Times New Roman"/>
          <w:sz w:val="28"/>
          <w:szCs w:val="28"/>
          <w:lang w:eastAsia="ru-RU"/>
        </w:rPr>
        <w:t>. Регулярно изучает действующее законодательство, изменения, внесённые в него, и практику его применения;</w:t>
      </w:r>
    </w:p>
    <w:p w14:paraId="0D573D52" w14:textId="77777777" w:rsidR="00EF6177" w:rsidRPr="00EF6177" w:rsidRDefault="00EF6177" w:rsidP="00EF6177">
      <w:pPr>
        <w:spacing w:after="0" w:line="360" w:lineRule="atLeast"/>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51</w:t>
      </w:r>
      <w:r w:rsidRPr="00EF6177">
        <w:rPr>
          <w:rFonts w:ascii="Times New Roman" w:eastAsia="Times New Roman" w:hAnsi="Times New Roman" w:cs="Times New Roman"/>
          <w:sz w:val="28"/>
          <w:szCs w:val="28"/>
          <w:lang w:eastAsia="ru-RU"/>
        </w:rPr>
        <w:t>. Выявляет заброшенные населенные пункты на подведомственной территории.</w:t>
      </w:r>
    </w:p>
    <w:p w14:paraId="66D8243D" w14:textId="77777777" w:rsidR="00EF6177" w:rsidRPr="00EF6177" w:rsidRDefault="00EF6177" w:rsidP="00EF6177">
      <w:pPr>
        <w:spacing w:after="0" w:line="360" w:lineRule="atLeast"/>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52</w:t>
      </w:r>
      <w:r w:rsidRPr="00EF6177">
        <w:rPr>
          <w:rFonts w:ascii="Times New Roman" w:eastAsia="Times New Roman" w:hAnsi="Times New Roman" w:cs="Times New Roman"/>
          <w:sz w:val="28"/>
          <w:szCs w:val="28"/>
          <w:lang w:eastAsia="ru-RU"/>
        </w:rPr>
        <w:t>. Осуществляет мероприятия по профилактике нарушений обязательных требований, требований, установленных муниципальными правовыми актами в рамках осуществления муниципального контроля.</w:t>
      </w:r>
    </w:p>
    <w:p w14:paraId="0CF333DF" w14:textId="77777777" w:rsidR="00EF6177" w:rsidRPr="00EF6177" w:rsidRDefault="00EF6177" w:rsidP="00EF6177">
      <w:pPr>
        <w:spacing w:after="0" w:line="360" w:lineRule="atLeast"/>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53</w:t>
      </w:r>
      <w:r w:rsidRPr="00EF6177">
        <w:rPr>
          <w:rFonts w:ascii="Times New Roman" w:eastAsia="Times New Roman" w:hAnsi="Times New Roman" w:cs="Times New Roman"/>
          <w:sz w:val="28"/>
          <w:szCs w:val="28"/>
          <w:lang w:eastAsia="ru-RU"/>
        </w:rPr>
        <w:t>. Составляет протоколы об административных правонарушениях, предусмотренных частью 1 статьи 19.4, статьей 19.4.1, частью 1 статьи 19.5, статьей 19.7 Кодекса Российской Федерации об административных правонарушениях и статьями 2-1, 3-1, 3-14, 3-16, 3-18, 3-19 Областным законом Новгородской области от 01.02.2016 № 914-ОЗ «Об административных правонарушениях»;</w:t>
      </w:r>
    </w:p>
    <w:p w14:paraId="6919A137" w14:textId="77777777" w:rsidR="00EF6177" w:rsidRPr="00EF6177" w:rsidRDefault="00EF6177" w:rsidP="00EF6177">
      <w:pPr>
        <w:spacing w:after="0" w:line="360" w:lineRule="atLeast"/>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54</w:t>
      </w:r>
      <w:r w:rsidRPr="00EF6177">
        <w:rPr>
          <w:rFonts w:ascii="Times New Roman" w:eastAsia="Times New Roman" w:hAnsi="Times New Roman" w:cs="Times New Roman"/>
          <w:sz w:val="28"/>
          <w:szCs w:val="28"/>
          <w:lang w:eastAsia="ru-RU"/>
        </w:rPr>
        <w:t>. Осуществляет выявление неправомерно размещенных торговых и иных нестационарных объектов на территории муниципального округа, организовывает их демонтаж (снос);</w:t>
      </w:r>
    </w:p>
    <w:p w14:paraId="174AA575" w14:textId="77777777" w:rsidR="00EF6177" w:rsidRPr="00EF6177" w:rsidRDefault="00EF6177" w:rsidP="00EF6177">
      <w:pPr>
        <w:spacing w:after="0" w:line="360" w:lineRule="atLeast"/>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55</w:t>
      </w:r>
      <w:r w:rsidRPr="00EF6177">
        <w:rPr>
          <w:rFonts w:ascii="Times New Roman" w:eastAsia="Times New Roman" w:hAnsi="Times New Roman" w:cs="Times New Roman"/>
          <w:sz w:val="28"/>
          <w:szCs w:val="28"/>
          <w:lang w:eastAsia="ru-RU"/>
        </w:rPr>
        <w:t>. Проводит регулярные на постоянной основе обходы (объезды) подведомственной территории с целью осуществления контроля за соблюдением установленных требований;</w:t>
      </w:r>
    </w:p>
    <w:p w14:paraId="25BA3141" w14:textId="77777777" w:rsidR="00EF6177" w:rsidRDefault="00EF6177" w:rsidP="00EF6177">
      <w:pPr>
        <w:spacing w:after="0" w:line="360" w:lineRule="atLeast"/>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56</w:t>
      </w:r>
      <w:r w:rsidRPr="00EF6177">
        <w:rPr>
          <w:rFonts w:ascii="Times New Roman" w:eastAsia="Times New Roman" w:hAnsi="Times New Roman" w:cs="Times New Roman"/>
          <w:sz w:val="28"/>
          <w:szCs w:val="28"/>
          <w:lang w:eastAsia="ru-RU"/>
        </w:rPr>
        <w:t>. Рассматривает письменные и устные обращения граждан и организаций по вопросам, относящимся к компетенции территориальные отделы, принимает соответствующие меры, подготавливает и направляет ответы в установленные законодательством Российской Федерации сроки</w:t>
      </w:r>
      <w:r>
        <w:rPr>
          <w:rFonts w:ascii="Times New Roman" w:eastAsia="Times New Roman" w:hAnsi="Times New Roman" w:cs="Times New Roman"/>
          <w:sz w:val="28"/>
          <w:szCs w:val="28"/>
          <w:lang w:eastAsia="ru-RU"/>
        </w:rPr>
        <w:t>.»</w:t>
      </w:r>
    </w:p>
    <w:p w14:paraId="7300437B" w14:textId="7DEEB06A" w:rsidR="00EF6177" w:rsidRDefault="00EF6177" w:rsidP="00EF6177">
      <w:pPr>
        <w:spacing w:after="0" w:line="360" w:lineRule="atLeast"/>
        <w:ind w:firstLine="709"/>
        <w:jc w:val="both"/>
        <w:rPr>
          <w:rFonts w:ascii="Times New Roman" w:eastAsia="Times New Roman" w:hAnsi="Times New Roman" w:cs="Times New Roman"/>
          <w:b/>
          <w:sz w:val="28"/>
          <w:szCs w:val="28"/>
          <w:lang w:eastAsia="ru-RU"/>
        </w:rPr>
      </w:pPr>
      <w:r w:rsidRPr="00EF6177">
        <w:rPr>
          <w:rFonts w:ascii="Times New Roman" w:eastAsia="Times New Roman" w:hAnsi="Times New Roman" w:cs="Times New Roman"/>
          <w:b/>
          <w:sz w:val="28"/>
          <w:szCs w:val="28"/>
          <w:lang w:eastAsia="ru-RU"/>
        </w:rPr>
        <w:t>1.</w:t>
      </w:r>
      <w:r w:rsidR="00B90789">
        <w:rPr>
          <w:rFonts w:ascii="Times New Roman" w:eastAsia="Times New Roman" w:hAnsi="Times New Roman" w:cs="Times New Roman"/>
          <w:b/>
          <w:sz w:val="28"/>
          <w:szCs w:val="28"/>
          <w:lang w:eastAsia="ru-RU"/>
        </w:rPr>
        <w:t>5</w:t>
      </w:r>
      <w:r w:rsidRPr="00EF6177">
        <w:rPr>
          <w:rFonts w:ascii="Times New Roman" w:eastAsia="Times New Roman" w:hAnsi="Times New Roman" w:cs="Times New Roman"/>
          <w:b/>
          <w:sz w:val="28"/>
          <w:szCs w:val="28"/>
          <w:lang w:eastAsia="ru-RU"/>
        </w:rPr>
        <w:t>.</w:t>
      </w:r>
      <w:r w:rsidRPr="00EF6177">
        <w:rPr>
          <w:rFonts w:ascii="Times New Roman" w:eastAsia="Times New Roman" w:hAnsi="Times New Roman" w:cs="Times New Roman"/>
          <w:b/>
          <w:sz w:val="28"/>
          <w:szCs w:val="28"/>
          <w:lang w:eastAsia="ru-RU"/>
        </w:rPr>
        <w:tab/>
        <w:t>Дополнить пункт 5.9 раздела 5 «</w:t>
      </w:r>
      <w:r w:rsidRPr="00EF6177">
        <w:rPr>
          <w:rFonts w:ascii="Times New Roman" w:eastAsia="Times New Roman" w:hAnsi="Times New Roman" w:cs="Times New Roman"/>
          <w:b/>
          <w:sz w:val="28"/>
          <w:szCs w:val="28"/>
        </w:rPr>
        <w:t>Руководство, организация деятельности отдела</w:t>
      </w:r>
      <w:r w:rsidRPr="00EF6177">
        <w:rPr>
          <w:rFonts w:ascii="Times New Roman" w:eastAsia="Times New Roman" w:hAnsi="Times New Roman" w:cs="Times New Roman"/>
          <w:b/>
          <w:sz w:val="28"/>
          <w:szCs w:val="28"/>
          <w:lang w:eastAsia="ru-RU"/>
        </w:rPr>
        <w:t>» подпунктами следующего содержания:</w:t>
      </w:r>
    </w:p>
    <w:p w14:paraId="6C29C0B7" w14:textId="77777777" w:rsidR="00EF6177" w:rsidRPr="00EF6177" w:rsidRDefault="00B40612" w:rsidP="00EF6177">
      <w:pPr>
        <w:spacing w:after="0" w:line="360" w:lineRule="atLeast"/>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«Ключевые показатели эффективности работы территориального отдела в части муниципального контроля в сфере благоустройства определяются следующими показателями:</w:t>
      </w:r>
    </w:p>
    <w:p w14:paraId="18D31036" w14:textId="77777777" w:rsidR="00B40612" w:rsidRPr="00B40612" w:rsidRDefault="00B40612" w:rsidP="00B40612">
      <w:pPr>
        <w:spacing w:after="0" w:line="360" w:lineRule="atLeast"/>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1. </w:t>
      </w:r>
      <w:r w:rsidRPr="00B40612">
        <w:rPr>
          <w:rFonts w:ascii="Times New Roman" w:eastAsia="Times New Roman" w:hAnsi="Times New Roman" w:cs="Times New Roman"/>
          <w:sz w:val="28"/>
          <w:szCs w:val="28"/>
          <w:lang w:eastAsia="ru-RU"/>
        </w:rPr>
        <w:t xml:space="preserve">Проведение контрольных мероприятий в соответствии с Федеральным законом от 31 июля 2020 года № 248-ФЗ «О государственном </w:t>
      </w:r>
      <w:r w:rsidRPr="00B40612">
        <w:rPr>
          <w:rFonts w:ascii="Times New Roman" w:eastAsia="Times New Roman" w:hAnsi="Times New Roman" w:cs="Times New Roman"/>
          <w:sz w:val="28"/>
          <w:szCs w:val="28"/>
          <w:lang w:eastAsia="ru-RU"/>
        </w:rPr>
        <w:lastRenderedPageBreak/>
        <w:t>контроле (надзоре) и муниципальном контроле в Российской Федерации» (единиц).</w:t>
      </w:r>
    </w:p>
    <w:p w14:paraId="7421B876" w14:textId="77777777" w:rsidR="00B40612" w:rsidRPr="00B40612" w:rsidRDefault="00B40612" w:rsidP="00B40612">
      <w:pPr>
        <w:spacing w:after="0" w:line="360" w:lineRule="atLeast"/>
        <w:ind w:firstLine="709"/>
        <w:jc w:val="both"/>
        <w:rPr>
          <w:rFonts w:ascii="Times New Roman" w:eastAsia="Times New Roman" w:hAnsi="Times New Roman" w:cs="Times New Roman"/>
          <w:sz w:val="28"/>
          <w:szCs w:val="28"/>
          <w:lang w:eastAsia="ru-RU"/>
        </w:rPr>
      </w:pPr>
      <w:r w:rsidRPr="00B40612">
        <w:rPr>
          <w:rFonts w:ascii="Times New Roman" w:eastAsia="Times New Roman" w:hAnsi="Times New Roman" w:cs="Times New Roman"/>
          <w:sz w:val="28"/>
          <w:szCs w:val="28"/>
          <w:lang w:eastAsia="ru-RU"/>
        </w:rPr>
        <w:t xml:space="preserve">2. Проведение контрольных мероприятий в соответствии с Федеральным законом от 31 июля 2020 года № 248-ФЗ «О государственном контроле (надзоре) и муниципальном контроле в Российской Федерации» в отношении объектов с признаками бесхозяйственного содержания, а именно: зданий, строений и сооружений с ненадлежащим внешним видом фасадов и ограждающих конструкций (в отношении не менее количества объектов, установленного Соглашением об осуществлении мер, направленных на социально-экономическое развитие </w:t>
      </w:r>
      <w:r>
        <w:rPr>
          <w:rFonts w:ascii="Times New Roman" w:eastAsia="Times New Roman" w:hAnsi="Times New Roman" w:cs="Times New Roman"/>
          <w:sz w:val="28"/>
          <w:szCs w:val="28"/>
          <w:lang w:eastAsia="ru-RU"/>
        </w:rPr>
        <w:t>Демянского</w:t>
      </w:r>
      <w:r w:rsidRPr="00B40612">
        <w:rPr>
          <w:rFonts w:ascii="Times New Roman" w:eastAsia="Times New Roman" w:hAnsi="Times New Roman" w:cs="Times New Roman"/>
          <w:sz w:val="28"/>
          <w:szCs w:val="28"/>
          <w:lang w:eastAsia="ru-RU"/>
        </w:rPr>
        <w:t xml:space="preserve"> муниципального округа Новгородской области на текущий год).</w:t>
      </w:r>
    </w:p>
    <w:p w14:paraId="4CAE86B2" w14:textId="77777777" w:rsidR="00B40612" w:rsidRPr="00B40612" w:rsidRDefault="00B40612" w:rsidP="00B40612">
      <w:pPr>
        <w:spacing w:after="0" w:line="360" w:lineRule="atLeast"/>
        <w:ind w:firstLine="709"/>
        <w:jc w:val="both"/>
        <w:rPr>
          <w:rFonts w:ascii="Times New Roman" w:eastAsia="Times New Roman" w:hAnsi="Times New Roman" w:cs="Times New Roman"/>
          <w:sz w:val="28"/>
          <w:szCs w:val="28"/>
          <w:lang w:eastAsia="ru-RU"/>
        </w:rPr>
      </w:pPr>
      <w:r w:rsidRPr="00B40612">
        <w:rPr>
          <w:rFonts w:ascii="Times New Roman" w:eastAsia="Times New Roman" w:hAnsi="Times New Roman" w:cs="Times New Roman"/>
          <w:sz w:val="28"/>
          <w:szCs w:val="28"/>
          <w:lang w:eastAsia="ru-RU"/>
        </w:rPr>
        <w:t>3. Количество устраненных нарушений из числа выявленных нарушений обязательных требований (не менее 95%).</w:t>
      </w:r>
    </w:p>
    <w:p w14:paraId="5E723001" w14:textId="77777777" w:rsidR="00B40612" w:rsidRPr="00B40612" w:rsidRDefault="00B40612" w:rsidP="00B40612">
      <w:pPr>
        <w:spacing w:after="0" w:line="360" w:lineRule="atLeast"/>
        <w:ind w:firstLine="709"/>
        <w:jc w:val="both"/>
        <w:rPr>
          <w:rFonts w:ascii="Times New Roman" w:eastAsia="Times New Roman" w:hAnsi="Times New Roman" w:cs="Times New Roman"/>
          <w:sz w:val="28"/>
          <w:szCs w:val="28"/>
          <w:lang w:eastAsia="ru-RU"/>
        </w:rPr>
      </w:pPr>
      <w:r w:rsidRPr="00B40612">
        <w:rPr>
          <w:rFonts w:ascii="Times New Roman" w:eastAsia="Times New Roman" w:hAnsi="Times New Roman" w:cs="Times New Roman"/>
          <w:sz w:val="28"/>
          <w:szCs w:val="28"/>
          <w:lang w:eastAsia="ru-RU"/>
        </w:rPr>
        <w:t>4. Количество отмененных результатов контрольных мероприятий, в том числе по представлениям прокуратуры (не более 3% от общего числа).</w:t>
      </w:r>
    </w:p>
    <w:p w14:paraId="5DA8924B" w14:textId="77777777" w:rsidR="00B40612" w:rsidRPr="00B40612" w:rsidRDefault="00B40612" w:rsidP="00B40612">
      <w:pPr>
        <w:spacing w:after="0" w:line="360" w:lineRule="atLeast"/>
        <w:ind w:firstLine="709"/>
        <w:jc w:val="both"/>
        <w:rPr>
          <w:rFonts w:ascii="Times New Roman" w:eastAsia="Times New Roman" w:hAnsi="Times New Roman" w:cs="Times New Roman"/>
          <w:sz w:val="28"/>
          <w:szCs w:val="28"/>
          <w:lang w:eastAsia="ru-RU"/>
        </w:rPr>
      </w:pPr>
      <w:r w:rsidRPr="00B40612">
        <w:rPr>
          <w:rFonts w:ascii="Times New Roman" w:eastAsia="Times New Roman" w:hAnsi="Times New Roman" w:cs="Times New Roman"/>
          <w:sz w:val="28"/>
          <w:szCs w:val="28"/>
          <w:lang w:eastAsia="ru-RU"/>
        </w:rPr>
        <w:t>5. Количество отмененных в судебном порядке постановлений по делам об административных правонарушениях от общего количества вынесенных постановлений, за исключением постановлений, отмененных на основании статей 2.7 и 2.9 Кодекса Российской Федерации об административных правонарушениях (ноль).</w:t>
      </w:r>
    </w:p>
    <w:p w14:paraId="270131B9" w14:textId="77777777" w:rsidR="00B40612" w:rsidRDefault="00B40612" w:rsidP="00B40612">
      <w:pPr>
        <w:spacing w:after="0" w:line="360" w:lineRule="atLeast"/>
        <w:ind w:firstLine="709"/>
        <w:jc w:val="both"/>
        <w:rPr>
          <w:rFonts w:ascii="Times New Roman" w:eastAsia="Times New Roman" w:hAnsi="Times New Roman" w:cs="Times New Roman"/>
          <w:sz w:val="28"/>
          <w:szCs w:val="28"/>
          <w:lang w:eastAsia="ru-RU"/>
        </w:rPr>
      </w:pPr>
      <w:r w:rsidRPr="00B40612">
        <w:rPr>
          <w:rFonts w:ascii="Times New Roman" w:eastAsia="Times New Roman" w:hAnsi="Times New Roman" w:cs="Times New Roman"/>
          <w:sz w:val="28"/>
          <w:szCs w:val="28"/>
          <w:lang w:eastAsia="ru-RU"/>
        </w:rPr>
        <w:t>6. Выполнение в полном объеме разработанного и утвержденного Администрацией муниципального округа на текущий год графика проведения контрольных мероприятий без взаимодействия с контролируемым лицом в сфере благоустройства на туристических маршрутах, опорных сетях, расположенных на территории муниципальных образований области, в том числе в отношении борщевика Сосновского, объектов с признаками бесхозяйственного содержания, а именно: зданий, строений и сооружений с ненадлежащим внешним видом фасадов и ограждающих конструкций; информационных конструкций (вывесок); нестационарных торговых объектов, установленных в отсутствие действующего договора, а также в отсутствие или с нарушением схемы размещения и/или дизайн-кода и правил благоустройств (100%).</w:t>
      </w:r>
      <w:r>
        <w:rPr>
          <w:rFonts w:ascii="Times New Roman" w:eastAsia="Times New Roman" w:hAnsi="Times New Roman" w:cs="Times New Roman"/>
          <w:sz w:val="28"/>
          <w:szCs w:val="28"/>
          <w:lang w:eastAsia="ru-RU"/>
        </w:rPr>
        <w:t>»</w:t>
      </w:r>
    </w:p>
    <w:p w14:paraId="73DD3DF3" w14:textId="0F592862" w:rsidR="00B40612" w:rsidRDefault="00B40612" w:rsidP="00B40612">
      <w:pPr>
        <w:spacing w:after="0" w:line="360" w:lineRule="atLeast"/>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2. Наделить Главу </w:t>
      </w:r>
      <w:r w:rsidR="00316E17">
        <w:rPr>
          <w:rFonts w:ascii="Times New Roman" w:eastAsia="Times New Roman" w:hAnsi="Times New Roman" w:cs="Times New Roman"/>
          <w:sz w:val="28"/>
          <w:szCs w:val="28"/>
          <w:lang w:eastAsia="ru-RU"/>
        </w:rPr>
        <w:t>Жирковского</w:t>
      </w:r>
      <w:r>
        <w:rPr>
          <w:rFonts w:ascii="Times New Roman" w:eastAsia="Times New Roman" w:hAnsi="Times New Roman" w:cs="Times New Roman"/>
          <w:sz w:val="28"/>
          <w:szCs w:val="28"/>
          <w:lang w:eastAsia="ru-RU"/>
        </w:rPr>
        <w:t xml:space="preserve"> территориального отдела Администрации Демянского муниципального округа </w:t>
      </w:r>
      <w:r w:rsidR="00316E17">
        <w:rPr>
          <w:rFonts w:ascii="Times New Roman" w:eastAsia="Times New Roman" w:hAnsi="Times New Roman" w:cs="Times New Roman"/>
          <w:sz w:val="28"/>
          <w:szCs w:val="28"/>
          <w:lang w:eastAsia="ru-RU"/>
        </w:rPr>
        <w:t>Теричеву Ольгу Александровну</w:t>
      </w:r>
      <w:r>
        <w:rPr>
          <w:rFonts w:ascii="Times New Roman" w:eastAsia="Times New Roman" w:hAnsi="Times New Roman" w:cs="Times New Roman"/>
          <w:sz w:val="28"/>
          <w:szCs w:val="28"/>
          <w:lang w:eastAsia="ru-RU"/>
        </w:rPr>
        <w:t xml:space="preserve"> полномочиями выступить заявителем при государственной</w:t>
      </w:r>
      <w:r w:rsidRPr="00B40612">
        <w:t xml:space="preserve"> </w:t>
      </w:r>
      <w:r w:rsidRPr="00B40612">
        <w:rPr>
          <w:rFonts w:ascii="Times New Roman" w:eastAsia="Times New Roman" w:hAnsi="Times New Roman" w:cs="Times New Roman"/>
          <w:sz w:val="28"/>
          <w:szCs w:val="28"/>
          <w:lang w:eastAsia="ru-RU"/>
        </w:rPr>
        <w:t xml:space="preserve">регистрации </w:t>
      </w:r>
      <w:r>
        <w:rPr>
          <w:rFonts w:ascii="Times New Roman" w:eastAsia="Times New Roman" w:hAnsi="Times New Roman" w:cs="Times New Roman"/>
          <w:sz w:val="28"/>
          <w:szCs w:val="28"/>
          <w:lang w:eastAsia="ru-RU"/>
        </w:rPr>
        <w:t>изменений и дополнений в Положение о</w:t>
      </w:r>
      <w:r w:rsidR="00316E17">
        <w:rPr>
          <w:rFonts w:ascii="Times New Roman" w:eastAsia="Times New Roman" w:hAnsi="Times New Roman" w:cs="Times New Roman"/>
          <w:sz w:val="28"/>
          <w:szCs w:val="28"/>
          <w:lang w:eastAsia="ru-RU"/>
        </w:rPr>
        <w:t xml:space="preserve"> Жирковском</w:t>
      </w:r>
      <w:r w:rsidRPr="00B40612">
        <w:rPr>
          <w:rFonts w:ascii="Times New Roman" w:eastAsia="Times New Roman" w:hAnsi="Times New Roman" w:cs="Times New Roman"/>
          <w:sz w:val="28"/>
          <w:szCs w:val="28"/>
          <w:lang w:eastAsia="ru-RU"/>
        </w:rPr>
        <w:t xml:space="preserve"> территориально</w:t>
      </w:r>
      <w:r w:rsidR="00316E17">
        <w:rPr>
          <w:rFonts w:ascii="Times New Roman" w:eastAsia="Times New Roman" w:hAnsi="Times New Roman" w:cs="Times New Roman"/>
          <w:sz w:val="28"/>
          <w:szCs w:val="28"/>
          <w:lang w:eastAsia="ru-RU"/>
        </w:rPr>
        <w:t>м</w:t>
      </w:r>
      <w:r w:rsidRPr="00B40612">
        <w:rPr>
          <w:rFonts w:ascii="Times New Roman" w:eastAsia="Times New Roman" w:hAnsi="Times New Roman" w:cs="Times New Roman"/>
          <w:sz w:val="28"/>
          <w:szCs w:val="28"/>
          <w:lang w:eastAsia="ru-RU"/>
        </w:rPr>
        <w:t xml:space="preserve"> отдел</w:t>
      </w:r>
      <w:r w:rsidR="00316E17">
        <w:rPr>
          <w:rFonts w:ascii="Times New Roman" w:eastAsia="Times New Roman" w:hAnsi="Times New Roman" w:cs="Times New Roman"/>
          <w:sz w:val="28"/>
          <w:szCs w:val="28"/>
          <w:lang w:eastAsia="ru-RU"/>
        </w:rPr>
        <w:t>е</w:t>
      </w:r>
      <w:r w:rsidRPr="00B40612">
        <w:rPr>
          <w:rFonts w:ascii="Times New Roman" w:eastAsia="Times New Roman" w:hAnsi="Times New Roman" w:cs="Times New Roman"/>
          <w:sz w:val="28"/>
          <w:szCs w:val="28"/>
          <w:lang w:eastAsia="ru-RU"/>
        </w:rPr>
        <w:t xml:space="preserve"> Администрации Демянского муниципального округа в налоговых органах</w:t>
      </w:r>
    </w:p>
    <w:p w14:paraId="099E98E1" w14:textId="77777777" w:rsidR="008F52B0" w:rsidRPr="008F52B0" w:rsidRDefault="00B40612" w:rsidP="00B40612">
      <w:pPr>
        <w:spacing w:after="0" w:line="360" w:lineRule="atLeast"/>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3. О</w:t>
      </w:r>
      <w:r w:rsidR="008F52B0" w:rsidRPr="008F52B0">
        <w:rPr>
          <w:rFonts w:ascii="Times New Roman" w:eastAsia="Times New Roman" w:hAnsi="Times New Roman" w:cs="Times New Roman"/>
          <w:sz w:val="28"/>
          <w:szCs w:val="28"/>
          <w:lang w:eastAsia="ru-RU"/>
        </w:rPr>
        <w:t xml:space="preserve">публиковать решение в Информационном Бюллетене Демянского муниципального </w:t>
      </w:r>
      <w:r>
        <w:rPr>
          <w:rFonts w:ascii="Times New Roman" w:eastAsia="Times New Roman" w:hAnsi="Times New Roman" w:cs="Times New Roman"/>
          <w:sz w:val="28"/>
          <w:szCs w:val="28"/>
          <w:lang w:eastAsia="ru-RU"/>
        </w:rPr>
        <w:t>округа</w:t>
      </w:r>
      <w:r w:rsidR="008F52B0" w:rsidRPr="008F52B0">
        <w:rPr>
          <w:rFonts w:ascii="Times New Roman" w:eastAsia="Times New Roman" w:hAnsi="Times New Roman" w:cs="Times New Roman"/>
          <w:sz w:val="28"/>
          <w:szCs w:val="28"/>
          <w:lang w:eastAsia="ru-RU"/>
        </w:rPr>
        <w:t xml:space="preserve"> и разместить на официальном сайте Администрации Демянского муниципального </w:t>
      </w:r>
      <w:r>
        <w:rPr>
          <w:rFonts w:ascii="Times New Roman" w:eastAsia="Times New Roman" w:hAnsi="Times New Roman" w:cs="Times New Roman"/>
          <w:sz w:val="28"/>
          <w:szCs w:val="28"/>
          <w:lang w:eastAsia="ru-RU"/>
        </w:rPr>
        <w:t>округа</w:t>
      </w:r>
      <w:r w:rsidR="008F52B0" w:rsidRPr="008F52B0">
        <w:rPr>
          <w:rFonts w:ascii="Times New Roman" w:eastAsia="Times New Roman" w:hAnsi="Times New Roman" w:cs="Times New Roman"/>
          <w:sz w:val="28"/>
          <w:szCs w:val="28"/>
          <w:lang w:eastAsia="ru-RU"/>
        </w:rPr>
        <w:t>.</w:t>
      </w:r>
    </w:p>
    <w:p w14:paraId="245B9E1F" w14:textId="77777777" w:rsidR="004F3A31" w:rsidRDefault="004F3A31"/>
    <w:p w14:paraId="69CDCF72" w14:textId="77777777" w:rsidR="00B3111B" w:rsidRDefault="00B3111B"/>
    <w:p w14:paraId="179C2D7F" w14:textId="77777777" w:rsidR="00B3111B" w:rsidRPr="00B3111B" w:rsidRDefault="00B3111B">
      <w:pPr>
        <w:rPr>
          <w:rFonts w:ascii="Times New Roman" w:hAnsi="Times New Roman" w:cs="Times New Roman"/>
          <w:sz w:val="28"/>
          <w:szCs w:val="28"/>
        </w:rPr>
      </w:pPr>
    </w:p>
    <w:p w14:paraId="5D8A15E2" w14:textId="77777777" w:rsidR="00B3111B" w:rsidRPr="00B3111B" w:rsidRDefault="00B3111B">
      <w:pPr>
        <w:rPr>
          <w:rFonts w:ascii="Times New Roman" w:hAnsi="Times New Roman" w:cs="Times New Roman"/>
          <w:sz w:val="28"/>
          <w:szCs w:val="28"/>
        </w:rPr>
      </w:pPr>
      <w:r w:rsidRPr="00B3111B">
        <w:rPr>
          <w:rFonts w:ascii="Times New Roman" w:hAnsi="Times New Roman" w:cs="Times New Roman"/>
          <w:sz w:val="28"/>
          <w:szCs w:val="28"/>
        </w:rPr>
        <w:t>Проект подготовил:</w:t>
      </w:r>
    </w:p>
    <w:p w14:paraId="15767A83" w14:textId="242BB3A6" w:rsidR="00B3111B" w:rsidRDefault="00B3111B">
      <w:pPr>
        <w:rPr>
          <w:rFonts w:ascii="Times New Roman" w:hAnsi="Times New Roman" w:cs="Times New Roman"/>
          <w:sz w:val="28"/>
          <w:szCs w:val="28"/>
        </w:rPr>
      </w:pPr>
      <w:r w:rsidRPr="00B3111B">
        <w:rPr>
          <w:rFonts w:ascii="Times New Roman" w:hAnsi="Times New Roman" w:cs="Times New Roman"/>
          <w:sz w:val="28"/>
          <w:szCs w:val="28"/>
        </w:rPr>
        <w:t xml:space="preserve">Глава </w:t>
      </w:r>
      <w:r w:rsidR="00316E17">
        <w:rPr>
          <w:rFonts w:ascii="Times New Roman" w:hAnsi="Times New Roman" w:cs="Times New Roman"/>
          <w:sz w:val="28"/>
          <w:szCs w:val="28"/>
        </w:rPr>
        <w:t>Жирковского</w:t>
      </w:r>
      <w:r w:rsidRPr="00B3111B">
        <w:rPr>
          <w:rFonts w:ascii="Times New Roman" w:hAnsi="Times New Roman" w:cs="Times New Roman"/>
          <w:sz w:val="28"/>
          <w:szCs w:val="28"/>
        </w:rPr>
        <w:t xml:space="preserve"> территориального отдела        _____________________ </w:t>
      </w:r>
    </w:p>
    <w:p w14:paraId="7D46AD48" w14:textId="77777777" w:rsidR="00E9491F" w:rsidRDefault="00E9491F">
      <w:pPr>
        <w:rPr>
          <w:rFonts w:ascii="Times New Roman" w:hAnsi="Times New Roman" w:cs="Times New Roman"/>
          <w:sz w:val="28"/>
          <w:szCs w:val="28"/>
        </w:rPr>
      </w:pPr>
    </w:p>
    <w:p w14:paraId="1B729E1E" w14:textId="77777777" w:rsidR="00E9491F" w:rsidRDefault="00E9491F">
      <w:pPr>
        <w:rPr>
          <w:rFonts w:ascii="Times New Roman" w:hAnsi="Times New Roman" w:cs="Times New Roman"/>
          <w:sz w:val="28"/>
          <w:szCs w:val="28"/>
        </w:rPr>
      </w:pPr>
    </w:p>
    <w:p w14:paraId="17289B39" w14:textId="77777777" w:rsidR="00E9491F" w:rsidRDefault="00E9491F">
      <w:pPr>
        <w:rPr>
          <w:rFonts w:ascii="Times New Roman" w:hAnsi="Times New Roman" w:cs="Times New Roman"/>
          <w:sz w:val="28"/>
          <w:szCs w:val="28"/>
        </w:rPr>
      </w:pPr>
    </w:p>
    <w:p w14:paraId="0BD7A7A3" w14:textId="77777777" w:rsidR="00E9491F" w:rsidRDefault="00E9491F">
      <w:pPr>
        <w:rPr>
          <w:rFonts w:ascii="Times New Roman" w:hAnsi="Times New Roman" w:cs="Times New Roman"/>
          <w:sz w:val="28"/>
          <w:szCs w:val="28"/>
        </w:rPr>
      </w:pPr>
    </w:p>
    <w:p w14:paraId="6B46C817" w14:textId="77777777" w:rsidR="00E9491F" w:rsidRDefault="00E9491F">
      <w:pPr>
        <w:rPr>
          <w:rFonts w:ascii="Times New Roman" w:hAnsi="Times New Roman" w:cs="Times New Roman"/>
          <w:sz w:val="28"/>
          <w:szCs w:val="28"/>
        </w:rPr>
      </w:pPr>
    </w:p>
    <w:p w14:paraId="15771D2F" w14:textId="77777777" w:rsidR="00E9491F" w:rsidRDefault="00E9491F">
      <w:pPr>
        <w:rPr>
          <w:rFonts w:ascii="Times New Roman" w:hAnsi="Times New Roman" w:cs="Times New Roman"/>
          <w:sz w:val="28"/>
          <w:szCs w:val="28"/>
        </w:rPr>
      </w:pPr>
    </w:p>
    <w:p w14:paraId="15A74D3F" w14:textId="77777777" w:rsidR="00E9491F" w:rsidRDefault="00E9491F">
      <w:pPr>
        <w:rPr>
          <w:rFonts w:ascii="Times New Roman" w:hAnsi="Times New Roman" w:cs="Times New Roman"/>
          <w:sz w:val="28"/>
          <w:szCs w:val="28"/>
        </w:rPr>
      </w:pPr>
    </w:p>
    <w:p w14:paraId="4E4B3411" w14:textId="77777777" w:rsidR="00E9491F" w:rsidRDefault="00E9491F">
      <w:pPr>
        <w:rPr>
          <w:rFonts w:ascii="Times New Roman" w:hAnsi="Times New Roman" w:cs="Times New Roman"/>
          <w:sz w:val="28"/>
          <w:szCs w:val="28"/>
        </w:rPr>
      </w:pPr>
    </w:p>
    <w:p w14:paraId="2778F735" w14:textId="77777777" w:rsidR="00B90789" w:rsidRDefault="00B90789">
      <w:pPr>
        <w:rPr>
          <w:rFonts w:ascii="Times New Roman" w:hAnsi="Times New Roman" w:cs="Times New Roman"/>
          <w:sz w:val="28"/>
          <w:szCs w:val="28"/>
        </w:rPr>
      </w:pPr>
    </w:p>
    <w:p w14:paraId="19D65DC5" w14:textId="77777777" w:rsidR="00B90789" w:rsidRDefault="00B90789">
      <w:pPr>
        <w:rPr>
          <w:rFonts w:ascii="Times New Roman" w:hAnsi="Times New Roman" w:cs="Times New Roman"/>
          <w:sz w:val="28"/>
          <w:szCs w:val="28"/>
        </w:rPr>
      </w:pPr>
    </w:p>
    <w:p w14:paraId="2D040F79" w14:textId="77777777" w:rsidR="00B90789" w:rsidRDefault="00B90789">
      <w:pPr>
        <w:rPr>
          <w:rFonts w:ascii="Times New Roman" w:hAnsi="Times New Roman" w:cs="Times New Roman"/>
          <w:sz w:val="28"/>
          <w:szCs w:val="28"/>
        </w:rPr>
      </w:pPr>
    </w:p>
    <w:p w14:paraId="12203144" w14:textId="77777777" w:rsidR="00B90789" w:rsidRDefault="00B90789">
      <w:pPr>
        <w:rPr>
          <w:rFonts w:ascii="Times New Roman" w:hAnsi="Times New Roman" w:cs="Times New Roman"/>
          <w:sz w:val="28"/>
          <w:szCs w:val="28"/>
        </w:rPr>
      </w:pPr>
    </w:p>
    <w:p w14:paraId="671A5E98" w14:textId="77777777" w:rsidR="00B90789" w:rsidRDefault="00B90789">
      <w:pPr>
        <w:rPr>
          <w:rFonts w:ascii="Times New Roman" w:hAnsi="Times New Roman" w:cs="Times New Roman"/>
          <w:sz w:val="28"/>
          <w:szCs w:val="28"/>
        </w:rPr>
      </w:pPr>
    </w:p>
    <w:p w14:paraId="53D718DF" w14:textId="77777777" w:rsidR="00B90789" w:rsidRDefault="00B90789">
      <w:pPr>
        <w:rPr>
          <w:rFonts w:ascii="Times New Roman" w:hAnsi="Times New Roman" w:cs="Times New Roman"/>
          <w:sz w:val="28"/>
          <w:szCs w:val="28"/>
        </w:rPr>
      </w:pPr>
    </w:p>
    <w:p w14:paraId="62718012" w14:textId="77777777" w:rsidR="00B90789" w:rsidRDefault="00B90789">
      <w:pPr>
        <w:rPr>
          <w:rFonts w:ascii="Times New Roman" w:hAnsi="Times New Roman" w:cs="Times New Roman"/>
          <w:sz w:val="28"/>
          <w:szCs w:val="28"/>
        </w:rPr>
      </w:pPr>
    </w:p>
    <w:p w14:paraId="591A8963" w14:textId="77777777" w:rsidR="00B90789" w:rsidRDefault="00B90789">
      <w:pPr>
        <w:rPr>
          <w:rFonts w:ascii="Times New Roman" w:hAnsi="Times New Roman" w:cs="Times New Roman"/>
          <w:sz w:val="28"/>
          <w:szCs w:val="28"/>
        </w:rPr>
      </w:pPr>
    </w:p>
    <w:p w14:paraId="553188DE" w14:textId="77777777" w:rsidR="00B90789" w:rsidRDefault="00B90789">
      <w:pPr>
        <w:rPr>
          <w:rFonts w:ascii="Times New Roman" w:hAnsi="Times New Roman" w:cs="Times New Roman"/>
          <w:sz w:val="28"/>
          <w:szCs w:val="28"/>
        </w:rPr>
      </w:pPr>
    </w:p>
    <w:p w14:paraId="4277A5DF" w14:textId="77777777" w:rsidR="00B90789" w:rsidRDefault="00B90789">
      <w:pPr>
        <w:rPr>
          <w:rFonts w:ascii="Times New Roman" w:hAnsi="Times New Roman" w:cs="Times New Roman"/>
          <w:sz w:val="28"/>
          <w:szCs w:val="28"/>
        </w:rPr>
      </w:pPr>
    </w:p>
    <w:p w14:paraId="7AF7E54B" w14:textId="77777777" w:rsidR="00B90789" w:rsidRDefault="00B90789">
      <w:pPr>
        <w:rPr>
          <w:rFonts w:ascii="Times New Roman" w:hAnsi="Times New Roman" w:cs="Times New Roman"/>
          <w:sz w:val="28"/>
          <w:szCs w:val="28"/>
        </w:rPr>
      </w:pPr>
    </w:p>
    <w:p w14:paraId="75413662" w14:textId="77777777" w:rsidR="00B90789" w:rsidRDefault="00B90789">
      <w:pPr>
        <w:rPr>
          <w:rFonts w:ascii="Times New Roman" w:hAnsi="Times New Roman" w:cs="Times New Roman"/>
          <w:sz w:val="28"/>
          <w:szCs w:val="28"/>
        </w:rPr>
      </w:pPr>
    </w:p>
    <w:p w14:paraId="0F038C7C" w14:textId="77777777" w:rsidR="00B90789" w:rsidRDefault="00B90789">
      <w:pPr>
        <w:rPr>
          <w:rFonts w:ascii="Times New Roman" w:hAnsi="Times New Roman" w:cs="Times New Roman"/>
          <w:sz w:val="28"/>
          <w:szCs w:val="28"/>
        </w:rPr>
      </w:pPr>
    </w:p>
    <w:p w14:paraId="36194346" w14:textId="77777777" w:rsidR="00E9491F" w:rsidRDefault="00E9491F">
      <w:pPr>
        <w:rPr>
          <w:rFonts w:ascii="Times New Roman" w:hAnsi="Times New Roman" w:cs="Times New Roman"/>
          <w:sz w:val="28"/>
          <w:szCs w:val="28"/>
        </w:rPr>
      </w:pPr>
    </w:p>
    <w:p w14:paraId="023698C5" w14:textId="77777777" w:rsidR="00E9491F" w:rsidRPr="0003504D" w:rsidRDefault="00E9491F" w:rsidP="00E9491F">
      <w:pPr>
        <w:spacing w:after="200" w:line="276" w:lineRule="auto"/>
        <w:jc w:val="center"/>
        <w:rPr>
          <w:rFonts w:ascii="Times New Roman" w:eastAsia="Times New Roman" w:hAnsi="Times New Roman" w:cs="Times New Roman"/>
          <w:b/>
          <w:sz w:val="28"/>
          <w:szCs w:val="28"/>
          <w:lang w:eastAsia="ru-RU"/>
        </w:rPr>
      </w:pPr>
      <w:r w:rsidRPr="0003504D">
        <w:rPr>
          <w:rFonts w:ascii="Times New Roman" w:eastAsia="Times New Roman" w:hAnsi="Times New Roman" w:cs="Times New Roman"/>
          <w:b/>
          <w:sz w:val="28"/>
          <w:szCs w:val="28"/>
          <w:lang w:eastAsia="ru-RU"/>
        </w:rPr>
        <w:lastRenderedPageBreak/>
        <w:t>ЛИСТ СОГЛАСОВАНИЯ</w:t>
      </w:r>
    </w:p>
    <w:p w14:paraId="038F63DC" w14:textId="77777777" w:rsidR="00E9491F" w:rsidRPr="003E7746" w:rsidRDefault="00E9491F" w:rsidP="003E7746">
      <w:pPr>
        <w:pStyle w:val="a3"/>
        <w:jc w:val="center"/>
        <w:rPr>
          <w:rFonts w:ascii="Times New Roman" w:hAnsi="Times New Roman" w:cs="Times New Roman"/>
          <w:sz w:val="28"/>
          <w:szCs w:val="28"/>
          <w:lang w:eastAsia="ru-RU"/>
        </w:rPr>
      </w:pPr>
      <w:r w:rsidRPr="003E7746">
        <w:rPr>
          <w:rFonts w:ascii="Times New Roman" w:hAnsi="Times New Roman" w:cs="Times New Roman"/>
          <w:sz w:val="28"/>
          <w:szCs w:val="28"/>
          <w:lang w:eastAsia="ru-RU"/>
        </w:rPr>
        <w:t>Решение Думы Демянского муниципального округа</w:t>
      </w:r>
    </w:p>
    <w:p w14:paraId="2EF69B6F" w14:textId="77777777" w:rsidR="00E9491F" w:rsidRPr="003E7746" w:rsidRDefault="00E9491F" w:rsidP="003E7746">
      <w:pPr>
        <w:pStyle w:val="a3"/>
        <w:jc w:val="center"/>
        <w:rPr>
          <w:rFonts w:ascii="Times New Roman" w:hAnsi="Times New Roman" w:cs="Times New Roman"/>
          <w:sz w:val="28"/>
          <w:szCs w:val="28"/>
          <w:lang w:eastAsia="ru-RU"/>
        </w:rPr>
      </w:pPr>
      <w:r w:rsidRPr="003E7746">
        <w:rPr>
          <w:rFonts w:ascii="Times New Roman" w:hAnsi="Times New Roman" w:cs="Times New Roman"/>
          <w:sz w:val="28"/>
          <w:szCs w:val="28"/>
          <w:lang w:eastAsia="ru-RU"/>
        </w:rPr>
        <w:t>от ________ №__________</w:t>
      </w:r>
    </w:p>
    <w:p w14:paraId="45B5B7BF" w14:textId="77777777" w:rsidR="00E9491F" w:rsidRPr="00E9491F" w:rsidRDefault="00E9491F" w:rsidP="00E9491F">
      <w:pPr>
        <w:spacing w:after="0" w:line="240" w:lineRule="exact"/>
        <w:contextualSpacing/>
        <w:jc w:val="center"/>
        <w:rPr>
          <w:rFonts w:ascii="Times New Roman" w:eastAsia="Times New Roman" w:hAnsi="Times New Roman" w:cs="Times New Roman"/>
          <w:b/>
          <w:sz w:val="28"/>
          <w:szCs w:val="28"/>
          <w:lang w:eastAsia="ru-RU"/>
        </w:rPr>
      </w:pPr>
      <w:r w:rsidRPr="00E9491F">
        <w:rPr>
          <w:rFonts w:ascii="Times New Roman" w:eastAsia="Times New Roman" w:hAnsi="Times New Roman" w:cs="Times New Roman"/>
          <w:b/>
          <w:sz w:val="28"/>
          <w:szCs w:val="28"/>
          <w:lang w:eastAsia="ru-RU"/>
        </w:rPr>
        <w:t>О внесении изменений и дополнений</w:t>
      </w:r>
    </w:p>
    <w:p w14:paraId="67570173" w14:textId="6A6EE5FB" w:rsidR="00E9491F" w:rsidRPr="00E9491F" w:rsidRDefault="00E9491F" w:rsidP="00E9491F">
      <w:pPr>
        <w:spacing w:after="0" w:line="240" w:lineRule="exact"/>
        <w:contextualSpacing/>
        <w:jc w:val="center"/>
        <w:rPr>
          <w:rFonts w:ascii="Times New Roman" w:eastAsia="Times New Roman" w:hAnsi="Times New Roman" w:cs="Times New Roman"/>
          <w:b/>
          <w:sz w:val="28"/>
          <w:szCs w:val="28"/>
          <w:lang w:eastAsia="ru-RU"/>
        </w:rPr>
      </w:pPr>
      <w:r w:rsidRPr="00E9491F">
        <w:rPr>
          <w:rFonts w:ascii="Times New Roman" w:eastAsia="Times New Roman" w:hAnsi="Times New Roman" w:cs="Times New Roman"/>
          <w:b/>
          <w:sz w:val="28"/>
          <w:szCs w:val="28"/>
          <w:lang w:eastAsia="ru-RU"/>
        </w:rPr>
        <w:t xml:space="preserve">в Положение о </w:t>
      </w:r>
      <w:r w:rsidR="00316E17">
        <w:rPr>
          <w:rFonts w:ascii="Times New Roman" w:eastAsia="Times New Roman" w:hAnsi="Times New Roman" w:cs="Times New Roman"/>
          <w:b/>
          <w:sz w:val="28"/>
          <w:szCs w:val="28"/>
          <w:lang w:eastAsia="ru-RU"/>
        </w:rPr>
        <w:t xml:space="preserve">Жирковском </w:t>
      </w:r>
      <w:r w:rsidRPr="00E9491F">
        <w:rPr>
          <w:rFonts w:ascii="Times New Roman" w:eastAsia="Times New Roman" w:hAnsi="Times New Roman" w:cs="Times New Roman"/>
          <w:b/>
          <w:sz w:val="28"/>
          <w:szCs w:val="28"/>
          <w:lang w:eastAsia="ru-RU"/>
        </w:rPr>
        <w:t xml:space="preserve">территориальном отделе </w:t>
      </w:r>
    </w:p>
    <w:p w14:paraId="0FDF7FE2" w14:textId="77777777" w:rsidR="00E9491F" w:rsidRDefault="00E9491F" w:rsidP="00E9491F">
      <w:pPr>
        <w:spacing w:after="0" w:line="240" w:lineRule="exact"/>
        <w:contextualSpacing/>
        <w:jc w:val="center"/>
        <w:rPr>
          <w:rFonts w:ascii="Times New Roman" w:eastAsia="Times New Roman" w:hAnsi="Times New Roman" w:cs="Times New Roman"/>
          <w:b/>
          <w:sz w:val="28"/>
          <w:szCs w:val="28"/>
          <w:lang w:eastAsia="ru-RU"/>
        </w:rPr>
      </w:pPr>
      <w:r w:rsidRPr="00E9491F">
        <w:rPr>
          <w:rFonts w:ascii="Times New Roman" w:eastAsia="Times New Roman" w:hAnsi="Times New Roman" w:cs="Times New Roman"/>
          <w:b/>
          <w:sz w:val="28"/>
          <w:szCs w:val="28"/>
          <w:lang w:eastAsia="ru-RU"/>
        </w:rPr>
        <w:t>Администрации Демянского муниципального округа</w:t>
      </w:r>
    </w:p>
    <w:p w14:paraId="0C39B22F" w14:textId="77777777" w:rsidR="00E9491F" w:rsidRPr="0003504D" w:rsidRDefault="00E9491F" w:rsidP="00E9491F">
      <w:pPr>
        <w:spacing w:after="0" w:line="240" w:lineRule="exact"/>
        <w:contextualSpacing/>
        <w:jc w:val="center"/>
        <w:rPr>
          <w:rFonts w:ascii="Times New Roman" w:eastAsia="Times New Roman" w:hAnsi="Times New Roman" w:cs="Times New Roman"/>
          <w:b/>
          <w:sz w:val="28"/>
          <w:szCs w:val="28"/>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38"/>
        <w:gridCol w:w="3976"/>
        <w:gridCol w:w="3131"/>
      </w:tblGrid>
      <w:tr w:rsidR="00E9491F" w:rsidRPr="0003504D" w14:paraId="3B7D5BB8" w14:textId="77777777" w:rsidTr="00EA7B2B">
        <w:tc>
          <w:tcPr>
            <w:tcW w:w="2238" w:type="dxa"/>
            <w:tcBorders>
              <w:top w:val="single" w:sz="4" w:space="0" w:color="auto"/>
              <w:left w:val="single" w:sz="4" w:space="0" w:color="auto"/>
              <w:bottom w:val="single" w:sz="4" w:space="0" w:color="auto"/>
              <w:right w:val="single" w:sz="4" w:space="0" w:color="auto"/>
            </w:tcBorders>
            <w:hideMark/>
          </w:tcPr>
          <w:p w14:paraId="1C756794" w14:textId="77777777" w:rsidR="00E9491F" w:rsidRPr="0003504D" w:rsidRDefault="00E9491F" w:rsidP="00EA7B2B">
            <w:pPr>
              <w:tabs>
                <w:tab w:val="center" w:pos="4677"/>
                <w:tab w:val="right" w:pos="9355"/>
              </w:tabs>
              <w:spacing w:after="200" w:line="240" w:lineRule="exact"/>
              <w:jc w:val="center"/>
              <w:rPr>
                <w:rFonts w:ascii="Times New Roman" w:eastAsia="Times New Roman" w:hAnsi="Times New Roman" w:cs="Times New Roman"/>
                <w:sz w:val="28"/>
                <w:szCs w:val="28"/>
                <w:lang w:eastAsia="ru-RU"/>
              </w:rPr>
            </w:pPr>
            <w:r w:rsidRPr="0003504D">
              <w:rPr>
                <w:rFonts w:ascii="Times New Roman" w:eastAsia="Times New Roman" w:hAnsi="Times New Roman" w:cs="Times New Roman"/>
                <w:sz w:val="28"/>
                <w:szCs w:val="28"/>
                <w:lang w:eastAsia="ru-RU"/>
              </w:rPr>
              <w:t>Дата поступления на согласование, подпись</w:t>
            </w:r>
          </w:p>
        </w:tc>
        <w:tc>
          <w:tcPr>
            <w:tcW w:w="3977" w:type="dxa"/>
            <w:tcBorders>
              <w:top w:val="single" w:sz="4" w:space="0" w:color="auto"/>
              <w:left w:val="single" w:sz="4" w:space="0" w:color="auto"/>
              <w:bottom w:val="single" w:sz="4" w:space="0" w:color="auto"/>
              <w:right w:val="single" w:sz="4" w:space="0" w:color="auto"/>
            </w:tcBorders>
            <w:hideMark/>
          </w:tcPr>
          <w:p w14:paraId="5F135C93" w14:textId="77777777" w:rsidR="00E9491F" w:rsidRPr="0003504D" w:rsidRDefault="00E9491F" w:rsidP="00EA7B2B">
            <w:pPr>
              <w:tabs>
                <w:tab w:val="center" w:pos="4677"/>
                <w:tab w:val="right" w:pos="9355"/>
              </w:tabs>
              <w:spacing w:after="200" w:line="240" w:lineRule="exact"/>
              <w:jc w:val="center"/>
              <w:rPr>
                <w:rFonts w:ascii="Times New Roman" w:eastAsia="Times New Roman" w:hAnsi="Times New Roman" w:cs="Times New Roman"/>
                <w:sz w:val="28"/>
                <w:szCs w:val="28"/>
                <w:lang w:eastAsia="ru-RU"/>
              </w:rPr>
            </w:pPr>
            <w:r w:rsidRPr="0003504D">
              <w:rPr>
                <w:rFonts w:ascii="Times New Roman" w:eastAsia="Times New Roman" w:hAnsi="Times New Roman" w:cs="Times New Roman"/>
                <w:sz w:val="28"/>
                <w:szCs w:val="28"/>
                <w:lang w:eastAsia="ru-RU"/>
              </w:rPr>
              <w:t>Наименование должности, инициалы и фамилия руководителя, с которым согласуется проект документа</w:t>
            </w:r>
          </w:p>
        </w:tc>
        <w:tc>
          <w:tcPr>
            <w:tcW w:w="3131" w:type="dxa"/>
            <w:tcBorders>
              <w:top w:val="single" w:sz="4" w:space="0" w:color="auto"/>
              <w:left w:val="single" w:sz="4" w:space="0" w:color="auto"/>
              <w:bottom w:val="single" w:sz="4" w:space="0" w:color="auto"/>
              <w:right w:val="single" w:sz="4" w:space="0" w:color="auto"/>
            </w:tcBorders>
            <w:hideMark/>
          </w:tcPr>
          <w:p w14:paraId="04D35C02" w14:textId="77777777" w:rsidR="00E9491F" w:rsidRPr="0003504D" w:rsidRDefault="00E9491F" w:rsidP="00EA7B2B">
            <w:pPr>
              <w:tabs>
                <w:tab w:val="center" w:pos="4677"/>
                <w:tab w:val="right" w:pos="9355"/>
              </w:tabs>
              <w:spacing w:after="200" w:line="240" w:lineRule="exact"/>
              <w:jc w:val="center"/>
              <w:rPr>
                <w:rFonts w:ascii="Times New Roman" w:eastAsia="Times New Roman" w:hAnsi="Times New Roman" w:cs="Times New Roman"/>
                <w:sz w:val="28"/>
                <w:szCs w:val="28"/>
                <w:lang w:eastAsia="ru-RU"/>
              </w:rPr>
            </w:pPr>
            <w:r w:rsidRPr="0003504D">
              <w:rPr>
                <w:rFonts w:ascii="Times New Roman" w:eastAsia="Times New Roman" w:hAnsi="Times New Roman" w:cs="Times New Roman"/>
                <w:sz w:val="28"/>
                <w:szCs w:val="28"/>
                <w:lang w:eastAsia="ru-RU"/>
              </w:rPr>
              <w:t>Дата номер документа, подтверждающего согласование, или дата согласования, подпись</w:t>
            </w:r>
          </w:p>
        </w:tc>
      </w:tr>
      <w:tr w:rsidR="00E9491F" w:rsidRPr="0003504D" w14:paraId="76897BF8" w14:textId="77777777" w:rsidTr="00EA7B2B">
        <w:tc>
          <w:tcPr>
            <w:tcW w:w="2238" w:type="dxa"/>
            <w:tcBorders>
              <w:top w:val="single" w:sz="4" w:space="0" w:color="auto"/>
              <w:left w:val="single" w:sz="4" w:space="0" w:color="auto"/>
              <w:bottom w:val="single" w:sz="4" w:space="0" w:color="auto"/>
              <w:right w:val="single" w:sz="4" w:space="0" w:color="auto"/>
            </w:tcBorders>
          </w:tcPr>
          <w:p w14:paraId="53347503" w14:textId="77777777" w:rsidR="00E9491F" w:rsidRPr="0003504D" w:rsidRDefault="00E9491F" w:rsidP="00EA7B2B">
            <w:pPr>
              <w:tabs>
                <w:tab w:val="center" w:pos="4677"/>
                <w:tab w:val="right" w:pos="9355"/>
              </w:tabs>
              <w:spacing w:after="200" w:line="240" w:lineRule="exact"/>
              <w:jc w:val="center"/>
              <w:rPr>
                <w:rFonts w:ascii="Times New Roman" w:eastAsia="Times New Roman" w:hAnsi="Times New Roman" w:cs="Times New Roman"/>
                <w:sz w:val="28"/>
                <w:szCs w:val="28"/>
                <w:lang w:eastAsia="ru-RU"/>
              </w:rPr>
            </w:pPr>
          </w:p>
        </w:tc>
        <w:tc>
          <w:tcPr>
            <w:tcW w:w="3977" w:type="dxa"/>
            <w:tcBorders>
              <w:top w:val="single" w:sz="4" w:space="0" w:color="auto"/>
              <w:left w:val="single" w:sz="4" w:space="0" w:color="auto"/>
              <w:bottom w:val="single" w:sz="4" w:space="0" w:color="auto"/>
              <w:right w:val="single" w:sz="4" w:space="0" w:color="auto"/>
            </w:tcBorders>
            <w:hideMark/>
          </w:tcPr>
          <w:p w14:paraId="1E79E5C2" w14:textId="77777777" w:rsidR="00E9491F" w:rsidRPr="0003504D" w:rsidRDefault="00E9491F" w:rsidP="00EA7B2B">
            <w:pPr>
              <w:rPr>
                <w:rFonts w:ascii="Times New Roman" w:hAnsi="Times New Roman" w:cs="Times New Roman"/>
                <w:sz w:val="28"/>
                <w:szCs w:val="28"/>
                <w:lang w:eastAsia="ru-RU"/>
              </w:rPr>
            </w:pPr>
            <w:r w:rsidRPr="0003504D">
              <w:rPr>
                <w:rFonts w:ascii="Times New Roman" w:hAnsi="Times New Roman" w:cs="Times New Roman"/>
                <w:sz w:val="28"/>
                <w:szCs w:val="28"/>
                <w:lang w:eastAsia="ru-RU"/>
              </w:rPr>
              <w:t>Первый заместитель Главы Администрации округа Н.В. Шенгоф</w:t>
            </w:r>
          </w:p>
        </w:tc>
        <w:tc>
          <w:tcPr>
            <w:tcW w:w="3131" w:type="dxa"/>
            <w:tcBorders>
              <w:top w:val="single" w:sz="4" w:space="0" w:color="auto"/>
              <w:left w:val="single" w:sz="4" w:space="0" w:color="auto"/>
              <w:bottom w:val="single" w:sz="4" w:space="0" w:color="auto"/>
              <w:right w:val="single" w:sz="4" w:space="0" w:color="auto"/>
            </w:tcBorders>
          </w:tcPr>
          <w:p w14:paraId="45700C02" w14:textId="77777777" w:rsidR="00E9491F" w:rsidRPr="0003504D" w:rsidRDefault="00E9491F" w:rsidP="00EA7B2B">
            <w:pPr>
              <w:tabs>
                <w:tab w:val="center" w:pos="4677"/>
                <w:tab w:val="right" w:pos="9355"/>
              </w:tabs>
              <w:spacing w:after="200" w:line="240" w:lineRule="exact"/>
              <w:jc w:val="center"/>
              <w:rPr>
                <w:rFonts w:ascii="Times New Roman" w:eastAsia="Times New Roman" w:hAnsi="Times New Roman" w:cs="Times New Roman"/>
                <w:sz w:val="28"/>
                <w:szCs w:val="28"/>
                <w:lang w:eastAsia="ru-RU"/>
              </w:rPr>
            </w:pPr>
          </w:p>
        </w:tc>
      </w:tr>
      <w:tr w:rsidR="00E9491F" w:rsidRPr="0003504D" w14:paraId="02030964" w14:textId="77777777" w:rsidTr="00EA7B2B">
        <w:tc>
          <w:tcPr>
            <w:tcW w:w="2238" w:type="dxa"/>
            <w:tcBorders>
              <w:top w:val="single" w:sz="4" w:space="0" w:color="auto"/>
              <w:left w:val="single" w:sz="4" w:space="0" w:color="auto"/>
              <w:bottom w:val="single" w:sz="4" w:space="0" w:color="auto"/>
              <w:right w:val="single" w:sz="4" w:space="0" w:color="auto"/>
            </w:tcBorders>
          </w:tcPr>
          <w:p w14:paraId="1365D1BB" w14:textId="77777777" w:rsidR="00E9491F" w:rsidRPr="0003504D" w:rsidRDefault="00E9491F" w:rsidP="00EA7B2B">
            <w:pPr>
              <w:tabs>
                <w:tab w:val="center" w:pos="4677"/>
                <w:tab w:val="right" w:pos="9355"/>
              </w:tabs>
              <w:spacing w:after="200" w:line="240" w:lineRule="exact"/>
              <w:jc w:val="center"/>
              <w:rPr>
                <w:rFonts w:ascii="Times New Roman" w:eastAsia="Times New Roman" w:hAnsi="Times New Roman" w:cs="Times New Roman"/>
                <w:sz w:val="28"/>
                <w:szCs w:val="28"/>
                <w:lang w:eastAsia="ru-RU"/>
              </w:rPr>
            </w:pPr>
          </w:p>
        </w:tc>
        <w:tc>
          <w:tcPr>
            <w:tcW w:w="3977" w:type="dxa"/>
            <w:tcBorders>
              <w:top w:val="single" w:sz="4" w:space="0" w:color="auto"/>
              <w:left w:val="single" w:sz="4" w:space="0" w:color="auto"/>
              <w:bottom w:val="single" w:sz="4" w:space="0" w:color="auto"/>
              <w:right w:val="single" w:sz="4" w:space="0" w:color="auto"/>
            </w:tcBorders>
          </w:tcPr>
          <w:p w14:paraId="442BB77E" w14:textId="77777777" w:rsidR="00E9491F" w:rsidRPr="0003504D" w:rsidRDefault="00E9491F" w:rsidP="00EA7B2B">
            <w:pPr>
              <w:rPr>
                <w:rFonts w:ascii="Times New Roman" w:hAnsi="Times New Roman" w:cs="Times New Roman"/>
                <w:sz w:val="28"/>
                <w:szCs w:val="28"/>
                <w:lang w:eastAsia="ru-RU"/>
              </w:rPr>
            </w:pPr>
            <w:r>
              <w:rPr>
                <w:rFonts w:ascii="Times New Roman" w:hAnsi="Times New Roman" w:cs="Times New Roman"/>
                <w:sz w:val="28"/>
                <w:szCs w:val="28"/>
                <w:lang w:eastAsia="ru-RU"/>
              </w:rPr>
              <w:t>Начальник Управления правового обеспечения Михайлов С.Ю.</w:t>
            </w:r>
          </w:p>
        </w:tc>
        <w:tc>
          <w:tcPr>
            <w:tcW w:w="3131" w:type="dxa"/>
            <w:tcBorders>
              <w:top w:val="single" w:sz="4" w:space="0" w:color="auto"/>
              <w:left w:val="single" w:sz="4" w:space="0" w:color="auto"/>
              <w:bottom w:val="single" w:sz="4" w:space="0" w:color="auto"/>
              <w:right w:val="single" w:sz="4" w:space="0" w:color="auto"/>
            </w:tcBorders>
          </w:tcPr>
          <w:p w14:paraId="5C2B3E54" w14:textId="77777777" w:rsidR="00E9491F" w:rsidRPr="0003504D" w:rsidRDefault="00E9491F" w:rsidP="00EA7B2B">
            <w:pPr>
              <w:tabs>
                <w:tab w:val="center" w:pos="4677"/>
                <w:tab w:val="right" w:pos="9355"/>
              </w:tabs>
              <w:spacing w:after="200" w:line="240" w:lineRule="exact"/>
              <w:jc w:val="center"/>
              <w:rPr>
                <w:rFonts w:ascii="Times New Roman" w:eastAsia="Times New Roman" w:hAnsi="Times New Roman" w:cs="Times New Roman"/>
                <w:sz w:val="28"/>
                <w:szCs w:val="28"/>
                <w:lang w:eastAsia="ru-RU"/>
              </w:rPr>
            </w:pPr>
          </w:p>
        </w:tc>
      </w:tr>
      <w:tr w:rsidR="00E9491F" w:rsidRPr="0003504D" w14:paraId="0DC63404" w14:textId="77777777" w:rsidTr="00EA7B2B">
        <w:tc>
          <w:tcPr>
            <w:tcW w:w="2238" w:type="dxa"/>
            <w:tcBorders>
              <w:top w:val="single" w:sz="4" w:space="0" w:color="auto"/>
              <w:left w:val="single" w:sz="4" w:space="0" w:color="auto"/>
              <w:bottom w:val="single" w:sz="4" w:space="0" w:color="auto"/>
              <w:right w:val="single" w:sz="4" w:space="0" w:color="auto"/>
            </w:tcBorders>
          </w:tcPr>
          <w:p w14:paraId="498BF1E2" w14:textId="77777777" w:rsidR="00E9491F" w:rsidRPr="0003504D" w:rsidRDefault="00E9491F" w:rsidP="00EA7B2B">
            <w:pPr>
              <w:tabs>
                <w:tab w:val="center" w:pos="4677"/>
                <w:tab w:val="right" w:pos="9355"/>
              </w:tabs>
              <w:spacing w:after="200" w:line="276" w:lineRule="auto"/>
              <w:jc w:val="both"/>
              <w:rPr>
                <w:rFonts w:ascii="Times New Roman" w:eastAsia="Times New Roman" w:hAnsi="Times New Roman" w:cs="Times New Roman"/>
                <w:sz w:val="28"/>
                <w:szCs w:val="28"/>
                <w:lang w:eastAsia="ru-RU"/>
              </w:rPr>
            </w:pPr>
          </w:p>
        </w:tc>
        <w:tc>
          <w:tcPr>
            <w:tcW w:w="3977" w:type="dxa"/>
            <w:tcBorders>
              <w:top w:val="single" w:sz="4" w:space="0" w:color="auto"/>
              <w:left w:val="single" w:sz="4" w:space="0" w:color="auto"/>
              <w:bottom w:val="single" w:sz="4" w:space="0" w:color="auto"/>
              <w:right w:val="single" w:sz="4" w:space="0" w:color="auto"/>
            </w:tcBorders>
            <w:hideMark/>
          </w:tcPr>
          <w:p w14:paraId="18CB398E" w14:textId="77777777" w:rsidR="00E9491F" w:rsidRPr="0003504D" w:rsidRDefault="00E9491F" w:rsidP="00E9491F">
            <w:pPr>
              <w:rPr>
                <w:rFonts w:ascii="Times New Roman" w:hAnsi="Times New Roman" w:cs="Times New Roman"/>
                <w:sz w:val="28"/>
                <w:szCs w:val="28"/>
                <w:lang w:eastAsia="ru-RU"/>
              </w:rPr>
            </w:pPr>
            <w:r>
              <w:rPr>
                <w:rFonts w:ascii="Times New Roman" w:hAnsi="Times New Roman" w:cs="Times New Roman"/>
                <w:sz w:val="28"/>
                <w:szCs w:val="28"/>
                <w:lang w:eastAsia="ru-RU"/>
              </w:rPr>
              <w:t>Начальник</w:t>
            </w:r>
            <w:r w:rsidRPr="0003504D">
              <w:rPr>
                <w:rFonts w:ascii="Times New Roman" w:hAnsi="Times New Roman" w:cs="Times New Roman"/>
                <w:sz w:val="28"/>
                <w:szCs w:val="28"/>
                <w:lang w:eastAsia="ru-RU"/>
              </w:rPr>
              <w:t xml:space="preserve"> Управления по организационным и общим вопросам   Васильева С.Г.</w:t>
            </w:r>
          </w:p>
        </w:tc>
        <w:tc>
          <w:tcPr>
            <w:tcW w:w="3131" w:type="dxa"/>
            <w:tcBorders>
              <w:top w:val="single" w:sz="4" w:space="0" w:color="auto"/>
              <w:left w:val="single" w:sz="4" w:space="0" w:color="auto"/>
              <w:bottom w:val="single" w:sz="4" w:space="0" w:color="auto"/>
              <w:right w:val="single" w:sz="4" w:space="0" w:color="auto"/>
            </w:tcBorders>
          </w:tcPr>
          <w:p w14:paraId="476BCDE2" w14:textId="77777777" w:rsidR="00E9491F" w:rsidRPr="0003504D" w:rsidRDefault="00E9491F" w:rsidP="00EA7B2B">
            <w:pPr>
              <w:tabs>
                <w:tab w:val="center" w:pos="4677"/>
                <w:tab w:val="right" w:pos="9355"/>
              </w:tabs>
              <w:spacing w:after="200" w:line="276" w:lineRule="auto"/>
              <w:jc w:val="both"/>
              <w:rPr>
                <w:rFonts w:ascii="Times New Roman" w:eastAsia="Times New Roman" w:hAnsi="Times New Roman" w:cs="Times New Roman"/>
                <w:sz w:val="28"/>
                <w:szCs w:val="28"/>
                <w:lang w:eastAsia="ru-RU"/>
              </w:rPr>
            </w:pPr>
          </w:p>
        </w:tc>
      </w:tr>
    </w:tbl>
    <w:p w14:paraId="07C639ED" w14:textId="77777777" w:rsidR="003E7746" w:rsidRDefault="003E7746" w:rsidP="00E9491F">
      <w:pPr>
        <w:spacing w:after="200" w:line="276" w:lineRule="auto"/>
        <w:jc w:val="center"/>
        <w:rPr>
          <w:rFonts w:ascii="Times New Roman" w:eastAsia="Times New Roman" w:hAnsi="Times New Roman" w:cs="Times New Roman"/>
          <w:b/>
          <w:sz w:val="28"/>
          <w:szCs w:val="28"/>
          <w:lang w:eastAsia="ru-RU"/>
        </w:rPr>
      </w:pPr>
    </w:p>
    <w:p w14:paraId="5AA8DC9D" w14:textId="77777777" w:rsidR="00E9491F" w:rsidRPr="0003504D" w:rsidRDefault="00E9491F" w:rsidP="00E9491F">
      <w:pPr>
        <w:spacing w:after="200" w:line="276" w:lineRule="auto"/>
        <w:jc w:val="center"/>
        <w:rPr>
          <w:rFonts w:ascii="Times New Roman" w:eastAsia="Times New Roman" w:hAnsi="Times New Roman" w:cs="Times New Roman"/>
          <w:b/>
          <w:sz w:val="28"/>
          <w:szCs w:val="28"/>
          <w:lang w:eastAsia="ru-RU"/>
        </w:rPr>
      </w:pPr>
      <w:r w:rsidRPr="0003504D">
        <w:rPr>
          <w:rFonts w:ascii="Times New Roman" w:eastAsia="Times New Roman" w:hAnsi="Times New Roman" w:cs="Times New Roman"/>
          <w:b/>
          <w:sz w:val="28"/>
          <w:szCs w:val="28"/>
          <w:lang w:eastAsia="ru-RU"/>
        </w:rPr>
        <w:t>УКАЗАТЕЛЬ РАССЫЛКИ</w:t>
      </w:r>
    </w:p>
    <w:p w14:paraId="1B2450A0" w14:textId="77777777" w:rsidR="003E7746" w:rsidRPr="003E7746" w:rsidRDefault="003E7746" w:rsidP="003E7746">
      <w:pPr>
        <w:pStyle w:val="a3"/>
        <w:jc w:val="center"/>
        <w:rPr>
          <w:rFonts w:ascii="Times New Roman" w:hAnsi="Times New Roman" w:cs="Times New Roman"/>
          <w:sz w:val="28"/>
          <w:szCs w:val="28"/>
          <w:lang w:eastAsia="ru-RU"/>
        </w:rPr>
      </w:pPr>
      <w:r w:rsidRPr="003E7746">
        <w:rPr>
          <w:rFonts w:ascii="Times New Roman" w:hAnsi="Times New Roman" w:cs="Times New Roman"/>
          <w:sz w:val="28"/>
          <w:szCs w:val="28"/>
          <w:lang w:eastAsia="ru-RU"/>
        </w:rPr>
        <w:t>Решение Думы Демянского муниципального округа</w:t>
      </w:r>
    </w:p>
    <w:p w14:paraId="5B35B894" w14:textId="77777777" w:rsidR="003E7746" w:rsidRPr="003E7746" w:rsidRDefault="003E7746" w:rsidP="003E7746">
      <w:pPr>
        <w:pStyle w:val="a3"/>
        <w:jc w:val="center"/>
        <w:rPr>
          <w:rFonts w:ascii="Times New Roman" w:hAnsi="Times New Roman" w:cs="Times New Roman"/>
          <w:sz w:val="28"/>
          <w:szCs w:val="28"/>
          <w:lang w:eastAsia="ru-RU"/>
        </w:rPr>
      </w:pPr>
      <w:r w:rsidRPr="003E7746">
        <w:rPr>
          <w:rFonts w:ascii="Times New Roman" w:hAnsi="Times New Roman" w:cs="Times New Roman"/>
          <w:sz w:val="28"/>
          <w:szCs w:val="28"/>
          <w:lang w:eastAsia="ru-RU"/>
        </w:rPr>
        <w:t>от ________ №__________</w:t>
      </w:r>
    </w:p>
    <w:p w14:paraId="36F6F748" w14:textId="77777777" w:rsidR="00E9491F" w:rsidRPr="008F52B0" w:rsidRDefault="003E7746" w:rsidP="003E7746">
      <w:pPr>
        <w:spacing w:after="0" w:line="240" w:lineRule="exact"/>
        <w:jc w:val="center"/>
        <w:outlineLvl w:val="0"/>
        <w:rPr>
          <w:rFonts w:ascii="Times New Roman" w:eastAsia="Times New Roman" w:hAnsi="Times New Roman" w:cs="Times New Roman"/>
          <w:b/>
          <w:sz w:val="28"/>
          <w:szCs w:val="24"/>
          <w:lang w:eastAsia="ru-RU"/>
        </w:rPr>
      </w:pPr>
      <w:r>
        <w:rPr>
          <w:rFonts w:ascii="Times New Roman" w:eastAsia="Times New Roman" w:hAnsi="Times New Roman" w:cs="Times New Roman"/>
          <w:b/>
          <w:sz w:val="28"/>
          <w:szCs w:val="24"/>
          <w:lang w:eastAsia="ru-RU"/>
        </w:rPr>
        <w:t xml:space="preserve"> </w:t>
      </w:r>
      <w:r w:rsidR="00E9491F">
        <w:rPr>
          <w:rFonts w:ascii="Times New Roman" w:eastAsia="Times New Roman" w:hAnsi="Times New Roman" w:cs="Times New Roman"/>
          <w:b/>
          <w:sz w:val="28"/>
          <w:szCs w:val="24"/>
          <w:lang w:eastAsia="ru-RU"/>
        </w:rPr>
        <w:t>«</w:t>
      </w:r>
      <w:r w:rsidR="00E9491F" w:rsidRPr="008F52B0">
        <w:rPr>
          <w:rFonts w:ascii="Times New Roman" w:eastAsia="Times New Roman" w:hAnsi="Times New Roman" w:cs="Times New Roman"/>
          <w:b/>
          <w:sz w:val="28"/>
          <w:szCs w:val="24"/>
          <w:lang w:eastAsia="ru-RU"/>
        </w:rPr>
        <w:t>О внесении изменений и дополнений</w:t>
      </w:r>
    </w:p>
    <w:p w14:paraId="3B79661D" w14:textId="3B79B8BB" w:rsidR="00E9491F" w:rsidRPr="008F52B0" w:rsidRDefault="00E9491F" w:rsidP="00E9491F">
      <w:pPr>
        <w:spacing w:after="0" w:line="240" w:lineRule="exact"/>
        <w:jc w:val="center"/>
        <w:outlineLvl w:val="0"/>
        <w:rPr>
          <w:rFonts w:ascii="Times New Roman" w:eastAsia="Times New Roman" w:hAnsi="Times New Roman" w:cs="Times New Roman"/>
          <w:b/>
          <w:sz w:val="28"/>
          <w:szCs w:val="24"/>
          <w:lang w:eastAsia="ru-RU"/>
        </w:rPr>
      </w:pPr>
      <w:r w:rsidRPr="008F52B0">
        <w:rPr>
          <w:rFonts w:ascii="Times New Roman" w:eastAsia="Times New Roman" w:hAnsi="Times New Roman" w:cs="Times New Roman"/>
          <w:b/>
          <w:sz w:val="28"/>
          <w:szCs w:val="24"/>
          <w:lang w:eastAsia="ru-RU"/>
        </w:rPr>
        <w:t>в Положение о</w:t>
      </w:r>
      <w:r w:rsidR="00316E17">
        <w:rPr>
          <w:rFonts w:ascii="Times New Roman" w:eastAsia="Times New Roman" w:hAnsi="Times New Roman" w:cs="Times New Roman"/>
          <w:b/>
          <w:sz w:val="28"/>
          <w:szCs w:val="24"/>
          <w:lang w:eastAsia="ru-RU"/>
        </w:rPr>
        <w:t xml:space="preserve"> Жирковском </w:t>
      </w:r>
      <w:r w:rsidRPr="008F52B0">
        <w:rPr>
          <w:rFonts w:ascii="Times New Roman" w:eastAsia="Times New Roman" w:hAnsi="Times New Roman" w:cs="Times New Roman"/>
          <w:b/>
          <w:sz w:val="28"/>
          <w:szCs w:val="24"/>
          <w:lang w:eastAsia="ru-RU"/>
        </w:rPr>
        <w:t xml:space="preserve">территориальном отделе </w:t>
      </w:r>
    </w:p>
    <w:p w14:paraId="3B4F4206" w14:textId="77777777" w:rsidR="00E9491F" w:rsidRPr="0003504D" w:rsidRDefault="00E9491F" w:rsidP="00E9491F">
      <w:pPr>
        <w:spacing w:after="200" w:line="276" w:lineRule="auto"/>
        <w:jc w:val="center"/>
        <w:rPr>
          <w:rFonts w:ascii="Times New Roman" w:eastAsia="Times New Roman" w:hAnsi="Times New Roman" w:cs="Times New Roman"/>
          <w:color w:val="000000" w:themeColor="text1"/>
          <w:sz w:val="28"/>
          <w:szCs w:val="28"/>
          <w:lang w:eastAsia="ru-RU"/>
        </w:rPr>
      </w:pPr>
      <w:r w:rsidRPr="008F52B0">
        <w:rPr>
          <w:rFonts w:ascii="Times New Roman" w:eastAsia="Times New Roman" w:hAnsi="Times New Roman" w:cs="Times New Roman"/>
          <w:b/>
          <w:sz w:val="28"/>
          <w:szCs w:val="24"/>
          <w:lang w:eastAsia="ru-RU"/>
        </w:rPr>
        <w:t>Администрации Демянского муниципального округа</w:t>
      </w:r>
      <w:r>
        <w:rPr>
          <w:rFonts w:ascii="Times New Roman" w:eastAsia="Times New Roman" w:hAnsi="Times New Roman" w:cs="Times New Roman"/>
          <w:b/>
          <w:sz w:val="28"/>
          <w:szCs w:val="24"/>
          <w:lang w:eastAsia="ru-RU"/>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17"/>
        <w:gridCol w:w="5406"/>
        <w:gridCol w:w="3122"/>
      </w:tblGrid>
      <w:tr w:rsidR="00E9491F" w:rsidRPr="0003504D" w14:paraId="530ACDD2" w14:textId="77777777" w:rsidTr="003E7746">
        <w:tc>
          <w:tcPr>
            <w:tcW w:w="817" w:type="dxa"/>
            <w:tcBorders>
              <w:top w:val="single" w:sz="4" w:space="0" w:color="auto"/>
              <w:left w:val="single" w:sz="4" w:space="0" w:color="auto"/>
              <w:bottom w:val="single" w:sz="4" w:space="0" w:color="auto"/>
              <w:right w:val="single" w:sz="4" w:space="0" w:color="auto"/>
            </w:tcBorders>
            <w:hideMark/>
          </w:tcPr>
          <w:p w14:paraId="6AA4B1B3" w14:textId="77777777" w:rsidR="00E9491F" w:rsidRPr="0003504D" w:rsidRDefault="00E9491F" w:rsidP="00EA7B2B">
            <w:pPr>
              <w:widowControl w:val="0"/>
              <w:spacing w:after="200" w:line="240" w:lineRule="exact"/>
              <w:jc w:val="center"/>
              <w:rPr>
                <w:rFonts w:ascii="Times New Roman" w:eastAsia="Times New Roman" w:hAnsi="Times New Roman" w:cs="Times New Roman"/>
                <w:color w:val="000000" w:themeColor="text1"/>
                <w:sz w:val="28"/>
                <w:szCs w:val="28"/>
              </w:rPr>
            </w:pPr>
            <w:r w:rsidRPr="0003504D">
              <w:rPr>
                <w:rFonts w:ascii="Times New Roman" w:eastAsia="Times New Roman" w:hAnsi="Times New Roman" w:cs="Times New Roman"/>
                <w:color w:val="000000" w:themeColor="text1"/>
                <w:sz w:val="28"/>
                <w:szCs w:val="28"/>
              </w:rPr>
              <w:t>№ п/п</w:t>
            </w:r>
          </w:p>
        </w:tc>
        <w:tc>
          <w:tcPr>
            <w:tcW w:w="5406" w:type="dxa"/>
            <w:tcBorders>
              <w:top w:val="single" w:sz="4" w:space="0" w:color="auto"/>
              <w:left w:val="single" w:sz="4" w:space="0" w:color="auto"/>
              <w:bottom w:val="single" w:sz="4" w:space="0" w:color="auto"/>
              <w:right w:val="single" w:sz="4" w:space="0" w:color="auto"/>
            </w:tcBorders>
            <w:hideMark/>
          </w:tcPr>
          <w:p w14:paraId="4B4211D8" w14:textId="77777777" w:rsidR="00E9491F" w:rsidRPr="0003504D" w:rsidRDefault="00E9491F" w:rsidP="00EA7B2B">
            <w:pPr>
              <w:widowControl w:val="0"/>
              <w:spacing w:after="200" w:line="240" w:lineRule="exact"/>
              <w:jc w:val="center"/>
              <w:rPr>
                <w:rFonts w:ascii="Times New Roman" w:eastAsia="Times New Roman" w:hAnsi="Times New Roman" w:cs="Times New Roman"/>
                <w:color w:val="000000" w:themeColor="text1"/>
                <w:sz w:val="28"/>
                <w:szCs w:val="28"/>
              </w:rPr>
            </w:pPr>
            <w:r w:rsidRPr="0003504D">
              <w:rPr>
                <w:rFonts w:ascii="Times New Roman" w:eastAsia="Times New Roman" w:hAnsi="Times New Roman" w:cs="Times New Roman"/>
                <w:color w:val="000000" w:themeColor="text1"/>
                <w:sz w:val="28"/>
                <w:szCs w:val="28"/>
              </w:rPr>
              <w:t>Наименование адресата (должностное лицо, структурное подразделение, орган исполнительной власти и др.)</w:t>
            </w:r>
          </w:p>
        </w:tc>
        <w:tc>
          <w:tcPr>
            <w:tcW w:w="3122" w:type="dxa"/>
            <w:tcBorders>
              <w:top w:val="single" w:sz="4" w:space="0" w:color="auto"/>
              <w:left w:val="single" w:sz="4" w:space="0" w:color="auto"/>
              <w:bottom w:val="single" w:sz="4" w:space="0" w:color="auto"/>
              <w:right w:val="single" w:sz="4" w:space="0" w:color="auto"/>
            </w:tcBorders>
            <w:hideMark/>
          </w:tcPr>
          <w:p w14:paraId="40B361F0" w14:textId="77777777" w:rsidR="00E9491F" w:rsidRPr="0003504D" w:rsidRDefault="00E9491F" w:rsidP="00EA7B2B">
            <w:pPr>
              <w:widowControl w:val="0"/>
              <w:spacing w:after="200" w:line="240" w:lineRule="exact"/>
              <w:jc w:val="center"/>
              <w:rPr>
                <w:rFonts w:ascii="Times New Roman" w:eastAsia="Times New Roman" w:hAnsi="Times New Roman" w:cs="Times New Roman"/>
                <w:color w:val="000000" w:themeColor="text1"/>
                <w:sz w:val="28"/>
                <w:szCs w:val="28"/>
              </w:rPr>
            </w:pPr>
            <w:r w:rsidRPr="0003504D">
              <w:rPr>
                <w:rFonts w:ascii="Times New Roman" w:eastAsia="Times New Roman" w:hAnsi="Times New Roman" w:cs="Times New Roman"/>
                <w:color w:val="000000" w:themeColor="text1"/>
                <w:sz w:val="28"/>
                <w:szCs w:val="28"/>
              </w:rPr>
              <w:t>Количество</w:t>
            </w:r>
          </w:p>
          <w:p w14:paraId="3CC0FF31" w14:textId="77777777" w:rsidR="00E9491F" w:rsidRPr="0003504D" w:rsidRDefault="00E9491F" w:rsidP="00EA7B2B">
            <w:pPr>
              <w:widowControl w:val="0"/>
              <w:spacing w:after="200" w:line="240" w:lineRule="exact"/>
              <w:jc w:val="center"/>
              <w:rPr>
                <w:rFonts w:ascii="Times New Roman" w:eastAsia="Times New Roman" w:hAnsi="Times New Roman" w:cs="Times New Roman"/>
                <w:color w:val="000000" w:themeColor="text1"/>
                <w:sz w:val="28"/>
                <w:szCs w:val="28"/>
              </w:rPr>
            </w:pPr>
            <w:r w:rsidRPr="0003504D">
              <w:rPr>
                <w:rFonts w:ascii="Times New Roman" w:eastAsia="Times New Roman" w:hAnsi="Times New Roman" w:cs="Times New Roman"/>
                <w:color w:val="000000" w:themeColor="text1"/>
                <w:sz w:val="28"/>
                <w:szCs w:val="28"/>
              </w:rPr>
              <w:t>экземпляров</w:t>
            </w:r>
          </w:p>
        </w:tc>
      </w:tr>
      <w:tr w:rsidR="00E9491F" w:rsidRPr="0003504D" w14:paraId="330D5603" w14:textId="77777777" w:rsidTr="003E7746">
        <w:tc>
          <w:tcPr>
            <w:tcW w:w="817" w:type="dxa"/>
            <w:tcBorders>
              <w:top w:val="single" w:sz="4" w:space="0" w:color="auto"/>
              <w:left w:val="single" w:sz="4" w:space="0" w:color="auto"/>
              <w:bottom w:val="single" w:sz="4" w:space="0" w:color="auto"/>
              <w:right w:val="single" w:sz="4" w:space="0" w:color="auto"/>
            </w:tcBorders>
            <w:hideMark/>
          </w:tcPr>
          <w:p w14:paraId="6086D504" w14:textId="77777777" w:rsidR="00E9491F" w:rsidRPr="0003504D" w:rsidRDefault="00E9491F" w:rsidP="00EA7B2B">
            <w:pPr>
              <w:widowControl w:val="0"/>
              <w:spacing w:after="200" w:line="276" w:lineRule="auto"/>
              <w:jc w:val="center"/>
              <w:rPr>
                <w:rFonts w:ascii="Times New Roman" w:eastAsia="Times New Roman" w:hAnsi="Times New Roman" w:cs="Times New Roman"/>
                <w:color w:val="000000" w:themeColor="text1"/>
                <w:sz w:val="28"/>
                <w:szCs w:val="28"/>
              </w:rPr>
            </w:pPr>
            <w:r w:rsidRPr="0003504D">
              <w:rPr>
                <w:rFonts w:ascii="Times New Roman" w:eastAsia="Times New Roman" w:hAnsi="Times New Roman" w:cs="Times New Roman"/>
                <w:color w:val="000000" w:themeColor="text1"/>
                <w:sz w:val="28"/>
                <w:szCs w:val="28"/>
              </w:rPr>
              <w:t>1</w:t>
            </w:r>
          </w:p>
        </w:tc>
        <w:tc>
          <w:tcPr>
            <w:tcW w:w="5406" w:type="dxa"/>
            <w:tcBorders>
              <w:top w:val="single" w:sz="4" w:space="0" w:color="auto"/>
              <w:left w:val="single" w:sz="4" w:space="0" w:color="auto"/>
              <w:bottom w:val="single" w:sz="4" w:space="0" w:color="auto"/>
              <w:right w:val="single" w:sz="4" w:space="0" w:color="auto"/>
            </w:tcBorders>
            <w:hideMark/>
          </w:tcPr>
          <w:p w14:paraId="2FA6F197" w14:textId="77777777" w:rsidR="00E9491F" w:rsidRPr="0003504D" w:rsidRDefault="00E9491F" w:rsidP="00E9491F">
            <w:pPr>
              <w:widowControl w:val="0"/>
              <w:spacing w:after="200" w:line="276" w:lineRule="auto"/>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Тер. отдел</w:t>
            </w:r>
          </w:p>
        </w:tc>
        <w:tc>
          <w:tcPr>
            <w:tcW w:w="3122" w:type="dxa"/>
            <w:tcBorders>
              <w:top w:val="single" w:sz="4" w:space="0" w:color="auto"/>
              <w:left w:val="single" w:sz="4" w:space="0" w:color="auto"/>
              <w:bottom w:val="single" w:sz="4" w:space="0" w:color="auto"/>
              <w:right w:val="single" w:sz="4" w:space="0" w:color="auto"/>
            </w:tcBorders>
            <w:hideMark/>
          </w:tcPr>
          <w:p w14:paraId="328F005A" w14:textId="77777777" w:rsidR="00E9491F" w:rsidRPr="0003504D" w:rsidRDefault="00E9491F" w:rsidP="00EA7B2B">
            <w:pPr>
              <w:widowControl w:val="0"/>
              <w:spacing w:after="200" w:line="276" w:lineRule="auto"/>
              <w:jc w:val="center"/>
              <w:rPr>
                <w:rFonts w:ascii="Times New Roman" w:eastAsia="Times New Roman" w:hAnsi="Times New Roman" w:cs="Times New Roman"/>
                <w:color w:val="000000" w:themeColor="text1"/>
                <w:sz w:val="28"/>
                <w:szCs w:val="28"/>
              </w:rPr>
            </w:pPr>
            <w:r w:rsidRPr="0003504D">
              <w:rPr>
                <w:rFonts w:ascii="Times New Roman" w:eastAsia="Times New Roman" w:hAnsi="Times New Roman" w:cs="Times New Roman"/>
                <w:color w:val="000000" w:themeColor="text1"/>
                <w:sz w:val="28"/>
                <w:szCs w:val="28"/>
              </w:rPr>
              <w:t>1</w:t>
            </w:r>
          </w:p>
        </w:tc>
      </w:tr>
      <w:tr w:rsidR="00E9491F" w:rsidRPr="0003504D" w14:paraId="6B433009" w14:textId="77777777" w:rsidTr="003E7746">
        <w:tc>
          <w:tcPr>
            <w:tcW w:w="817" w:type="dxa"/>
            <w:tcBorders>
              <w:top w:val="single" w:sz="4" w:space="0" w:color="auto"/>
              <w:left w:val="single" w:sz="4" w:space="0" w:color="auto"/>
              <w:bottom w:val="single" w:sz="4" w:space="0" w:color="auto"/>
              <w:right w:val="single" w:sz="4" w:space="0" w:color="auto"/>
            </w:tcBorders>
            <w:hideMark/>
          </w:tcPr>
          <w:p w14:paraId="21A97859" w14:textId="77777777" w:rsidR="00E9491F" w:rsidRPr="0003504D" w:rsidRDefault="00E9491F" w:rsidP="00EA7B2B">
            <w:pPr>
              <w:widowControl w:val="0"/>
              <w:spacing w:after="200" w:line="276" w:lineRule="auto"/>
              <w:jc w:val="center"/>
              <w:rPr>
                <w:rFonts w:ascii="Times New Roman" w:eastAsia="Times New Roman" w:hAnsi="Times New Roman" w:cs="Times New Roman"/>
                <w:color w:val="000000" w:themeColor="text1"/>
                <w:sz w:val="28"/>
                <w:szCs w:val="28"/>
              </w:rPr>
            </w:pPr>
            <w:r w:rsidRPr="0003504D">
              <w:rPr>
                <w:rFonts w:ascii="Times New Roman" w:eastAsia="Times New Roman" w:hAnsi="Times New Roman" w:cs="Times New Roman"/>
                <w:color w:val="000000" w:themeColor="text1"/>
                <w:sz w:val="28"/>
                <w:szCs w:val="28"/>
              </w:rPr>
              <w:t>2</w:t>
            </w:r>
          </w:p>
        </w:tc>
        <w:tc>
          <w:tcPr>
            <w:tcW w:w="5406" w:type="dxa"/>
            <w:tcBorders>
              <w:top w:val="single" w:sz="4" w:space="0" w:color="auto"/>
              <w:left w:val="single" w:sz="4" w:space="0" w:color="auto"/>
              <w:bottom w:val="single" w:sz="4" w:space="0" w:color="auto"/>
              <w:right w:val="single" w:sz="4" w:space="0" w:color="auto"/>
            </w:tcBorders>
            <w:hideMark/>
          </w:tcPr>
          <w:p w14:paraId="7D7ABE34" w14:textId="77777777" w:rsidR="00E9491F" w:rsidRPr="0003504D" w:rsidRDefault="00E9491F" w:rsidP="00EA7B2B">
            <w:pPr>
              <w:widowControl w:val="0"/>
              <w:spacing w:after="200" w:line="276" w:lineRule="auto"/>
              <w:rPr>
                <w:rFonts w:ascii="Times New Roman" w:eastAsia="Times New Roman" w:hAnsi="Times New Roman" w:cs="Times New Roman"/>
                <w:color w:val="000000" w:themeColor="text1"/>
                <w:sz w:val="28"/>
                <w:szCs w:val="28"/>
              </w:rPr>
            </w:pPr>
            <w:r w:rsidRPr="0003504D">
              <w:rPr>
                <w:rFonts w:ascii="Times New Roman" w:eastAsia="Times New Roman" w:hAnsi="Times New Roman" w:cs="Times New Roman"/>
                <w:color w:val="000000" w:themeColor="text1"/>
                <w:sz w:val="28"/>
                <w:szCs w:val="28"/>
              </w:rPr>
              <w:t xml:space="preserve">сайт </w:t>
            </w:r>
          </w:p>
        </w:tc>
        <w:tc>
          <w:tcPr>
            <w:tcW w:w="3122" w:type="dxa"/>
            <w:tcBorders>
              <w:top w:val="single" w:sz="4" w:space="0" w:color="auto"/>
              <w:left w:val="single" w:sz="4" w:space="0" w:color="auto"/>
              <w:bottom w:val="single" w:sz="4" w:space="0" w:color="auto"/>
              <w:right w:val="single" w:sz="4" w:space="0" w:color="auto"/>
            </w:tcBorders>
            <w:hideMark/>
          </w:tcPr>
          <w:p w14:paraId="68DFC2DB" w14:textId="77777777" w:rsidR="00E9491F" w:rsidRPr="0003504D" w:rsidRDefault="00E9491F" w:rsidP="00EA7B2B">
            <w:pPr>
              <w:widowControl w:val="0"/>
              <w:spacing w:after="200" w:line="276" w:lineRule="auto"/>
              <w:jc w:val="center"/>
              <w:rPr>
                <w:rFonts w:ascii="Times New Roman" w:eastAsia="Times New Roman" w:hAnsi="Times New Roman" w:cs="Times New Roman"/>
                <w:color w:val="000000" w:themeColor="text1"/>
                <w:sz w:val="28"/>
                <w:szCs w:val="28"/>
              </w:rPr>
            </w:pPr>
            <w:r w:rsidRPr="0003504D">
              <w:rPr>
                <w:rFonts w:ascii="Times New Roman" w:eastAsia="Times New Roman" w:hAnsi="Times New Roman" w:cs="Times New Roman"/>
                <w:color w:val="000000" w:themeColor="text1"/>
                <w:sz w:val="28"/>
                <w:szCs w:val="28"/>
              </w:rPr>
              <w:t>1</w:t>
            </w:r>
          </w:p>
        </w:tc>
      </w:tr>
      <w:tr w:rsidR="00E9491F" w:rsidRPr="0003504D" w14:paraId="5329575E" w14:textId="77777777" w:rsidTr="003E7746">
        <w:tc>
          <w:tcPr>
            <w:tcW w:w="817" w:type="dxa"/>
            <w:tcBorders>
              <w:top w:val="single" w:sz="4" w:space="0" w:color="auto"/>
              <w:left w:val="single" w:sz="4" w:space="0" w:color="auto"/>
              <w:bottom w:val="single" w:sz="4" w:space="0" w:color="auto"/>
              <w:right w:val="single" w:sz="4" w:space="0" w:color="auto"/>
            </w:tcBorders>
            <w:hideMark/>
          </w:tcPr>
          <w:p w14:paraId="0B96B95E" w14:textId="77777777" w:rsidR="00E9491F" w:rsidRPr="0003504D" w:rsidRDefault="00E9491F" w:rsidP="00EA7B2B">
            <w:pPr>
              <w:widowControl w:val="0"/>
              <w:spacing w:after="200" w:line="276" w:lineRule="auto"/>
              <w:jc w:val="center"/>
              <w:rPr>
                <w:rFonts w:ascii="Times New Roman" w:eastAsia="Times New Roman" w:hAnsi="Times New Roman" w:cs="Times New Roman"/>
                <w:color w:val="000000" w:themeColor="text1"/>
                <w:sz w:val="28"/>
                <w:szCs w:val="28"/>
              </w:rPr>
            </w:pPr>
            <w:r w:rsidRPr="0003504D">
              <w:rPr>
                <w:rFonts w:ascii="Times New Roman" w:eastAsia="Times New Roman" w:hAnsi="Times New Roman" w:cs="Times New Roman"/>
                <w:color w:val="000000" w:themeColor="text1"/>
                <w:sz w:val="28"/>
                <w:szCs w:val="28"/>
              </w:rPr>
              <w:t>3</w:t>
            </w:r>
          </w:p>
        </w:tc>
        <w:tc>
          <w:tcPr>
            <w:tcW w:w="5406" w:type="dxa"/>
            <w:tcBorders>
              <w:top w:val="single" w:sz="4" w:space="0" w:color="auto"/>
              <w:left w:val="single" w:sz="4" w:space="0" w:color="auto"/>
              <w:bottom w:val="single" w:sz="4" w:space="0" w:color="auto"/>
              <w:right w:val="single" w:sz="4" w:space="0" w:color="auto"/>
            </w:tcBorders>
            <w:hideMark/>
          </w:tcPr>
          <w:p w14:paraId="3051F46F" w14:textId="77777777" w:rsidR="00E9491F" w:rsidRPr="0003504D" w:rsidRDefault="00E9491F" w:rsidP="00EA7B2B">
            <w:pPr>
              <w:widowControl w:val="0"/>
              <w:spacing w:after="200" w:line="276" w:lineRule="auto"/>
              <w:rPr>
                <w:rFonts w:ascii="Times New Roman" w:eastAsia="Times New Roman" w:hAnsi="Times New Roman" w:cs="Times New Roman"/>
                <w:color w:val="000000" w:themeColor="text1"/>
                <w:sz w:val="28"/>
                <w:szCs w:val="28"/>
              </w:rPr>
            </w:pPr>
            <w:r w:rsidRPr="0003504D">
              <w:rPr>
                <w:rFonts w:ascii="Times New Roman" w:eastAsia="Times New Roman" w:hAnsi="Times New Roman" w:cs="Times New Roman"/>
                <w:color w:val="000000" w:themeColor="text1"/>
                <w:sz w:val="28"/>
                <w:szCs w:val="28"/>
              </w:rPr>
              <w:t>Информационный Бюллетень Демянского муниципального округа</w:t>
            </w:r>
          </w:p>
        </w:tc>
        <w:tc>
          <w:tcPr>
            <w:tcW w:w="3122" w:type="dxa"/>
            <w:tcBorders>
              <w:top w:val="single" w:sz="4" w:space="0" w:color="auto"/>
              <w:left w:val="single" w:sz="4" w:space="0" w:color="auto"/>
              <w:bottom w:val="single" w:sz="4" w:space="0" w:color="auto"/>
              <w:right w:val="single" w:sz="4" w:space="0" w:color="auto"/>
            </w:tcBorders>
            <w:hideMark/>
          </w:tcPr>
          <w:p w14:paraId="531B2362" w14:textId="77777777" w:rsidR="00E9491F" w:rsidRPr="0003504D" w:rsidRDefault="00E9491F" w:rsidP="00EA7B2B">
            <w:pPr>
              <w:widowControl w:val="0"/>
              <w:spacing w:after="200" w:line="276" w:lineRule="auto"/>
              <w:jc w:val="center"/>
              <w:rPr>
                <w:rFonts w:ascii="Times New Roman" w:eastAsia="Times New Roman" w:hAnsi="Times New Roman" w:cs="Times New Roman"/>
                <w:color w:val="000000" w:themeColor="text1"/>
                <w:sz w:val="28"/>
                <w:szCs w:val="28"/>
              </w:rPr>
            </w:pPr>
            <w:r w:rsidRPr="0003504D">
              <w:rPr>
                <w:rFonts w:ascii="Times New Roman" w:eastAsia="Times New Roman" w:hAnsi="Times New Roman" w:cs="Times New Roman"/>
                <w:color w:val="000000" w:themeColor="text1"/>
                <w:sz w:val="28"/>
                <w:szCs w:val="28"/>
              </w:rPr>
              <w:t>1</w:t>
            </w:r>
          </w:p>
        </w:tc>
      </w:tr>
      <w:tr w:rsidR="00E9491F" w:rsidRPr="0003504D" w14:paraId="68D3B0BC" w14:textId="77777777" w:rsidTr="003E7746">
        <w:tc>
          <w:tcPr>
            <w:tcW w:w="817" w:type="dxa"/>
            <w:tcBorders>
              <w:top w:val="single" w:sz="4" w:space="0" w:color="auto"/>
              <w:left w:val="single" w:sz="4" w:space="0" w:color="auto"/>
              <w:bottom w:val="single" w:sz="4" w:space="0" w:color="auto"/>
              <w:right w:val="single" w:sz="4" w:space="0" w:color="auto"/>
            </w:tcBorders>
            <w:hideMark/>
          </w:tcPr>
          <w:p w14:paraId="74099925" w14:textId="77777777" w:rsidR="00E9491F" w:rsidRPr="0003504D" w:rsidRDefault="00E9491F" w:rsidP="00EA7B2B">
            <w:pPr>
              <w:spacing w:after="200" w:line="276" w:lineRule="auto"/>
              <w:rPr>
                <w:rFonts w:ascii="Times New Roman" w:eastAsia="Times New Roman" w:hAnsi="Times New Roman" w:cs="Times New Roman"/>
                <w:color w:val="000000" w:themeColor="text1"/>
                <w:sz w:val="28"/>
                <w:szCs w:val="28"/>
              </w:rPr>
            </w:pPr>
          </w:p>
        </w:tc>
        <w:tc>
          <w:tcPr>
            <w:tcW w:w="5406" w:type="dxa"/>
            <w:tcBorders>
              <w:top w:val="single" w:sz="4" w:space="0" w:color="auto"/>
              <w:left w:val="single" w:sz="4" w:space="0" w:color="auto"/>
              <w:bottom w:val="single" w:sz="4" w:space="0" w:color="auto"/>
              <w:right w:val="single" w:sz="4" w:space="0" w:color="auto"/>
            </w:tcBorders>
            <w:hideMark/>
          </w:tcPr>
          <w:p w14:paraId="2F452524" w14:textId="77777777" w:rsidR="00E9491F" w:rsidRPr="0003504D" w:rsidRDefault="00E9491F" w:rsidP="00EA7B2B">
            <w:pPr>
              <w:spacing w:after="0" w:line="256" w:lineRule="auto"/>
              <w:rPr>
                <w:rFonts w:ascii="Calibri" w:eastAsia="Calibri" w:hAnsi="Calibri" w:cs="Times New Roman"/>
                <w:sz w:val="20"/>
                <w:szCs w:val="20"/>
                <w:lang w:eastAsia="ru-RU"/>
              </w:rPr>
            </w:pPr>
          </w:p>
        </w:tc>
        <w:tc>
          <w:tcPr>
            <w:tcW w:w="3122" w:type="dxa"/>
            <w:tcBorders>
              <w:top w:val="single" w:sz="4" w:space="0" w:color="auto"/>
              <w:left w:val="single" w:sz="4" w:space="0" w:color="auto"/>
              <w:bottom w:val="single" w:sz="4" w:space="0" w:color="auto"/>
              <w:right w:val="single" w:sz="4" w:space="0" w:color="auto"/>
            </w:tcBorders>
            <w:hideMark/>
          </w:tcPr>
          <w:p w14:paraId="0AAEA3EF" w14:textId="77777777" w:rsidR="00E9491F" w:rsidRPr="0003504D" w:rsidRDefault="00E9491F" w:rsidP="00EA7B2B">
            <w:pPr>
              <w:spacing w:after="0" w:line="256" w:lineRule="auto"/>
              <w:rPr>
                <w:rFonts w:ascii="Calibri" w:eastAsia="Calibri" w:hAnsi="Calibri" w:cs="Times New Roman"/>
                <w:sz w:val="20"/>
                <w:szCs w:val="20"/>
                <w:lang w:eastAsia="ru-RU"/>
              </w:rPr>
            </w:pPr>
          </w:p>
        </w:tc>
      </w:tr>
      <w:tr w:rsidR="00E9491F" w:rsidRPr="0003504D" w14:paraId="0715949D" w14:textId="77777777" w:rsidTr="003E7746">
        <w:tc>
          <w:tcPr>
            <w:tcW w:w="817" w:type="dxa"/>
            <w:tcBorders>
              <w:top w:val="single" w:sz="4" w:space="0" w:color="auto"/>
              <w:left w:val="single" w:sz="4" w:space="0" w:color="auto"/>
              <w:bottom w:val="single" w:sz="4" w:space="0" w:color="auto"/>
              <w:right w:val="single" w:sz="4" w:space="0" w:color="auto"/>
            </w:tcBorders>
          </w:tcPr>
          <w:p w14:paraId="1C2FFCE2" w14:textId="77777777" w:rsidR="00E9491F" w:rsidRPr="0003504D" w:rsidRDefault="00E9491F" w:rsidP="00EA7B2B">
            <w:pPr>
              <w:widowControl w:val="0"/>
              <w:spacing w:after="200" w:line="276" w:lineRule="auto"/>
              <w:jc w:val="both"/>
              <w:rPr>
                <w:rFonts w:ascii="Times New Roman" w:eastAsia="Times New Roman" w:hAnsi="Times New Roman" w:cs="Times New Roman"/>
                <w:color w:val="000000" w:themeColor="text1"/>
                <w:sz w:val="28"/>
                <w:szCs w:val="28"/>
              </w:rPr>
            </w:pPr>
          </w:p>
        </w:tc>
        <w:tc>
          <w:tcPr>
            <w:tcW w:w="5406" w:type="dxa"/>
            <w:tcBorders>
              <w:top w:val="single" w:sz="4" w:space="0" w:color="auto"/>
              <w:left w:val="single" w:sz="4" w:space="0" w:color="auto"/>
              <w:bottom w:val="single" w:sz="4" w:space="0" w:color="auto"/>
              <w:right w:val="single" w:sz="4" w:space="0" w:color="auto"/>
            </w:tcBorders>
            <w:hideMark/>
          </w:tcPr>
          <w:p w14:paraId="780522BF" w14:textId="77777777" w:rsidR="00E9491F" w:rsidRPr="0003504D" w:rsidRDefault="00E9491F" w:rsidP="00EA7B2B">
            <w:pPr>
              <w:spacing w:after="200" w:line="276" w:lineRule="auto"/>
              <w:jc w:val="both"/>
              <w:rPr>
                <w:rFonts w:ascii="Times New Roman" w:eastAsia="Times New Roman" w:hAnsi="Times New Roman" w:cs="Times New Roman"/>
                <w:color w:val="000000" w:themeColor="text1"/>
                <w:sz w:val="28"/>
                <w:szCs w:val="28"/>
              </w:rPr>
            </w:pPr>
            <w:r w:rsidRPr="0003504D">
              <w:rPr>
                <w:rFonts w:ascii="Times New Roman" w:eastAsia="Times New Roman" w:hAnsi="Times New Roman" w:cs="Times New Roman"/>
                <w:color w:val="000000" w:themeColor="text1"/>
                <w:sz w:val="28"/>
                <w:szCs w:val="28"/>
              </w:rPr>
              <w:t xml:space="preserve">Всего: </w:t>
            </w:r>
          </w:p>
        </w:tc>
        <w:tc>
          <w:tcPr>
            <w:tcW w:w="3122" w:type="dxa"/>
            <w:tcBorders>
              <w:top w:val="single" w:sz="4" w:space="0" w:color="auto"/>
              <w:left w:val="single" w:sz="4" w:space="0" w:color="auto"/>
              <w:bottom w:val="single" w:sz="4" w:space="0" w:color="auto"/>
              <w:right w:val="single" w:sz="4" w:space="0" w:color="auto"/>
            </w:tcBorders>
            <w:hideMark/>
          </w:tcPr>
          <w:p w14:paraId="7812DF83" w14:textId="77777777" w:rsidR="00E9491F" w:rsidRPr="0003504D" w:rsidRDefault="00E9491F" w:rsidP="00EA7B2B">
            <w:pPr>
              <w:widowControl w:val="0"/>
              <w:spacing w:after="200" w:line="276" w:lineRule="auto"/>
              <w:jc w:val="both"/>
              <w:rPr>
                <w:rFonts w:ascii="Times New Roman" w:eastAsia="Times New Roman" w:hAnsi="Times New Roman" w:cs="Times New Roman"/>
                <w:color w:val="000000" w:themeColor="text1"/>
                <w:sz w:val="28"/>
                <w:szCs w:val="28"/>
              </w:rPr>
            </w:pPr>
            <w:r w:rsidRPr="0003504D">
              <w:rPr>
                <w:rFonts w:ascii="Times New Roman" w:eastAsia="Times New Roman" w:hAnsi="Times New Roman" w:cs="Times New Roman"/>
                <w:color w:val="000000" w:themeColor="text1"/>
                <w:sz w:val="28"/>
                <w:szCs w:val="28"/>
              </w:rPr>
              <w:t xml:space="preserve">                    3</w:t>
            </w:r>
          </w:p>
        </w:tc>
      </w:tr>
    </w:tbl>
    <w:p w14:paraId="61F2ED6D" w14:textId="77777777" w:rsidR="00E9491F" w:rsidRPr="0003504D" w:rsidRDefault="00E9491F" w:rsidP="00E9491F">
      <w:pPr>
        <w:widowControl w:val="0"/>
        <w:spacing w:after="0" w:line="240" w:lineRule="exact"/>
        <w:jc w:val="both"/>
        <w:rPr>
          <w:rFonts w:ascii="Times New Roman" w:eastAsia="Times New Roman" w:hAnsi="Times New Roman" w:cs="Times New Roman"/>
          <w:color w:val="000000" w:themeColor="text1"/>
          <w:sz w:val="28"/>
          <w:szCs w:val="28"/>
          <w:lang w:eastAsia="ru-RU"/>
        </w:rPr>
      </w:pPr>
    </w:p>
    <w:p w14:paraId="3F8B56C0" w14:textId="77777777" w:rsidR="00E9491F" w:rsidRPr="0003504D" w:rsidRDefault="00E9491F" w:rsidP="00E9491F">
      <w:pPr>
        <w:widowControl w:val="0"/>
        <w:spacing w:after="0" w:line="240" w:lineRule="exact"/>
        <w:jc w:val="both"/>
        <w:rPr>
          <w:rFonts w:ascii="Times New Roman" w:eastAsia="Times New Roman" w:hAnsi="Times New Roman" w:cs="Times New Roman"/>
          <w:color w:val="000000" w:themeColor="text1"/>
          <w:sz w:val="28"/>
          <w:szCs w:val="28"/>
          <w:lang w:eastAsia="ru-RU"/>
        </w:rPr>
      </w:pPr>
    </w:p>
    <w:p w14:paraId="5F8BC9A8" w14:textId="77777777" w:rsidR="00E9491F" w:rsidRPr="0003504D" w:rsidRDefault="00E9491F" w:rsidP="00E9491F">
      <w:pPr>
        <w:widowControl w:val="0"/>
        <w:spacing w:after="0" w:line="240" w:lineRule="exact"/>
        <w:jc w:val="both"/>
        <w:rPr>
          <w:rFonts w:ascii="Times New Roman" w:eastAsia="Times New Roman" w:hAnsi="Times New Roman" w:cs="Times New Roman"/>
          <w:sz w:val="28"/>
          <w:szCs w:val="28"/>
          <w:lang w:eastAsia="ru-RU"/>
        </w:rPr>
      </w:pPr>
    </w:p>
    <w:p w14:paraId="10C41DEE" w14:textId="77777777" w:rsidR="00E9491F" w:rsidRDefault="00E9491F" w:rsidP="00E9491F">
      <w:pPr>
        <w:autoSpaceDE w:val="0"/>
        <w:autoSpaceDN w:val="0"/>
        <w:adjustRightInd w:val="0"/>
        <w:spacing w:after="0" w:line="240" w:lineRule="auto"/>
        <w:outlineLvl w:val="0"/>
        <w:rPr>
          <w:rFonts w:ascii="Times New Roman" w:eastAsia="Times New Roman" w:hAnsi="Times New Roman" w:cs="Times New Roman"/>
          <w:b/>
          <w:sz w:val="28"/>
          <w:szCs w:val="28"/>
        </w:rPr>
      </w:pPr>
    </w:p>
    <w:p w14:paraId="4EBCFC84" w14:textId="77777777" w:rsidR="003E7746" w:rsidRPr="003E7746" w:rsidRDefault="003E7746" w:rsidP="003E7746">
      <w:pPr>
        <w:autoSpaceDE w:val="0"/>
        <w:autoSpaceDN w:val="0"/>
        <w:adjustRightInd w:val="0"/>
        <w:spacing w:after="0" w:line="240" w:lineRule="auto"/>
        <w:outlineLvl w:val="0"/>
        <w:rPr>
          <w:rFonts w:ascii="Times New Roman" w:eastAsia="Times New Roman" w:hAnsi="Times New Roman" w:cs="Times New Roman"/>
          <w:b/>
          <w:sz w:val="28"/>
          <w:szCs w:val="28"/>
        </w:rPr>
      </w:pPr>
    </w:p>
    <w:p w14:paraId="4330319D" w14:textId="77777777" w:rsidR="003E7746" w:rsidRPr="003E7746" w:rsidRDefault="003E7746" w:rsidP="003E7746">
      <w:pPr>
        <w:autoSpaceDE w:val="0"/>
        <w:autoSpaceDN w:val="0"/>
        <w:adjustRightInd w:val="0"/>
        <w:spacing w:after="0" w:line="240" w:lineRule="auto"/>
        <w:jc w:val="center"/>
        <w:outlineLvl w:val="0"/>
        <w:rPr>
          <w:rFonts w:ascii="Times New Roman" w:eastAsia="Times New Roman" w:hAnsi="Times New Roman" w:cs="Times New Roman"/>
          <w:b/>
          <w:sz w:val="28"/>
          <w:szCs w:val="28"/>
        </w:rPr>
      </w:pPr>
      <w:r w:rsidRPr="003E7746">
        <w:rPr>
          <w:rFonts w:ascii="Times New Roman" w:eastAsia="Times New Roman" w:hAnsi="Times New Roman" w:cs="Times New Roman"/>
          <w:b/>
          <w:sz w:val="28"/>
          <w:szCs w:val="28"/>
        </w:rPr>
        <w:t>ПОЯСНИТЕЛЬНАЯ ЗАПИСКА</w:t>
      </w:r>
    </w:p>
    <w:p w14:paraId="2AEC2FD3" w14:textId="7EC09AB6" w:rsidR="003E7746" w:rsidRPr="003E7746" w:rsidRDefault="003E7746" w:rsidP="003E7746">
      <w:pPr>
        <w:autoSpaceDE w:val="0"/>
        <w:autoSpaceDN w:val="0"/>
        <w:adjustRightInd w:val="0"/>
        <w:spacing w:after="0" w:line="240" w:lineRule="auto"/>
        <w:jc w:val="center"/>
        <w:outlineLvl w:val="0"/>
        <w:rPr>
          <w:rFonts w:ascii="Times New Roman" w:eastAsia="Times New Roman" w:hAnsi="Times New Roman" w:cs="Times New Roman"/>
          <w:b/>
          <w:sz w:val="28"/>
          <w:szCs w:val="28"/>
        </w:rPr>
      </w:pPr>
      <w:r w:rsidRPr="003E7746">
        <w:rPr>
          <w:rFonts w:ascii="Times New Roman" w:eastAsia="Times New Roman" w:hAnsi="Times New Roman" w:cs="Times New Roman"/>
          <w:b/>
          <w:sz w:val="28"/>
          <w:szCs w:val="28"/>
        </w:rPr>
        <w:t xml:space="preserve">к проекту решения Думы Демянского муниципального округа «О внесении изменений и дополнений в Положение о </w:t>
      </w:r>
      <w:r w:rsidR="004F3A31">
        <w:rPr>
          <w:rFonts w:ascii="Times New Roman" w:eastAsia="Times New Roman" w:hAnsi="Times New Roman" w:cs="Times New Roman"/>
          <w:b/>
          <w:sz w:val="28"/>
          <w:szCs w:val="28"/>
        </w:rPr>
        <w:t xml:space="preserve">Жирковском </w:t>
      </w:r>
      <w:r w:rsidRPr="003E7746">
        <w:rPr>
          <w:rFonts w:ascii="Times New Roman" w:eastAsia="Times New Roman" w:hAnsi="Times New Roman" w:cs="Times New Roman"/>
          <w:b/>
          <w:sz w:val="28"/>
          <w:szCs w:val="28"/>
        </w:rPr>
        <w:t>территориальном отделе Администрации Демянского муниципального округа»</w:t>
      </w:r>
    </w:p>
    <w:p w14:paraId="41F378AF" w14:textId="77777777" w:rsidR="003E7746" w:rsidRPr="003E7746" w:rsidRDefault="003E7746" w:rsidP="003E7746">
      <w:pPr>
        <w:autoSpaceDE w:val="0"/>
        <w:autoSpaceDN w:val="0"/>
        <w:adjustRightInd w:val="0"/>
        <w:spacing w:after="0" w:line="240" w:lineRule="auto"/>
        <w:outlineLvl w:val="0"/>
        <w:rPr>
          <w:rFonts w:ascii="Times New Roman" w:eastAsia="Times New Roman" w:hAnsi="Times New Roman" w:cs="Times New Roman"/>
          <w:sz w:val="28"/>
          <w:szCs w:val="28"/>
        </w:rPr>
      </w:pPr>
    </w:p>
    <w:p w14:paraId="3469B2E8" w14:textId="2D47613B" w:rsidR="003E7746" w:rsidRDefault="003E7746" w:rsidP="003E7746">
      <w:pPr>
        <w:autoSpaceDE w:val="0"/>
        <w:autoSpaceDN w:val="0"/>
        <w:adjustRightInd w:val="0"/>
        <w:spacing w:after="0" w:line="240" w:lineRule="auto"/>
        <w:ind w:firstLine="567"/>
        <w:jc w:val="both"/>
        <w:outlineLvl w:val="0"/>
        <w:rPr>
          <w:rFonts w:ascii="Times New Roman" w:eastAsia="Times New Roman" w:hAnsi="Times New Roman" w:cs="Times New Roman"/>
          <w:sz w:val="28"/>
          <w:szCs w:val="28"/>
        </w:rPr>
      </w:pPr>
      <w:r w:rsidRPr="003E7746">
        <w:rPr>
          <w:rFonts w:ascii="Times New Roman" w:eastAsia="Times New Roman" w:hAnsi="Times New Roman" w:cs="Times New Roman"/>
          <w:sz w:val="28"/>
          <w:szCs w:val="28"/>
        </w:rPr>
        <w:t xml:space="preserve">Проект решения Думы </w:t>
      </w:r>
      <w:r>
        <w:rPr>
          <w:rFonts w:ascii="Times New Roman" w:eastAsia="Times New Roman" w:hAnsi="Times New Roman" w:cs="Times New Roman"/>
          <w:sz w:val="28"/>
          <w:szCs w:val="28"/>
        </w:rPr>
        <w:t>Демянского</w:t>
      </w:r>
      <w:r w:rsidRPr="003E7746">
        <w:rPr>
          <w:rFonts w:ascii="Times New Roman" w:eastAsia="Times New Roman" w:hAnsi="Times New Roman" w:cs="Times New Roman"/>
          <w:sz w:val="28"/>
          <w:szCs w:val="28"/>
        </w:rPr>
        <w:t xml:space="preserve"> муниципального округа «О внесении изменений и дополнений в Положение о </w:t>
      </w:r>
      <w:r w:rsidR="004F3A31">
        <w:rPr>
          <w:rFonts w:ascii="Times New Roman" w:eastAsia="Times New Roman" w:hAnsi="Times New Roman" w:cs="Times New Roman"/>
          <w:sz w:val="28"/>
          <w:szCs w:val="28"/>
        </w:rPr>
        <w:t xml:space="preserve">Жирковском </w:t>
      </w:r>
      <w:r w:rsidRPr="003E7746">
        <w:rPr>
          <w:rFonts w:ascii="Times New Roman" w:eastAsia="Times New Roman" w:hAnsi="Times New Roman" w:cs="Times New Roman"/>
          <w:sz w:val="28"/>
          <w:szCs w:val="28"/>
        </w:rPr>
        <w:t xml:space="preserve">территориальном отделе Администрации </w:t>
      </w:r>
      <w:r>
        <w:rPr>
          <w:rFonts w:ascii="Times New Roman" w:eastAsia="Times New Roman" w:hAnsi="Times New Roman" w:cs="Times New Roman"/>
          <w:sz w:val="28"/>
          <w:szCs w:val="28"/>
        </w:rPr>
        <w:t>Демянского муниципального округа</w:t>
      </w:r>
      <w:r w:rsidRPr="003E7746">
        <w:rPr>
          <w:rFonts w:ascii="Times New Roman" w:eastAsia="Times New Roman" w:hAnsi="Times New Roman" w:cs="Times New Roman"/>
          <w:sz w:val="28"/>
          <w:szCs w:val="28"/>
        </w:rPr>
        <w:t>» подготовлен в соответствие с рекомендациями Администрации Губернатора Новгородской области от 16.01.2025 № АГ-02- 04/110-И в целях акту</w:t>
      </w:r>
      <w:r>
        <w:rPr>
          <w:rFonts w:ascii="Times New Roman" w:eastAsia="Times New Roman" w:hAnsi="Times New Roman" w:cs="Times New Roman"/>
          <w:sz w:val="28"/>
          <w:szCs w:val="28"/>
        </w:rPr>
        <w:t>а</w:t>
      </w:r>
      <w:r w:rsidRPr="003E7746">
        <w:rPr>
          <w:rFonts w:ascii="Times New Roman" w:eastAsia="Times New Roman" w:hAnsi="Times New Roman" w:cs="Times New Roman"/>
          <w:sz w:val="28"/>
          <w:szCs w:val="28"/>
        </w:rPr>
        <w:t xml:space="preserve">лизации положения о </w:t>
      </w:r>
      <w:r w:rsidR="004F3A31">
        <w:rPr>
          <w:rFonts w:ascii="Times New Roman" w:eastAsia="Times New Roman" w:hAnsi="Times New Roman" w:cs="Times New Roman"/>
          <w:sz w:val="28"/>
          <w:szCs w:val="28"/>
        </w:rPr>
        <w:t xml:space="preserve">Жирковском </w:t>
      </w:r>
      <w:r w:rsidRPr="003E7746">
        <w:rPr>
          <w:rFonts w:ascii="Times New Roman" w:eastAsia="Times New Roman" w:hAnsi="Times New Roman" w:cs="Times New Roman"/>
          <w:sz w:val="28"/>
          <w:szCs w:val="28"/>
        </w:rPr>
        <w:t xml:space="preserve">территориальном отделе Администрации </w:t>
      </w:r>
      <w:r>
        <w:rPr>
          <w:rFonts w:ascii="Times New Roman" w:eastAsia="Times New Roman" w:hAnsi="Times New Roman" w:cs="Times New Roman"/>
          <w:sz w:val="28"/>
          <w:szCs w:val="28"/>
        </w:rPr>
        <w:t xml:space="preserve">Демянского </w:t>
      </w:r>
      <w:r w:rsidRPr="003E7746">
        <w:rPr>
          <w:rFonts w:ascii="Times New Roman" w:eastAsia="Times New Roman" w:hAnsi="Times New Roman" w:cs="Times New Roman"/>
          <w:sz w:val="28"/>
          <w:szCs w:val="28"/>
        </w:rPr>
        <w:t>муниципального округа по типизации мероприятий по осуществлению муниципального контроля в сфере благоустройства.</w:t>
      </w:r>
    </w:p>
    <w:p w14:paraId="5601463F" w14:textId="77777777" w:rsidR="003E7746" w:rsidRPr="003E7746" w:rsidRDefault="003E7746" w:rsidP="003E7746">
      <w:pPr>
        <w:autoSpaceDE w:val="0"/>
        <w:autoSpaceDN w:val="0"/>
        <w:adjustRightInd w:val="0"/>
        <w:spacing w:after="0" w:line="240" w:lineRule="auto"/>
        <w:ind w:firstLine="567"/>
        <w:jc w:val="both"/>
        <w:outlineLvl w:val="0"/>
        <w:rPr>
          <w:rFonts w:ascii="Times New Roman" w:eastAsia="Times New Roman" w:hAnsi="Times New Roman" w:cs="Times New Roman"/>
          <w:sz w:val="28"/>
          <w:szCs w:val="28"/>
        </w:rPr>
      </w:pPr>
      <w:r w:rsidRPr="003E7746">
        <w:rPr>
          <w:rFonts w:ascii="Times New Roman" w:eastAsia="Times New Roman" w:hAnsi="Times New Roman" w:cs="Times New Roman"/>
          <w:sz w:val="28"/>
          <w:szCs w:val="28"/>
        </w:rPr>
        <w:t>Положений, способствующих созданию условий для проявления коррупции, не выявлено.</w:t>
      </w:r>
    </w:p>
    <w:p w14:paraId="09F0C22C" w14:textId="77777777" w:rsidR="00E9491F" w:rsidRPr="0003504D" w:rsidRDefault="00E9491F" w:rsidP="00E9491F">
      <w:pPr>
        <w:autoSpaceDE w:val="0"/>
        <w:autoSpaceDN w:val="0"/>
        <w:adjustRightInd w:val="0"/>
        <w:spacing w:after="0" w:line="240" w:lineRule="auto"/>
        <w:outlineLvl w:val="0"/>
        <w:rPr>
          <w:rFonts w:ascii="Times New Roman" w:eastAsia="Times New Roman" w:hAnsi="Times New Roman" w:cs="Times New Roman"/>
          <w:sz w:val="28"/>
          <w:szCs w:val="28"/>
        </w:rPr>
      </w:pPr>
    </w:p>
    <w:p w14:paraId="7455B8F2" w14:textId="77777777" w:rsidR="00E9491F" w:rsidRPr="0003504D" w:rsidRDefault="00E9491F" w:rsidP="00E9491F">
      <w:pPr>
        <w:autoSpaceDE w:val="0"/>
        <w:autoSpaceDN w:val="0"/>
        <w:adjustRightInd w:val="0"/>
        <w:spacing w:after="0" w:line="240" w:lineRule="auto"/>
        <w:outlineLvl w:val="0"/>
        <w:rPr>
          <w:rFonts w:ascii="Times New Roman" w:eastAsia="Times New Roman" w:hAnsi="Times New Roman" w:cs="Times New Roman"/>
          <w:sz w:val="28"/>
          <w:szCs w:val="28"/>
        </w:rPr>
      </w:pPr>
    </w:p>
    <w:p w14:paraId="17A50724" w14:textId="77777777" w:rsidR="00E9491F" w:rsidRPr="0003504D" w:rsidRDefault="00E9491F" w:rsidP="00E9491F">
      <w:pPr>
        <w:autoSpaceDE w:val="0"/>
        <w:autoSpaceDN w:val="0"/>
        <w:adjustRightInd w:val="0"/>
        <w:spacing w:after="0" w:line="240" w:lineRule="auto"/>
        <w:outlineLvl w:val="0"/>
        <w:rPr>
          <w:rFonts w:ascii="Times New Roman" w:eastAsia="Times New Roman" w:hAnsi="Times New Roman" w:cs="Times New Roman"/>
          <w:sz w:val="28"/>
          <w:szCs w:val="28"/>
        </w:rPr>
      </w:pPr>
    </w:p>
    <w:p w14:paraId="310FA0DC" w14:textId="77777777" w:rsidR="00E9491F" w:rsidRPr="0003504D" w:rsidRDefault="00E9491F" w:rsidP="00E9491F">
      <w:pPr>
        <w:autoSpaceDE w:val="0"/>
        <w:autoSpaceDN w:val="0"/>
        <w:adjustRightInd w:val="0"/>
        <w:spacing w:after="0" w:line="240" w:lineRule="auto"/>
        <w:outlineLvl w:val="0"/>
        <w:rPr>
          <w:rFonts w:ascii="Times New Roman" w:eastAsia="Times New Roman" w:hAnsi="Times New Roman" w:cs="Times New Roman"/>
          <w:sz w:val="28"/>
          <w:szCs w:val="28"/>
        </w:rPr>
      </w:pPr>
    </w:p>
    <w:p w14:paraId="3F9AD4EA" w14:textId="77777777" w:rsidR="00E9491F" w:rsidRPr="0003504D" w:rsidRDefault="00E9491F" w:rsidP="00E9491F">
      <w:pPr>
        <w:autoSpaceDE w:val="0"/>
        <w:autoSpaceDN w:val="0"/>
        <w:adjustRightInd w:val="0"/>
        <w:spacing w:after="0" w:line="240" w:lineRule="auto"/>
        <w:outlineLvl w:val="0"/>
        <w:rPr>
          <w:rFonts w:ascii="Times New Roman" w:eastAsia="Times New Roman" w:hAnsi="Times New Roman" w:cs="Times New Roman"/>
          <w:sz w:val="28"/>
          <w:szCs w:val="28"/>
        </w:rPr>
      </w:pPr>
    </w:p>
    <w:p w14:paraId="31E6E94E" w14:textId="77777777" w:rsidR="00E9491F" w:rsidRPr="0003504D" w:rsidRDefault="00E9491F" w:rsidP="00E9491F">
      <w:pPr>
        <w:autoSpaceDE w:val="0"/>
        <w:autoSpaceDN w:val="0"/>
        <w:adjustRightInd w:val="0"/>
        <w:spacing w:after="0" w:line="240" w:lineRule="auto"/>
        <w:outlineLvl w:val="0"/>
        <w:rPr>
          <w:rFonts w:ascii="Times New Roman" w:eastAsia="Times New Roman" w:hAnsi="Times New Roman" w:cs="Times New Roman"/>
          <w:sz w:val="28"/>
          <w:szCs w:val="28"/>
        </w:rPr>
      </w:pPr>
    </w:p>
    <w:p w14:paraId="02911614" w14:textId="77777777" w:rsidR="00E9491F" w:rsidRDefault="00E9491F">
      <w:pPr>
        <w:rPr>
          <w:rFonts w:ascii="Times New Roman" w:hAnsi="Times New Roman" w:cs="Times New Roman"/>
          <w:sz w:val="28"/>
          <w:szCs w:val="28"/>
        </w:rPr>
      </w:pPr>
    </w:p>
    <w:p w14:paraId="1308AE59" w14:textId="77777777" w:rsidR="003E7746" w:rsidRPr="003E7746" w:rsidRDefault="003E7746" w:rsidP="003E7746">
      <w:pPr>
        <w:rPr>
          <w:rFonts w:ascii="Times New Roman" w:hAnsi="Times New Roman" w:cs="Times New Roman"/>
          <w:sz w:val="28"/>
          <w:szCs w:val="28"/>
        </w:rPr>
      </w:pPr>
      <w:r w:rsidRPr="003E7746">
        <w:rPr>
          <w:rFonts w:ascii="Times New Roman" w:hAnsi="Times New Roman" w:cs="Times New Roman"/>
          <w:sz w:val="28"/>
          <w:szCs w:val="28"/>
        </w:rPr>
        <w:t>Проект подготовил:</w:t>
      </w:r>
    </w:p>
    <w:p w14:paraId="4F153ED6" w14:textId="06AD13AD" w:rsidR="00E9491F" w:rsidRDefault="003E7746" w:rsidP="003E7746">
      <w:pPr>
        <w:rPr>
          <w:rFonts w:ascii="Times New Roman" w:hAnsi="Times New Roman" w:cs="Times New Roman"/>
          <w:sz w:val="28"/>
          <w:szCs w:val="28"/>
        </w:rPr>
      </w:pPr>
      <w:r w:rsidRPr="003E7746">
        <w:rPr>
          <w:rFonts w:ascii="Times New Roman" w:hAnsi="Times New Roman" w:cs="Times New Roman"/>
          <w:sz w:val="28"/>
          <w:szCs w:val="28"/>
        </w:rPr>
        <w:t xml:space="preserve">Глава </w:t>
      </w:r>
      <w:r w:rsidR="004F3A31">
        <w:rPr>
          <w:rFonts w:ascii="Times New Roman" w:hAnsi="Times New Roman" w:cs="Times New Roman"/>
          <w:sz w:val="28"/>
          <w:szCs w:val="28"/>
        </w:rPr>
        <w:t xml:space="preserve">Жирковского </w:t>
      </w:r>
      <w:r w:rsidRPr="003E7746">
        <w:rPr>
          <w:rFonts w:ascii="Times New Roman" w:hAnsi="Times New Roman" w:cs="Times New Roman"/>
          <w:sz w:val="28"/>
          <w:szCs w:val="28"/>
        </w:rPr>
        <w:t>территориального отдела        _____________________</w:t>
      </w:r>
    </w:p>
    <w:p w14:paraId="7D18728D" w14:textId="77777777" w:rsidR="00E9491F" w:rsidRDefault="00E9491F">
      <w:pPr>
        <w:rPr>
          <w:rFonts w:ascii="Times New Roman" w:hAnsi="Times New Roman" w:cs="Times New Roman"/>
          <w:sz w:val="28"/>
          <w:szCs w:val="28"/>
        </w:rPr>
      </w:pPr>
    </w:p>
    <w:p w14:paraId="2DEF911F" w14:textId="77777777" w:rsidR="00E9491F" w:rsidRDefault="00E9491F">
      <w:pPr>
        <w:rPr>
          <w:rFonts w:ascii="Times New Roman" w:hAnsi="Times New Roman" w:cs="Times New Roman"/>
          <w:sz w:val="28"/>
          <w:szCs w:val="28"/>
        </w:rPr>
      </w:pPr>
    </w:p>
    <w:p w14:paraId="5A9F1C84" w14:textId="77777777" w:rsidR="00E9491F" w:rsidRPr="00B3111B" w:rsidRDefault="00E9491F">
      <w:pPr>
        <w:rPr>
          <w:rFonts w:ascii="Times New Roman" w:hAnsi="Times New Roman" w:cs="Times New Roman"/>
          <w:sz w:val="28"/>
          <w:szCs w:val="28"/>
        </w:rPr>
      </w:pPr>
    </w:p>
    <w:sectPr w:rsidR="00E9491F" w:rsidRPr="00B3111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20BEA"/>
    <w:rsid w:val="003017B6"/>
    <w:rsid w:val="00316E17"/>
    <w:rsid w:val="003E7746"/>
    <w:rsid w:val="003F6089"/>
    <w:rsid w:val="004F3A31"/>
    <w:rsid w:val="00613B43"/>
    <w:rsid w:val="0062436E"/>
    <w:rsid w:val="006D0425"/>
    <w:rsid w:val="00871D0A"/>
    <w:rsid w:val="008F52B0"/>
    <w:rsid w:val="00B20BEA"/>
    <w:rsid w:val="00B3111B"/>
    <w:rsid w:val="00B40612"/>
    <w:rsid w:val="00B90789"/>
    <w:rsid w:val="00E9491F"/>
    <w:rsid w:val="00EF617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B08488"/>
  <w15:chartTrackingRefBased/>
  <w15:docId w15:val="{51651E89-B181-4E8C-95FB-43D7631A23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E774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3E7746"/>
    <w:pPr>
      <w:spacing w:after="0" w:line="240" w:lineRule="auto"/>
    </w:pPr>
  </w:style>
  <w:style w:type="paragraph" w:styleId="a4">
    <w:name w:val="List Paragraph"/>
    <w:basedOn w:val="a"/>
    <w:uiPriority w:val="34"/>
    <w:qFormat/>
    <w:rsid w:val="00B9078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9</Pages>
  <Words>2334</Words>
  <Characters>13308</Characters>
  <Application>Microsoft Office Word</Application>
  <DocSecurity>0</DocSecurity>
  <Lines>110</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15611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Белева Татьяна Владимировна</dc:creator>
  <cp:keywords/>
  <dc:description/>
  <cp:lastModifiedBy>Ольховик Татьяна Александровна</cp:lastModifiedBy>
  <cp:revision>2</cp:revision>
  <cp:lastPrinted>2025-02-10T12:52:00Z</cp:lastPrinted>
  <dcterms:created xsi:type="dcterms:W3CDTF">2025-02-12T08:05:00Z</dcterms:created>
  <dcterms:modified xsi:type="dcterms:W3CDTF">2025-02-12T08:05:00Z</dcterms:modified>
</cp:coreProperties>
</file>