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E5A43" w14:textId="77777777" w:rsidR="003053C0" w:rsidRDefault="003053C0" w:rsidP="003053C0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Проект</w:t>
      </w:r>
    </w:p>
    <w:p w14:paraId="21597F1A" w14:textId="77777777" w:rsidR="003053C0" w:rsidRDefault="003053C0" w:rsidP="003053C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14:paraId="016DDC38" w14:textId="77777777" w:rsidR="003053C0" w:rsidRDefault="003053C0" w:rsidP="003053C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14:paraId="6EA606AA" w14:textId="77777777" w:rsidR="003053C0" w:rsidRDefault="003053C0" w:rsidP="003053C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ДУМА ДЕМЯНСКОГО МУНИЦИПАЛЬНОГО </w:t>
      </w:r>
      <w:r w:rsidR="001A33EE">
        <w:rPr>
          <w:rFonts w:ascii="Times New Roman" w:hAnsi="Times New Roman" w:cs="Times New Roman"/>
          <w:b/>
          <w:sz w:val="28"/>
          <w:szCs w:val="28"/>
        </w:rPr>
        <w:t>ОКРУГА</w:t>
      </w:r>
    </w:p>
    <w:p w14:paraId="725A9C0C" w14:textId="77777777" w:rsidR="003053C0" w:rsidRDefault="003053C0" w:rsidP="003053C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9215A25" w14:textId="77777777" w:rsidR="003053C0" w:rsidRDefault="003053C0" w:rsidP="003053C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14:paraId="2F8BF291" w14:textId="77777777" w:rsidR="003053C0" w:rsidRDefault="003053C0" w:rsidP="003053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 Демянск</w:t>
      </w:r>
    </w:p>
    <w:p w14:paraId="26E57633" w14:textId="77777777" w:rsidR="003053C0" w:rsidRDefault="003053C0" w:rsidP="003053C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F44DFB" w14:textId="77777777" w:rsidR="003053C0" w:rsidRDefault="003053C0" w:rsidP="003053C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отчете о работе Контрольно-счетной палаты</w:t>
      </w:r>
    </w:p>
    <w:p w14:paraId="76606CA6" w14:textId="264D8991" w:rsidR="003053C0" w:rsidRDefault="003053C0" w:rsidP="003053C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Демянского муниципального </w:t>
      </w:r>
      <w:r w:rsidR="00916578">
        <w:rPr>
          <w:rFonts w:ascii="Times New Roman" w:hAnsi="Times New Roman" w:cs="Times New Roman"/>
          <w:b/>
          <w:sz w:val="28"/>
          <w:szCs w:val="28"/>
        </w:rPr>
        <w:t>округа</w:t>
      </w:r>
      <w:r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D114F7">
        <w:rPr>
          <w:rFonts w:ascii="Times New Roman" w:hAnsi="Times New Roman" w:cs="Times New Roman"/>
          <w:b/>
          <w:sz w:val="28"/>
          <w:szCs w:val="28"/>
        </w:rPr>
        <w:t>2</w:t>
      </w:r>
      <w:r w:rsidR="00916578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14:paraId="6C350DAB" w14:textId="77777777" w:rsidR="003053C0" w:rsidRDefault="003053C0" w:rsidP="003053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A5A5294" w14:textId="77777777" w:rsidR="003053C0" w:rsidRDefault="003053C0" w:rsidP="003053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61EE28B" w14:textId="281A1098" w:rsidR="003053C0" w:rsidRDefault="003053C0" w:rsidP="003053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Заслушав отчет председателя Контрольно-счетной палаты Демянского муниципального </w:t>
      </w:r>
      <w:r w:rsidR="001A33EE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Мурашовой Н.И. о работе Контрольно-счетной палаты Демянского муниципального </w:t>
      </w:r>
      <w:r w:rsidR="00916578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в 20</w:t>
      </w:r>
      <w:r w:rsidR="00D114F7">
        <w:rPr>
          <w:rFonts w:ascii="Times New Roman" w:hAnsi="Times New Roman" w:cs="Times New Roman"/>
          <w:sz w:val="28"/>
          <w:szCs w:val="28"/>
        </w:rPr>
        <w:t>2</w:t>
      </w:r>
      <w:r w:rsidR="0091657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году, Дума Демянского муниципального </w:t>
      </w:r>
      <w:r w:rsidR="001A33EE">
        <w:rPr>
          <w:rFonts w:ascii="Times New Roman" w:hAnsi="Times New Roman" w:cs="Times New Roman"/>
          <w:sz w:val="28"/>
          <w:szCs w:val="28"/>
        </w:rPr>
        <w:t>округа</w:t>
      </w:r>
    </w:p>
    <w:p w14:paraId="69E59BC0" w14:textId="77777777" w:rsidR="003053C0" w:rsidRDefault="003053C0" w:rsidP="003053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РЕШИЛА:</w:t>
      </w:r>
    </w:p>
    <w:p w14:paraId="289509DD" w14:textId="3851CFEB" w:rsidR="003053C0" w:rsidRDefault="003053C0" w:rsidP="003053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Отчет о работе Контрольно-счетной палаты Демянского муниципального </w:t>
      </w:r>
      <w:r w:rsidR="00916578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в 20</w:t>
      </w:r>
      <w:r w:rsidR="00D114F7">
        <w:rPr>
          <w:rFonts w:ascii="Times New Roman" w:hAnsi="Times New Roman" w:cs="Times New Roman"/>
          <w:sz w:val="28"/>
          <w:szCs w:val="28"/>
        </w:rPr>
        <w:t>2</w:t>
      </w:r>
      <w:r w:rsidR="0091657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принять к сведению.</w:t>
      </w:r>
    </w:p>
    <w:p w14:paraId="78A83973" w14:textId="3D79ACEE" w:rsidR="003053C0" w:rsidRDefault="003053C0" w:rsidP="003053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  Опубликовать настоящее решение в Информационном Бюллетене Демянского муниципального </w:t>
      </w:r>
      <w:r w:rsidR="001A33EE">
        <w:rPr>
          <w:rFonts w:ascii="Times New Roman" w:hAnsi="Times New Roman" w:cs="Times New Roman"/>
          <w:sz w:val="28"/>
          <w:szCs w:val="28"/>
        </w:rPr>
        <w:t>округа</w:t>
      </w:r>
      <w:r w:rsidR="00052941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Демянского муниципального округа.</w:t>
      </w:r>
    </w:p>
    <w:p w14:paraId="68B0ECA2" w14:textId="77777777" w:rsidR="003053C0" w:rsidRDefault="003053C0" w:rsidP="003053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672E66E" w14:textId="77777777" w:rsidR="003053C0" w:rsidRDefault="003053C0" w:rsidP="003053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0FEF329" w14:textId="5A3C91E0" w:rsidR="003053C0" w:rsidRDefault="003053C0" w:rsidP="003053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подготовил:</w:t>
      </w:r>
    </w:p>
    <w:p w14:paraId="2FC346A2" w14:textId="1E4F2914" w:rsidR="003053C0" w:rsidRDefault="00052941" w:rsidP="003053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053C0">
        <w:rPr>
          <w:rFonts w:ascii="Times New Roman" w:hAnsi="Times New Roman" w:cs="Times New Roman"/>
          <w:sz w:val="28"/>
          <w:szCs w:val="28"/>
        </w:rPr>
        <w:t>редседатель Контрольно-счетной палаты                            Н.И. Мурашова</w:t>
      </w:r>
    </w:p>
    <w:p w14:paraId="71798D6A" w14:textId="77777777" w:rsidR="003053C0" w:rsidRDefault="003053C0" w:rsidP="003053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согласования прилагается</w:t>
      </w:r>
    </w:p>
    <w:p w14:paraId="5F33102B" w14:textId="77777777" w:rsidR="003053C0" w:rsidRDefault="003053C0" w:rsidP="003053C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05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59E3"/>
    <w:rsid w:val="00052941"/>
    <w:rsid w:val="001A33EE"/>
    <w:rsid w:val="003053C0"/>
    <w:rsid w:val="00860355"/>
    <w:rsid w:val="00916578"/>
    <w:rsid w:val="00A059E3"/>
    <w:rsid w:val="00C07CE5"/>
    <w:rsid w:val="00C91A30"/>
    <w:rsid w:val="00CC47E9"/>
    <w:rsid w:val="00D1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320D1"/>
  <w15:docId w15:val="{084F2BF4-4EC0-4FDF-9BBF-B82AFF94B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53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53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8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Мурашова Наталья Ивановна</cp:lastModifiedBy>
  <cp:revision>15</cp:revision>
  <cp:lastPrinted>2024-01-31T06:30:00Z</cp:lastPrinted>
  <dcterms:created xsi:type="dcterms:W3CDTF">2020-02-19T08:59:00Z</dcterms:created>
  <dcterms:modified xsi:type="dcterms:W3CDTF">2025-01-13T11:24:00Z</dcterms:modified>
</cp:coreProperties>
</file>