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A7266C" w14:textId="4E441FAC" w:rsidR="00617EAF" w:rsidRDefault="00617EAF" w:rsidP="00D75E8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 w:themeColor="text1"/>
          <w:sz w:val="28"/>
          <w:szCs w:val="28"/>
        </w:rPr>
      </w:pPr>
      <w:r w:rsidRPr="00C14D23">
        <w:rPr>
          <w:rStyle w:val="a4"/>
          <w:color w:val="000000" w:themeColor="text1"/>
          <w:sz w:val="28"/>
          <w:szCs w:val="28"/>
        </w:rPr>
        <w:t>ПОЯСНИТЕЛЬНАЯ ЗАПИСКА</w:t>
      </w:r>
      <w:r w:rsidRPr="00C14D23">
        <w:rPr>
          <w:b/>
          <w:bCs/>
          <w:color w:val="000000" w:themeColor="text1"/>
          <w:sz w:val="28"/>
          <w:szCs w:val="28"/>
        </w:rPr>
        <w:br/>
      </w:r>
      <w:r w:rsidR="00C14D23">
        <w:rPr>
          <w:rStyle w:val="a4"/>
          <w:color w:val="000000" w:themeColor="text1"/>
          <w:sz w:val="28"/>
          <w:szCs w:val="28"/>
        </w:rPr>
        <w:t>к проекту р</w:t>
      </w:r>
      <w:r w:rsidRPr="00C14D23">
        <w:rPr>
          <w:rStyle w:val="a4"/>
          <w:color w:val="000000" w:themeColor="text1"/>
          <w:sz w:val="28"/>
          <w:szCs w:val="28"/>
        </w:rPr>
        <w:t xml:space="preserve">ешения </w:t>
      </w:r>
      <w:r w:rsidR="00C14D23">
        <w:rPr>
          <w:rStyle w:val="a4"/>
          <w:color w:val="000000" w:themeColor="text1"/>
          <w:sz w:val="28"/>
          <w:szCs w:val="28"/>
        </w:rPr>
        <w:t xml:space="preserve">Думы Демянского муниципального </w:t>
      </w:r>
      <w:proofErr w:type="gramStart"/>
      <w:r w:rsidR="00C14D23">
        <w:rPr>
          <w:rStyle w:val="a4"/>
          <w:color w:val="000000" w:themeColor="text1"/>
          <w:sz w:val="28"/>
          <w:szCs w:val="28"/>
        </w:rPr>
        <w:t>округа</w:t>
      </w:r>
      <w:r w:rsidRPr="00C14D23">
        <w:rPr>
          <w:b/>
          <w:bCs/>
          <w:color w:val="000000" w:themeColor="text1"/>
          <w:sz w:val="28"/>
          <w:szCs w:val="28"/>
        </w:rPr>
        <w:br/>
      </w:r>
      <w:r w:rsidRPr="00C14D23">
        <w:rPr>
          <w:rStyle w:val="a4"/>
          <w:color w:val="000000" w:themeColor="text1"/>
          <w:sz w:val="28"/>
          <w:szCs w:val="28"/>
        </w:rPr>
        <w:t>«</w:t>
      </w:r>
      <w:proofErr w:type="gramEnd"/>
      <w:r w:rsidR="00F15734" w:rsidRPr="00F15734">
        <w:rPr>
          <w:rStyle w:val="a4"/>
          <w:color w:val="000000" w:themeColor="text1"/>
          <w:sz w:val="28"/>
          <w:szCs w:val="28"/>
        </w:rPr>
        <w:t>О внесении изменений и дополнений в Устав Демянского муниципального округа</w:t>
      </w:r>
      <w:r w:rsidRPr="00C14D23">
        <w:rPr>
          <w:rStyle w:val="a4"/>
          <w:color w:val="000000" w:themeColor="text1"/>
          <w:sz w:val="28"/>
          <w:szCs w:val="28"/>
        </w:rPr>
        <w:t>»</w:t>
      </w:r>
    </w:p>
    <w:p w14:paraId="7679C7EF" w14:textId="77777777" w:rsidR="005B1CD7" w:rsidRDefault="005B1CD7" w:rsidP="00D75E8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 w:themeColor="text1"/>
          <w:sz w:val="28"/>
          <w:szCs w:val="28"/>
        </w:rPr>
      </w:pPr>
    </w:p>
    <w:p w14:paraId="5F782CBA" w14:textId="0892D388" w:rsidR="00F15734" w:rsidRDefault="00F15734" w:rsidP="00D75E8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 13.12.2024 вступил в силу Федеральный закон от 13.12.2024 № 471-ФЗ «О внесении изменений в отдельные законодательные акты Российской Федерации».</w:t>
      </w:r>
    </w:p>
    <w:p w14:paraId="2ACA7F15" w14:textId="77777777" w:rsidR="00F15734" w:rsidRDefault="00F15734" w:rsidP="00F1573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 вопросам местного значения муниципального округа отнесена </w:t>
      </w:r>
      <w:r w:rsidRPr="00F15734">
        <w:rPr>
          <w:color w:val="000000" w:themeColor="text1"/>
          <w:sz w:val="28"/>
          <w:szCs w:val="28"/>
        </w:rPr>
        <w:t>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</w:t>
      </w:r>
      <w:r>
        <w:rPr>
          <w:color w:val="000000" w:themeColor="text1"/>
          <w:sz w:val="28"/>
          <w:szCs w:val="28"/>
        </w:rPr>
        <w:t>.</w:t>
      </w:r>
    </w:p>
    <w:p w14:paraId="5BB5F4B4" w14:textId="75493931" w:rsidR="00A72166" w:rsidRDefault="00A72166" w:rsidP="00F1573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A72166">
        <w:rPr>
          <w:color w:val="000000" w:themeColor="text1"/>
          <w:sz w:val="28"/>
          <w:szCs w:val="28"/>
        </w:rPr>
        <w:t>Областной закон от 25.11.2016 № 33-ОЗ «О перераспределении некоторых полномочий по осуществлению дорожной деятельности в отношении автомобильных дорог местного значения между органами местного самоуправления Новгородской области и органами государственной власти Новгородской области» утратил силу с 01.09.2024 областным законом от 25.06.2024 № 521-ОЗ «О признании утратившими сил</w:t>
      </w:r>
      <w:r>
        <w:rPr>
          <w:color w:val="000000" w:themeColor="text1"/>
          <w:sz w:val="28"/>
          <w:szCs w:val="28"/>
        </w:rPr>
        <w:t>у некоторых областных законов».</w:t>
      </w:r>
      <w:bookmarkStart w:id="0" w:name="_GoBack"/>
      <w:bookmarkEnd w:id="0"/>
    </w:p>
    <w:p w14:paraId="0D3B8BB3" w14:textId="6E799580" w:rsidR="00F15734" w:rsidRPr="00F15734" w:rsidRDefault="00F15734" w:rsidP="00F1573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Кроме этого п</w:t>
      </w:r>
      <w:r w:rsidRPr="00F15734">
        <w:rPr>
          <w:color w:val="000000" w:themeColor="text1"/>
          <w:sz w:val="28"/>
          <w:szCs w:val="28"/>
        </w:rPr>
        <w:t xml:space="preserve">остановлением Новгородской областной Думы от 28.11.2024 N 897-7 ОД </w:t>
      </w:r>
      <w:r>
        <w:rPr>
          <w:color w:val="000000" w:themeColor="text1"/>
          <w:sz w:val="28"/>
          <w:szCs w:val="28"/>
        </w:rPr>
        <w:t xml:space="preserve">принят </w:t>
      </w:r>
      <w:r w:rsidRPr="00F15734">
        <w:rPr>
          <w:color w:val="000000" w:themeColor="text1"/>
          <w:sz w:val="28"/>
          <w:szCs w:val="28"/>
        </w:rPr>
        <w:t>Областной закон Новгородской области от 02.12.2024 N 604-ОЗ</w:t>
      </w:r>
      <w:r w:rsidR="00A72166" w:rsidRPr="00A72166">
        <w:t xml:space="preserve"> </w:t>
      </w:r>
      <w:r w:rsidR="00A72166">
        <w:t>«</w:t>
      </w:r>
      <w:r w:rsidR="00A72166" w:rsidRPr="00A72166">
        <w:rPr>
          <w:sz w:val="28"/>
          <w:szCs w:val="28"/>
        </w:rPr>
        <w:t>О перераспределении некоторых полномочий в области градостроительной деятельности между органами местного самоуправления Новгородской области и органами государствен</w:t>
      </w:r>
      <w:r w:rsidR="00A72166">
        <w:rPr>
          <w:sz w:val="28"/>
          <w:szCs w:val="28"/>
        </w:rPr>
        <w:t xml:space="preserve">ной власти Новгородской области», </w:t>
      </w:r>
      <w:r w:rsidR="00A72166" w:rsidRPr="00A72166">
        <w:rPr>
          <w:color w:val="000000" w:themeColor="text1"/>
          <w:sz w:val="28"/>
          <w:szCs w:val="28"/>
        </w:rPr>
        <w:t>действу</w:t>
      </w:r>
      <w:r w:rsidR="00A72166">
        <w:rPr>
          <w:color w:val="000000" w:themeColor="text1"/>
          <w:sz w:val="28"/>
          <w:szCs w:val="28"/>
        </w:rPr>
        <w:t xml:space="preserve">ющий </w:t>
      </w:r>
      <w:r w:rsidR="00A72166" w:rsidRPr="00A72166">
        <w:rPr>
          <w:color w:val="000000" w:themeColor="text1"/>
          <w:sz w:val="28"/>
          <w:szCs w:val="28"/>
        </w:rPr>
        <w:t>в целях перераспределения некоторых полномочий в области градостроительной деятельности между органами местного самоуправления Новгородской области и органами государственной власти Новгородской области.</w:t>
      </w:r>
    </w:p>
    <w:p w14:paraId="60C2FE67" w14:textId="59EC707C" w:rsidR="00F15734" w:rsidRDefault="00F15734" w:rsidP="00D75E8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Прин</w:t>
      </w:r>
      <w:r w:rsidR="00A72166">
        <w:rPr>
          <w:color w:val="000000" w:themeColor="text1"/>
          <w:sz w:val="28"/>
          <w:szCs w:val="28"/>
        </w:rPr>
        <w:t>ятие данных законов требует внесения соответствующих изменений в Устав Демянского муниципального округа.</w:t>
      </w:r>
    </w:p>
    <w:p w14:paraId="6AEE7ADD" w14:textId="2ECDB040" w:rsidR="00A72166" w:rsidRDefault="00A72166" w:rsidP="00D75E8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Реализация названных нормативно правовых актов не повлечет дополнительных расходов из средств муниципального округа.</w:t>
      </w:r>
    </w:p>
    <w:p w14:paraId="776D150E" w14:textId="014207AF" w:rsidR="00A72166" w:rsidRDefault="00A72166" w:rsidP="00D75E8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Положений, способствующих созданию условий для проявления коррупции не выявлено.</w:t>
      </w:r>
    </w:p>
    <w:p w14:paraId="0598BFE0" w14:textId="77777777" w:rsidR="00A72166" w:rsidRDefault="00A72166" w:rsidP="00D75E8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</w:p>
    <w:p w14:paraId="1C78B31C" w14:textId="77777777" w:rsidR="00F15734" w:rsidRDefault="00F15734" w:rsidP="00D75E8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</w:p>
    <w:p w14:paraId="6DB241C7" w14:textId="77777777" w:rsidR="00BD05C1" w:rsidRPr="00D75E88" w:rsidRDefault="00BD05C1" w:rsidP="00D75E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B871307" w14:textId="77777777" w:rsidR="00155699" w:rsidRDefault="00155699" w:rsidP="00D75E8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/>
          <w:sz w:val="28"/>
          <w:szCs w:val="20"/>
        </w:rPr>
      </w:pPr>
    </w:p>
    <w:p w14:paraId="6ECEE366" w14:textId="62D87C5E" w:rsidR="00D75E88" w:rsidRPr="00D75E88" w:rsidRDefault="00A72166" w:rsidP="00D75E88">
      <w:pPr>
        <w:spacing w:after="0"/>
        <w:rPr>
          <w:rFonts w:ascii="Times New Roman" w:hAnsi="Times New Roman"/>
          <w:b/>
          <w:bCs/>
          <w:sz w:val="28"/>
          <w:szCs w:val="20"/>
        </w:rPr>
      </w:pPr>
      <w:r>
        <w:rPr>
          <w:rFonts w:ascii="Times New Roman" w:hAnsi="Times New Roman"/>
          <w:b/>
          <w:bCs/>
          <w:sz w:val="28"/>
          <w:szCs w:val="20"/>
        </w:rPr>
        <w:t xml:space="preserve">Начальник Управления </w:t>
      </w:r>
      <w:r w:rsidR="00D75E88" w:rsidRPr="00D75E88">
        <w:rPr>
          <w:rFonts w:ascii="Times New Roman" w:hAnsi="Times New Roman"/>
          <w:b/>
          <w:bCs/>
          <w:sz w:val="28"/>
          <w:szCs w:val="20"/>
        </w:rPr>
        <w:t>правового обеспечения</w:t>
      </w:r>
    </w:p>
    <w:p w14:paraId="23818725" w14:textId="64543D75" w:rsidR="00D75E88" w:rsidRPr="00D75E88" w:rsidRDefault="00A72166" w:rsidP="00D75E88">
      <w:pPr>
        <w:spacing w:after="0"/>
        <w:rPr>
          <w:b/>
          <w:bCs/>
        </w:rPr>
      </w:pPr>
      <w:r>
        <w:rPr>
          <w:rFonts w:ascii="Times New Roman" w:hAnsi="Times New Roman"/>
          <w:b/>
          <w:bCs/>
          <w:sz w:val="28"/>
          <w:szCs w:val="20"/>
        </w:rPr>
        <w:t>Администрации округа</w:t>
      </w:r>
      <w:r w:rsidR="00D75E88" w:rsidRPr="00D75E88">
        <w:rPr>
          <w:rFonts w:ascii="Times New Roman" w:hAnsi="Times New Roman"/>
          <w:b/>
          <w:bCs/>
          <w:sz w:val="28"/>
          <w:szCs w:val="20"/>
        </w:rPr>
        <w:t xml:space="preserve"> </w:t>
      </w:r>
      <w:r w:rsidR="00D75E88" w:rsidRPr="00D75E88">
        <w:rPr>
          <w:rFonts w:ascii="Times New Roman" w:hAnsi="Times New Roman"/>
          <w:b/>
          <w:bCs/>
          <w:sz w:val="28"/>
          <w:szCs w:val="20"/>
        </w:rPr>
        <w:tab/>
      </w:r>
      <w:r w:rsidR="00D75E88" w:rsidRPr="00D75E88">
        <w:rPr>
          <w:rFonts w:ascii="Times New Roman" w:hAnsi="Times New Roman"/>
          <w:b/>
          <w:bCs/>
          <w:sz w:val="28"/>
          <w:szCs w:val="20"/>
        </w:rPr>
        <w:tab/>
      </w:r>
      <w:r w:rsidR="00D75E88" w:rsidRPr="00D75E88">
        <w:rPr>
          <w:rFonts w:ascii="Times New Roman" w:hAnsi="Times New Roman"/>
          <w:b/>
          <w:bCs/>
          <w:sz w:val="28"/>
          <w:szCs w:val="20"/>
        </w:rPr>
        <w:tab/>
      </w:r>
      <w:r w:rsidR="00D75E88" w:rsidRPr="00D75E88">
        <w:rPr>
          <w:rFonts w:ascii="Times New Roman" w:hAnsi="Times New Roman"/>
          <w:b/>
          <w:bCs/>
          <w:sz w:val="28"/>
          <w:szCs w:val="20"/>
        </w:rPr>
        <w:tab/>
      </w:r>
      <w:r w:rsidR="0095432F">
        <w:rPr>
          <w:rFonts w:ascii="Times New Roman" w:hAnsi="Times New Roman"/>
          <w:b/>
          <w:bCs/>
          <w:sz w:val="28"/>
          <w:szCs w:val="20"/>
        </w:rPr>
        <w:tab/>
      </w:r>
      <w:r w:rsidR="00BD05C1">
        <w:rPr>
          <w:rFonts w:ascii="Times New Roman" w:hAnsi="Times New Roman"/>
          <w:b/>
          <w:bCs/>
          <w:sz w:val="28"/>
          <w:szCs w:val="20"/>
        </w:rPr>
        <w:t>С.Ю.</w:t>
      </w:r>
      <w:r>
        <w:rPr>
          <w:rFonts w:ascii="Times New Roman" w:hAnsi="Times New Roman"/>
          <w:b/>
          <w:bCs/>
          <w:sz w:val="28"/>
          <w:szCs w:val="20"/>
        </w:rPr>
        <w:t xml:space="preserve"> </w:t>
      </w:r>
      <w:r w:rsidR="00BD05C1">
        <w:rPr>
          <w:rFonts w:ascii="Times New Roman" w:hAnsi="Times New Roman"/>
          <w:b/>
          <w:bCs/>
          <w:sz w:val="28"/>
          <w:szCs w:val="20"/>
        </w:rPr>
        <w:t>Михайлов</w:t>
      </w:r>
    </w:p>
    <w:sectPr w:rsidR="00D75E88" w:rsidRPr="00D75E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D3E"/>
    <w:rsid w:val="000F25C1"/>
    <w:rsid w:val="00155699"/>
    <w:rsid w:val="00265D3E"/>
    <w:rsid w:val="00333778"/>
    <w:rsid w:val="003F6089"/>
    <w:rsid w:val="00480802"/>
    <w:rsid w:val="00484A02"/>
    <w:rsid w:val="005B1CD7"/>
    <w:rsid w:val="005D4035"/>
    <w:rsid w:val="00617EAF"/>
    <w:rsid w:val="007B1874"/>
    <w:rsid w:val="00871D0A"/>
    <w:rsid w:val="008D1C0F"/>
    <w:rsid w:val="00911C80"/>
    <w:rsid w:val="0095432F"/>
    <w:rsid w:val="00A05B6D"/>
    <w:rsid w:val="00A72166"/>
    <w:rsid w:val="00BD05C1"/>
    <w:rsid w:val="00C14D23"/>
    <w:rsid w:val="00D4234C"/>
    <w:rsid w:val="00D556E2"/>
    <w:rsid w:val="00D75E88"/>
    <w:rsid w:val="00D82EFE"/>
    <w:rsid w:val="00DA6883"/>
    <w:rsid w:val="00DB2CFA"/>
    <w:rsid w:val="00DF3C3F"/>
    <w:rsid w:val="00E15E2E"/>
    <w:rsid w:val="00E52661"/>
    <w:rsid w:val="00F15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52E1C"/>
  <w15:chartTrackingRefBased/>
  <w15:docId w15:val="{B03C1999-28D6-496B-8DB7-40FAFC59D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7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17EA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721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21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3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C6A606-9C80-40F2-8362-159E0651E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Белева Татьяна Владимировна</dc:creator>
  <cp:keywords/>
  <dc:description/>
  <cp:lastModifiedBy>Белева Татьяна Владимировна</cp:lastModifiedBy>
  <cp:revision>24</cp:revision>
  <cp:lastPrinted>2025-02-19T14:06:00Z</cp:lastPrinted>
  <dcterms:created xsi:type="dcterms:W3CDTF">2023-09-26T08:14:00Z</dcterms:created>
  <dcterms:modified xsi:type="dcterms:W3CDTF">2025-02-19T14:06:00Z</dcterms:modified>
</cp:coreProperties>
</file>