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9464"/>
      </w:tblGrid>
      <w:tr w:rsidR="00483C75" w:rsidRPr="00483C75" w:rsidTr="00540799">
        <w:trPr>
          <w:cantSplit/>
          <w:trHeight w:val="486"/>
        </w:trPr>
        <w:tc>
          <w:tcPr>
            <w:tcW w:w="9464" w:type="dxa"/>
          </w:tcPr>
          <w:p w:rsidR="009F0DEF" w:rsidRPr="00483C75" w:rsidRDefault="008C390D" w:rsidP="008C390D">
            <w:pPr>
              <w:spacing w:after="0" w:line="240" w:lineRule="auto"/>
              <w:jc w:val="right"/>
              <w:rPr>
                <w:rFonts w:ascii="Times New Roman" w:eastAsia="Calibri" w:hAnsi="Times New Roman" w:cs="Times New Roman"/>
                <w:sz w:val="28"/>
                <w:szCs w:val="20"/>
                <w:lang w:eastAsia="ru-RU"/>
              </w:rPr>
            </w:pPr>
            <w:r>
              <w:rPr>
                <w:rFonts w:ascii="Times New Roman" w:eastAsia="Calibri" w:hAnsi="Times New Roman" w:cs="Times New Roman"/>
                <w:noProof/>
                <w:sz w:val="28"/>
                <w:szCs w:val="20"/>
                <w:lang w:eastAsia="ru-RU"/>
              </w:rPr>
              <w:t>ПРОЕКТ</w:t>
            </w:r>
          </w:p>
        </w:tc>
      </w:tr>
      <w:tr w:rsidR="00483C75" w:rsidRPr="00483C75" w:rsidTr="00540799">
        <w:trPr>
          <w:cantSplit/>
          <w:trHeight w:val="950"/>
        </w:trPr>
        <w:tc>
          <w:tcPr>
            <w:tcW w:w="9464" w:type="dxa"/>
          </w:tcPr>
          <w:p w:rsidR="009F0DEF" w:rsidRPr="00483C75" w:rsidRDefault="009F0DEF" w:rsidP="009F0DEF">
            <w:pPr>
              <w:spacing w:after="0" w:line="720" w:lineRule="exact"/>
              <w:jc w:val="center"/>
              <w:rPr>
                <w:rFonts w:ascii="Times New Roman" w:eastAsia="Calibri" w:hAnsi="Times New Roman" w:cs="Times New Roman"/>
                <w:b/>
                <w:sz w:val="28"/>
                <w:szCs w:val="20"/>
                <w:lang w:eastAsia="ru-RU"/>
              </w:rPr>
            </w:pPr>
            <w:r w:rsidRPr="00483C75">
              <w:rPr>
                <w:rFonts w:ascii="Times New Roman" w:eastAsia="Calibri" w:hAnsi="Times New Roman" w:cs="Times New Roman"/>
                <w:b/>
                <w:sz w:val="28"/>
                <w:szCs w:val="20"/>
                <w:lang w:eastAsia="ru-RU"/>
              </w:rPr>
              <w:t>Российская Федерация</w:t>
            </w:r>
          </w:p>
          <w:p w:rsidR="009F0DEF" w:rsidRPr="00483C75" w:rsidRDefault="009F0DEF" w:rsidP="009F0DEF">
            <w:pPr>
              <w:spacing w:after="0" w:line="240" w:lineRule="auto"/>
              <w:jc w:val="center"/>
              <w:rPr>
                <w:rFonts w:ascii="Times New Roman" w:eastAsia="Calibri" w:hAnsi="Times New Roman" w:cs="Times New Roman"/>
                <w:b/>
                <w:sz w:val="28"/>
                <w:szCs w:val="20"/>
                <w:lang w:eastAsia="ru-RU"/>
              </w:rPr>
            </w:pPr>
            <w:r w:rsidRPr="00483C75">
              <w:rPr>
                <w:rFonts w:ascii="Times New Roman" w:eastAsia="Calibri" w:hAnsi="Times New Roman" w:cs="Times New Roman"/>
                <w:b/>
                <w:sz w:val="28"/>
                <w:szCs w:val="20"/>
                <w:lang w:eastAsia="ru-RU"/>
              </w:rPr>
              <w:t>Новгородская область</w:t>
            </w:r>
            <w:bookmarkStart w:id="0" w:name="_GoBack"/>
            <w:bookmarkEnd w:id="0"/>
          </w:p>
          <w:p w:rsidR="009F0DEF" w:rsidRPr="00483C75" w:rsidRDefault="009F0DEF" w:rsidP="00483C75">
            <w:pPr>
              <w:spacing w:after="0" w:line="240" w:lineRule="auto"/>
              <w:jc w:val="center"/>
              <w:rPr>
                <w:rFonts w:ascii="Times New Roman" w:eastAsia="Calibri" w:hAnsi="Times New Roman" w:cs="Times New Roman"/>
                <w:b/>
                <w:bCs/>
                <w:sz w:val="24"/>
                <w:szCs w:val="24"/>
                <w:lang w:eastAsia="ru-RU"/>
              </w:rPr>
            </w:pPr>
            <w:r w:rsidRPr="00483C75">
              <w:rPr>
                <w:rFonts w:ascii="Times New Roman" w:eastAsia="Calibri" w:hAnsi="Times New Roman" w:cs="Times New Roman"/>
                <w:b/>
                <w:bCs/>
                <w:sz w:val="24"/>
                <w:szCs w:val="24"/>
                <w:lang w:eastAsia="ru-RU"/>
              </w:rPr>
              <w:t xml:space="preserve">ДУМА ДЕМЯНСКОГО МУНИЦИПАЛЬНОГО </w:t>
            </w:r>
            <w:r w:rsidR="00483C75" w:rsidRPr="00483C75">
              <w:rPr>
                <w:rFonts w:ascii="Times New Roman" w:eastAsia="Calibri" w:hAnsi="Times New Roman" w:cs="Times New Roman"/>
                <w:b/>
                <w:bCs/>
                <w:sz w:val="24"/>
                <w:szCs w:val="24"/>
                <w:lang w:eastAsia="ru-RU"/>
              </w:rPr>
              <w:t>ОКРУГА</w:t>
            </w:r>
          </w:p>
        </w:tc>
      </w:tr>
      <w:tr w:rsidR="00483C75" w:rsidRPr="00483C75" w:rsidTr="00540799">
        <w:trPr>
          <w:cantSplit/>
          <w:trHeight w:val="567"/>
        </w:trPr>
        <w:tc>
          <w:tcPr>
            <w:tcW w:w="9464" w:type="dxa"/>
          </w:tcPr>
          <w:p w:rsidR="009F0DEF" w:rsidRPr="00483C75" w:rsidRDefault="009F0DEF" w:rsidP="009F0DEF">
            <w:pPr>
              <w:spacing w:after="0" w:line="480" w:lineRule="exact"/>
              <w:jc w:val="center"/>
              <w:rPr>
                <w:rFonts w:ascii="Times New Roman" w:eastAsia="Calibri" w:hAnsi="Times New Roman" w:cs="Times New Roman"/>
                <w:spacing w:val="60"/>
                <w:sz w:val="32"/>
                <w:szCs w:val="32"/>
                <w:lang w:eastAsia="ru-RU"/>
              </w:rPr>
            </w:pPr>
            <w:r w:rsidRPr="00483C75">
              <w:rPr>
                <w:rFonts w:ascii="Times New Roman" w:eastAsia="Calibri" w:hAnsi="Times New Roman" w:cs="Times New Roman"/>
                <w:spacing w:val="60"/>
                <w:sz w:val="32"/>
                <w:szCs w:val="32"/>
                <w:lang w:eastAsia="ru-RU"/>
              </w:rPr>
              <w:t>РЕШЕНИЕ</w:t>
            </w:r>
          </w:p>
          <w:p w:rsidR="009F0DEF" w:rsidRPr="00483C75" w:rsidRDefault="009F0DEF" w:rsidP="009F0DEF">
            <w:pPr>
              <w:spacing w:after="0" w:line="240" w:lineRule="auto"/>
              <w:jc w:val="center"/>
              <w:rPr>
                <w:rFonts w:ascii="Times New Roman" w:eastAsia="Calibri" w:hAnsi="Times New Roman" w:cs="Times New Roman"/>
                <w:spacing w:val="60"/>
                <w:sz w:val="28"/>
                <w:szCs w:val="28"/>
                <w:lang w:eastAsia="ru-RU"/>
              </w:rPr>
            </w:pPr>
          </w:p>
          <w:p w:rsidR="009F0DEF" w:rsidRPr="00483C75" w:rsidRDefault="007C5EAA" w:rsidP="009F0DEF">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C54130" w:rsidRPr="00483C75">
              <w:rPr>
                <w:rFonts w:ascii="Times New Roman" w:eastAsia="Calibri" w:hAnsi="Times New Roman" w:cs="Times New Roman"/>
                <w:sz w:val="28"/>
                <w:szCs w:val="28"/>
                <w:lang w:eastAsia="ru-RU"/>
              </w:rPr>
              <w:t xml:space="preserve"> №</w:t>
            </w:r>
            <w:r w:rsidR="00483C75" w:rsidRPr="00483C75">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 </w:t>
            </w:r>
          </w:p>
          <w:p w:rsidR="009F0DEF" w:rsidRPr="00483C75" w:rsidRDefault="009F0DEF" w:rsidP="009F0DEF">
            <w:pPr>
              <w:spacing w:after="0" w:line="240" w:lineRule="auto"/>
              <w:jc w:val="center"/>
              <w:rPr>
                <w:rFonts w:ascii="Times New Roman" w:eastAsia="Calibri" w:hAnsi="Times New Roman" w:cs="Times New Roman"/>
                <w:spacing w:val="60"/>
                <w:sz w:val="28"/>
                <w:szCs w:val="28"/>
                <w:lang w:eastAsia="ru-RU"/>
              </w:rPr>
            </w:pPr>
          </w:p>
        </w:tc>
      </w:tr>
      <w:tr w:rsidR="00483C75" w:rsidRPr="00483C75" w:rsidTr="00540799">
        <w:trPr>
          <w:cantSplit/>
          <w:trHeight w:val="834"/>
        </w:trPr>
        <w:tc>
          <w:tcPr>
            <w:tcW w:w="9464" w:type="dxa"/>
          </w:tcPr>
          <w:p w:rsidR="009F0DEF" w:rsidRPr="00483C75" w:rsidRDefault="009F0DEF" w:rsidP="009F0DEF">
            <w:pPr>
              <w:spacing w:after="0" w:line="240" w:lineRule="auto"/>
              <w:jc w:val="center"/>
              <w:rPr>
                <w:rFonts w:ascii="Times New Roman" w:eastAsia="Calibri" w:hAnsi="Times New Roman" w:cs="Times New Roman"/>
                <w:sz w:val="28"/>
                <w:szCs w:val="20"/>
                <w:lang w:eastAsia="ru-RU"/>
              </w:rPr>
            </w:pPr>
            <w:proofErr w:type="spellStart"/>
            <w:r w:rsidRPr="00483C75">
              <w:rPr>
                <w:rFonts w:ascii="Times New Roman" w:eastAsia="Calibri" w:hAnsi="Times New Roman" w:cs="Times New Roman"/>
                <w:sz w:val="28"/>
                <w:szCs w:val="20"/>
                <w:lang w:eastAsia="ru-RU"/>
              </w:rPr>
              <w:t>р.п</w:t>
            </w:r>
            <w:proofErr w:type="spellEnd"/>
            <w:r w:rsidRPr="00483C75">
              <w:rPr>
                <w:rFonts w:ascii="Times New Roman" w:eastAsia="Calibri" w:hAnsi="Times New Roman" w:cs="Times New Roman"/>
                <w:sz w:val="28"/>
                <w:szCs w:val="20"/>
                <w:lang w:eastAsia="ru-RU"/>
              </w:rPr>
              <w:t>. Демянск</w:t>
            </w:r>
          </w:p>
        </w:tc>
      </w:tr>
      <w:tr w:rsidR="009F0DEF" w:rsidRPr="00483C75" w:rsidTr="00BA314D">
        <w:trPr>
          <w:cantSplit/>
          <w:trHeight w:val="82"/>
        </w:trPr>
        <w:tc>
          <w:tcPr>
            <w:tcW w:w="9464" w:type="dxa"/>
          </w:tcPr>
          <w:p w:rsidR="00DD3B7C" w:rsidRPr="00483C75" w:rsidRDefault="00DD3B7C" w:rsidP="00DD3B7C">
            <w:pPr>
              <w:spacing w:after="0" w:line="240" w:lineRule="exact"/>
              <w:jc w:val="center"/>
              <w:rPr>
                <w:rFonts w:ascii="Times New Roman" w:eastAsia="Times New Roman" w:hAnsi="Times New Roman" w:cs="Times New Roman"/>
                <w:b/>
                <w:sz w:val="28"/>
                <w:szCs w:val="28"/>
                <w:lang w:eastAsia="ru-RU"/>
              </w:rPr>
            </w:pPr>
            <w:r w:rsidRPr="00483C75">
              <w:rPr>
                <w:rFonts w:ascii="Times New Roman" w:eastAsia="Times New Roman" w:hAnsi="Times New Roman" w:cs="Times New Roman"/>
                <w:b/>
                <w:sz w:val="28"/>
                <w:szCs w:val="28"/>
                <w:lang w:eastAsia="ru-RU"/>
              </w:rPr>
              <w:t xml:space="preserve">Об утверждении структуры </w:t>
            </w:r>
          </w:p>
          <w:p w:rsidR="00770D17" w:rsidRPr="00483C75" w:rsidRDefault="00DD3B7C" w:rsidP="00DD3B7C">
            <w:pPr>
              <w:spacing w:after="0" w:line="240" w:lineRule="exact"/>
              <w:jc w:val="center"/>
              <w:rPr>
                <w:rFonts w:ascii="Times New Roman" w:hAnsi="Times New Roman" w:cs="Times New Roman"/>
                <w:b/>
                <w:sz w:val="28"/>
                <w:szCs w:val="28"/>
              </w:rPr>
            </w:pPr>
            <w:r w:rsidRPr="00483C75">
              <w:rPr>
                <w:rFonts w:ascii="Times New Roman" w:eastAsia="Times New Roman" w:hAnsi="Times New Roman" w:cs="Times New Roman"/>
                <w:b/>
                <w:sz w:val="28"/>
                <w:szCs w:val="28"/>
                <w:lang w:eastAsia="ru-RU"/>
              </w:rPr>
              <w:t xml:space="preserve">Администрации </w:t>
            </w:r>
            <w:r w:rsidR="00483C75" w:rsidRPr="00483C75">
              <w:rPr>
                <w:rFonts w:ascii="Times New Roman" w:eastAsia="Times New Roman" w:hAnsi="Times New Roman" w:cs="Times New Roman"/>
                <w:b/>
                <w:sz w:val="28"/>
                <w:szCs w:val="28"/>
                <w:lang w:eastAsia="ru-RU"/>
              </w:rPr>
              <w:t>Демянского муниципального округа</w:t>
            </w:r>
          </w:p>
        </w:tc>
      </w:tr>
    </w:tbl>
    <w:p w:rsidR="001A0862" w:rsidRPr="00483C75" w:rsidRDefault="001A0862" w:rsidP="001A0862">
      <w:pPr>
        <w:autoSpaceDE w:val="0"/>
        <w:autoSpaceDN w:val="0"/>
        <w:adjustRightInd w:val="0"/>
        <w:spacing w:after="0" w:line="360" w:lineRule="atLeast"/>
        <w:ind w:firstLine="709"/>
        <w:jc w:val="both"/>
        <w:rPr>
          <w:rFonts w:ascii="Times New Roman" w:eastAsia="Calibri" w:hAnsi="Times New Roman" w:cs="Times New Roman"/>
          <w:spacing w:val="-2"/>
          <w:sz w:val="28"/>
          <w:szCs w:val="28"/>
          <w:lang w:eastAsia="ru-RU"/>
        </w:rPr>
      </w:pPr>
    </w:p>
    <w:p w:rsidR="00DD3B7C" w:rsidRPr="0097467B" w:rsidRDefault="00DD3B7C" w:rsidP="00DD3B7C">
      <w:pPr>
        <w:spacing w:after="0" w:line="360" w:lineRule="atLeast"/>
        <w:ind w:firstLine="709"/>
        <w:jc w:val="both"/>
        <w:rPr>
          <w:rFonts w:ascii="Times New Roman" w:eastAsia="Times New Roman" w:hAnsi="Times New Roman" w:cs="Times New Roman"/>
          <w:sz w:val="28"/>
          <w:szCs w:val="28"/>
          <w:lang w:eastAsia="ru-RU"/>
        </w:rPr>
      </w:pPr>
      <w:r w:rsidRPr="00D7400D">
        <w:rPr>
          <w:rFonts w:ascii="Times New Roman" w:eastAsia="Times New Roman" w:hAnsi="Times New Roman" w:cs="Times New Roman"/>
          <w:sz w:val="28"/>
          <w:szCs w:val="28"/>
          <w:lang w:eastAsia="ru-RU"/>
        </w:rPr>
        <w:t xml:space="preserve">В соответствии с пунктом 8 статьи 37 Федерального закона от 06.10.2003 № 131-ФЗ «Об общих принципах организации местного самоуправления в Российской </w:t>
      </w:r>
      <w:r w:rsidR="00F405E3">
        <w:rPr>
          <w:rFonts w:ascii="Times New Roman" w:eastAsia="Times New Roman" w:hAnsi="Times New Roman" w:cs="Times New Roman"/>
          <w:sz w:val="28"/>
          <w:szCs w:val="28"/>
          <w:lang w:eastAsia="ru-RU"/>
        </w:rPr>
        <w:t>Федерации», пунктом 4 статьи 34</w:t>
      </w:r>
      <w:r w:rsidRPr="00806C26">
        <w:rPr>
          <w:rFonts w:ascii="Times New Roman" w:eastAsia="Times New Roman" w:hAnsi="Times New Roman" w:cs="Times New Roman"/>
          <w:sz w:val="28"/>
          <w:szCs w:val="28"/>
          <w:lang w:eastAsia="ru-RU"/>
        </w:rPr>
        <w:t xml:space="preserve"> Устава Демянского муниципального </w:t>
      </w:r>
      <w:r w:rsidR="00F405E3">
        <w:rPr>
          <w:rFonts w:ascii="Times New Roman" w:eastAsia="Times New Roman" w:hAnsi="Times New Roman" w:cs="Times New Roman"/>
          <w:sz w:val="28"/>
          <w:szCs w:val="28"/>
          <w:lang w:eastAsia="ru-RU"/>
        </w:rPr>
        <w:t>округ</w:t>
      </w:r>
      <w:r w:rsidRPr="00806C26">
        <w:rPr>
          <w:rFonts w:ascii="Times New Roman" w:eastAsia="Times New Roman" w:hAnsi="Times New Roman" w:cs="Times New Roman"/>
          <w:sz w:val="28"/>
          <w:szCs w:val="28"/>
          <w:lang w:eastAsia="ru-RU"/>
        </w:rPr>
        <w:t>а</w:t>
      </w:r>
      <w:r w:rsidR="00D77937">
        <w:rPr>
          <w:rFonts w:ascii="Times New Roman" w:eastAsia="Times New Roman" w:hAnsi="Times New Roman" w:cs="Times New Roman"/>
          <w:sz w:val="28"/>
          <w:szCs w:val="28"/>
          <w:lang w:eastAsia="ru-RU"/>
        </w:rPr>
        <w:t>,</w:t>
      </w:r>
      <w:r w:rsidRPr="00806C26">
        <w:rPr>
          <w:rFonts w:ascii="Times New Roman" w:eastAsia="Times New Roman" w:hAnsi="Times New Roman" w:cs="Times New Roman"/>
          <w:sz w:val="28"/>
          <w:szCs w:val="28"/>
          <w:lang w:eastAsia="ru-RU"/>
        </w:rPr>
        <w:t xml:space="preserve"> Дум</w:t>
      </w:r>
      <w:r w:rsidR="0097467B" w:rsidRPr="00806C26">
        <w:rPr>
          <w:rFonts w:ascii="Times New Roman" w:eastAsia="Times New Roman" w:hAnsi="Times New Roman" w:cs="Times New Roman"/>
          <w:sz w:val="28"/>
          <w:szCs w:val="28"/>
          <w:lang w:eastAsia="ru-RU"/>
        </w:rPr>
        <w:t xml:space="preserve">а Демянского </w:t>
      </w:r>
      <w:r w:rsidR="0097467B" w:rsidRPr="0097467B">
        <w:rPr>
          <w:rFonts w:ascii="Times New Roman" w:eastAsia="Times New Roman" w:hAnsi="Times New Roman" w:cs="Times New Roman"/>
          <w:sz w:val="28"/>
          <w:szCs w:val="28"/>
          <w:lang w:eastAsia="ru-RU"/>
        </w:rPr>
        <w:t>муниципального округа</w:t>
      </w:r>
    </w:p>
    <w:p w:rsidR="00DD3B7C" w:rsidRPr="00BB5F18" w:rsidRDefault="00DD3B7C" w:rsidP="00DD3B7C">
      <w:pPr>
        <w:spacing w:after="0" w:line="360" w:lineRule="atLeast"/>
        <w:rPr>
          <w:rFonts w:ascii="Times New Roman" w:eastAsia="Times New Roman" w:hAnsi="Times New Roman" w:cs="Times New Roman"/>
          <w:b/>
          <w:sz w:val="28"/>
          <w:szCs w:val="28"/>
          <w:lang w:eastAsia="ru-RU"/>
        </w:rPr>
      </w:pPr>
      <w:r w:rsidRPr="00BB5F18">
        <w:rPr>
          <w:rFonts w:ascii="Times New Roman" w:eastAsia="Times New Roman" w:hAnsi="Times New Roman" w:cs="Times New Roman"/>
          <w:b/>
          <w:sz w:val="28"/>
          <w:szCs w:val="28"/>
          <w:lang w:eastAsia="ru-RU"/>
        </w:rPr>
        <w:t>РЕШИЛА:</w:t>
      </w:r>
    </w:p>
    <w:p w:rsidR="00DD3B7C" w:rsidRPr="00BB5F18" w:rsidRDefault="00DD3B7C" w:rsidP="00DD3B7C">
      <w:pPr>
        <w:spacing w:after="0" w:line="360" w:lineRule="atLeast"/>
        <w:ind w:firstLine="709"/>
        <w:jc w:val="both"/>
        <w:rPr>
          <w:rFonts w:ascii="Times New Roman" w:eastAsia="Times New Roman" w:hAnsi="Times New Roman" w:cs="Times New Roman"/>
          <w:sz w:val="28"/>
          <w:szCs w:val="28"/>
          <w:lang w:eastAsia="ru-RU"/>
        </w:rPr>
      </w:pPr>
      <w:r w:rsidRPr="00BB5F18">
        <w:rPr>
          <w:rFonts w:ascii="Times New Roman" w:eastAsia="Times New Roman" w:hAnsi="Times New Roman" w:cs="Times New Roman"/>
          <w:sz w:val="28"/>
          <w:szCs w:val="28"/>
          <w:lang w:eastAsia="ru-RU"/>
        </w:rPr>
        <w:t xml:space="preserve">1. Утвердить прилагаемую структуру Администрации Демянского муниципального </w:t>
      </w:r>
      <w:r w:rsidR="004435C6">
        <w:rPr>
          <w:rFonts w:ascii="Times New Roman" w:eastAsia="Times New Roman" w:hAnsi="Times New Roman" w:cs="Times New Roman"/>
          <w:sz w:val="28"/>
          <w:szCs w:val="28"/>
          <w:lang w:eastAsia="ru-RU"/>
        </w:rPr>
        <w:t>округа.</w:t>
      </w:r>
    </w:p>
    <w:p w:rsidR="00D7400D" w:rsidRPr="00BB5F18" w:rsidRDefault="008C73ED" w:rsidP="00DD3B7C">
      <w:pPr>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Признать утратившим силу решение</w:t>
      </w:r>
      <w:r w:rsidR="00DD3B7C" w:rsidRPr="00BB5F18">
        <w:rPr>
          <w:rFonts w:ascii="Times New Roman" w:eastAsia="Times New Roman" w:hAnsi="Times New Roman" w:cs="Times New Roman"/>
          <w:sz w:val="28"/>
          <w:szCs w:val="28"/>
          <w:lang w:eastAsia="ru-RU"/>
        </w:rPr>
        <w:t xml:space="preserve"> Думы</w:t>
      </w:r>
      <w:r>
        <w:rPr>
          <w:rFonts w:ascii="Times New Roman" w:eastAsia="Times New Roman" w:hAnsi="Times New Roman" w:cs="Times New Roman"/>
          <w:sz w:val="28"/>
          <w:szCs w:val="28"/>
          <w:lang w:eastAsia="ru-RU"/>
        </w:rPr>
        <w:t xml:space="preserve"> Демянского муниципального округа </w:t>
      </w:r>
      <w:r w:rsidR="00D7400D" w:rsidRPr="00BB5F18">
        <w:rPr>
          <w:rFonts w:ascii="Times New Roman" w:eastAsia="Times New Roman" w:hAnsi="Times New Roman" w:cs="Times New Roman"/>
          <w:sz w:val="28"/>
          <w:szCs w:val="28"/>
          <w:lang w:eastAsia="ru-RU"/>
        </w:rPr>
        <w:t xml:space="preserve">от </w:t>
      </w:r>
      <w:r w:rsidR="000660EF">
        <w:rPr>
          <w:rFonts w:ascii="Times New Roman" w:eastAsia="Times New Roman" w:hAnsi="Times New Roman" w:cs="Times New Roman"/>
          <w:sz w:val="28"/>
          <w:szCs w:val="28"/>
          <w:lang w:eastAsia="ru-RU"/>
        </w:rPr>
        <w:t>28.11.2023 № 65</w:t>
      </w:r>
      <w:r w:rsidR="00D7400D" w:rsidRPr="00BB5F18">
        <w:rPr>
          <w:rFonts w:ascii="Times New Roman" w:eastAsia="Times New Roman" w:hAnsi="Times New Roman" w:cs="Times New Roman"/>
          <w:sz w:val="28"/>
          <w:szCs w:val="28"/>
          <w:lang w:eastAsia="ru-RU"/>
        </w:rPr>
        <w:t xml:space="preserve"> «Об утверждении структуры Администрации Демянского муниципального </w:t>
      </w:r>
      <w:r w:rsidR="004536D7">
        <w:rPr>
          <w:rFonts w:ascii="Times New Roman" w:eastAsia="Times New Roman" w:hAnsi="Times New Roman" w:cs="Times New Roman"/>
          <w:sz w:val="28"/>
          <w:szCs w:val="28"/>
          <w:lang w:eastAsia="ru-RU"/>
        </w:rPr>
        <w:t>округа».</w:t>
      </w:r>
    </w:p>
    <w:p w:rsidR="004435C6" w:rsidRDefault="004435C6" w:rsidP="00D7400D">
      <w:pPr>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Решение вступает в силу </w:t>
      </w:r>
      <w:r w:rsidR="0084117B">
        <w:rPr>
          <w:rFonts w:ascii="Times New Roman" w:eastAsia="Times New Roman" w:hAnsi="Times New Roman" w:cs="Times New Roman"/>
          <w:sz w:val="28"/>
          <w:szCs w:val="28"/>
          <w:lang w:eastAsia="ru-RU"/>
        </w:rPr>
        <w:t xml:space="preserve">с </w:t>
      </w:r>
      <w:r w:rsidR="008C73ED">
        <w:rPr>
          <w:rFonts w:ascii="Times New Roman" w:eastAsia="Times New Roman" w:hAnsi="Times New Roman" w:cs="Times New Roman"/>
          <w:sz w:val="28"/>
          <w:szCs w:val="28"/>
          <w:lang w:eastAsia="ru-RU"/>
        </w:rPr>
        <w:t>1 января 2025</w:t>
      </w:r>
      <w:r w:rsidRPr="00BB5F18">
        <w:rPr>
          <w:rFonts w:ascii="Times New Roman" w:eastAsia="Times New Roman" w:hAnsi="Times New Roman" w:cs="Times New Roman"/>
          <w:sz w:val="28"/>
          <w:szCs w:val="28"/>
          <w:lang w:eastAsia="ru-RU"/>
        </w:rPr>
        <w:t xml:space="preserve"> года.</w:t>
      </w:r>
    </w:p>
    <w:p w:rsidR="00DD3B7C" w:rsidRPr="00BB5F18" w:rsidRDefault="00935351" w:rsidP="00DD3B7C">
      <w:pPr>
        <w:spacing w:after="0" w:line="360" w:lineRule="atLeast"/>
        <w:ind w:firstLine="709"/>
        <w:jc w:val="both"/>
        <w:rPr>
          <w:rFonts w:ascii="Times New Roman" w:eastAsia="Calibri" w:hAnsi="Times New Roman" w:cs="Times New Roman"/>
          <w:sz w:val="24"/>
          <w:szCs w:val="20"/>
          <w:lang w:eastAsia="ru-RU"/>
        </w:rPr>
      </w:pPr>
      <w:r>
        <w:rPr>
          <w:rFonts w:ascii="Times New Roman" w:eastAsia="Times New Roman" w:hAnsi="Times New Roman" w:cs="Times New Roman"/>
          <w:sz w:val="28"/>
          <w:szCs w:val="28"/>
          <w:lang w:eastAsia="ru-RU"/>
        </w:rPr>
        <w:t>4</w:t>
      </w:r>
      <w:r w:rsidR="00DD3B7C" w:rsidRPr="00BB5F18">
        <w:rPr>
          <w:rFonts w:ascii="Times New Roman" w:eastAsia="Times New Roman" w:hAnsi="Times New Roman" w:cs="Times New Roman"/>
          <w:sz w:val="28"/>
          <w:szCs w:val="28"/>
          <w:lang w:eastAsia="ru-RU"/>
        </w:rPr>
        <w:t xml:space="preserve">. Опубликовать решение </w:t>
      </w:r>
      <w:r w:rsidR="00DD3B7C" w:rsidRPr="00BB5F18">
        <w:rPr>
          <w:rFonts w:ascii="Times New Roman" w:eastAsia="Times New Roman" w:hAnsi="Times New Roman" w:cs="Times New Roman"/>
          <w:sz w:val="28"/>
          <w:lang w:eastAsia="ru-RU"/>
        </w:rPr>
        <w:t xml:space="preserve">в Информационном Бюллетене Демянского </w:t>
      </w:r>
      <w:r w:rsidR="00DD3B7C" w:rsidRPr="00BB76BC">
        <w:rPr>
          <w:rFonts w:ascii="Times New Roman" w:eastAsia="Times New Roman" w:hAnsi="Times New Roman" w:cs="Times New Roman"/>
          <w:sz w:val="28"/>
          <w:lang w:eastAsia="ru-RU"/>
        </w:rPr>
        <w:t xml:space="preserve">муниципального </w:t>
      </w:r>
      <w:r w:rsidR="008C73ED">
        <w:rPr>
          <w:rFonts w:ascii="Times New Roman" w:eastAsia="Times New Roman" w:hAnsi="Times New Roman" w:cs="Times New Roman"/>
          <w:sz w:val="28"/>
          <w:lang w:eastAsia="ru-RU"/>
        </w:rPr>
        <w:t>округ</w:t>
      </w:r>
      <w:r w:rsidR="00DD3B7C" w:rsidRPr="00BB76BC">
        <w:rPr>
          <w:rFonts w:ascii="Times New Roman" w:eastAsia="Times New Roman" w:hAnsi="Times New Roman" w:cs="Times New Roman"/>
          <w:sz w:val="28"/>
          <w:lang w:eastAsia="ru-RU"/>
        </w:rPr>
        <w:t xml:space="preserve">а и разместить на официальном сайте Администрации Демянского муниципального </w:t>
      </w:r>
      <w:r w:rsidR="008C73ED">
        <w:rPr>
          <w:rFonts w:ascii="Times New Roman" w:eastAsia="Times New Roman" w:hAnsi="Times New Roman" w:cs="Times New Roman"/>
          <w:sz w:val="28"/>
          <w:lang w:eastAsia="ru-RU"/>
        </w:rPr>
        <w:t>округ</w:t>
      </w:r>
      <w:r w:rsidR="00D504C0" w:rsidRPr="00BB76BC">
        <w:rPr>
          <w:rFonts w:ascii="Times New Roman" w:eastAsia="Times New Roman" w:hAnsi="Times New Roman" w:cs="Times New Roman"/>
          <w:sz w:val="28"/>
          <w:lang w:eastAsia="ru-RU"/>
        </w:rPr>
        <w:t>а</w:t>
      </w:r>
      <w:r w:rsidR="00DD3B7C" w:rsidRPr="00BB5F18">
        <w:rPr>
          <w:rFonts w:ascii="Times New Roman" w:eastAsia="Times New Roman" w:hAnsi="Times New Roman" w:cs="Times New Roman"/>
          <w:sz w:val="28"/>
          <w:lang w:eastAsia="ru-RU"/>
        </w:rPr>
        <w:t>.</w:t>
      </w:r>
    </w:p>
    <w:p w:rsidR="00067F8B" w:rsidRPr="00BB5F18" w:rsidRDefault="00067F8B" w:rsidP="00570DCE">
      <w:pPr>
        <w:widowControl w:val="0"/>
        <w:spacing w:after="0" w:line="240" w:lineRule="exact"/>
        <w:jc w:val="both"/>
        <w:rPr>
          <w:rFonts w:ascii="Times New Roman" w:eastAsia="Times New Roman" w:hAnsi="Times New Roman" w:cs="Times New Roman"/>
          <w:sz w:val="28"/>
          <w:szCs w:val="28"/>
        </w:rPr>
      </w:pPr>
    </w:p>
    <w:p w:rsidR="00D7400D" w:rsidRPr="00BB5F18" w:rsidRDefault="00D7400D" w:rsidP="00570DCE">
      <w:pPr>
        <w:widowControl w:val="0"/>
        <w:spacing w:after="0" w:line="240" w:lineRule="exact"/>
        <w:jc w:val="both"/>
        <w:rPr>
          <w:rFonts w:ascii="Times New Roman" w:eastAsia="Times New Roman" w:hAnsi="Times New Roman" w:cs="Times New Roman"/>
          <w:sz w:val="28"/>
          <w:szCs w:val="28"/>
        </w:rPr>
      </w:pPr>
    </w:p>
    <w:p w:rsidR="00086D65" w:rsidRDefault="00086D65" w:rsidP="00570DCE">
      <w:pPr>
        <w:widowControl w:val="0"/>
        <w:spacing w:after="0" w:line="240"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Проект подготовил </w:t>
      </w:r>
    </w:p>
    <w:p w:rsidR="007C5EAA" w:rsidRPr="007C5EAA" w:rsidRDefault="007C5EAA" w:rsidP="00570DCE">
      <w:pPr>
        <w:widowControl w:val="0"/>
        <w:spacing w:after="0" w:line="240" w:lineRule="exact"/>
        <w:jc w:val="both"/>
        <w:rPr>
          <w:rFonts w:ascii="Times New Roman" w:eastAsia="Times New Roman" w:hAnsi="Times New Roman" w:cs="Times New Roman"/>
          <w:b/>
          <w:sz w:val="28"/>
          <w:szCs w:val="28"/>
        </w:rPr>
      </w:pPr>
      <w:r w:rsidRPr="007C5EAA">
        <w:rPr>
          <w:rFonts w:ascii="Times New Roman" w:eastAsia="Times New Roman" w:hAnsi="Times New Roman" w:cs="Times New Roman"/>
          <w:b/>
          <w:sz w:val="28"/>
          <w:szCs w:val="28"/>
        </w:rPr>
        <w:t xml:space="preserve">Заведующая отделом </w:t>
      </w:r>
    </w:p>
    <w:p w:rsidR="00D7400D" w:rsidRPr="007C5EAA" w:rsidRDefault="007C5EAA" w:rsidP="00570DCE">
      <w:pPr>
        <w:widowControl w:val="0"/>
        <w:spacing w:after="0" w:line="240" w:lineRule="exact"/>
        <w:jc w:val="both"/>
        <w:rPr>
          <w:rFonts w:ascii="Times New Roman" w:eastAsia="Times New Roman" w:hAnsi="Times New Roman" w:cs="Times New Roman"/>
          <w:b/>
          <w:sz w:val="28"/>
          <w:szCs w:val="28"/>
        </w:rPr>
      </w:pPr>
      <w:r w:rsidRPr="007C5EAA">
        <w:rPr>
          <w:rFonts w:ascii="Times New Roman" w:eastAsia="Times New Roman" w:hAnsi="Times New Roman" w:cs="Times New Roman"/>
          <w:b/>
          <w:sz w:val="28"/>
          <w:szCs w:val="28"/>
        </w:rPr>
        <w:t>по работе с кадрами</w:t>
      </w:r>
      <w:r w:rsidRPr="007C5EAA">
        <w:rPr>
          <w:rFonts w:ascii="Times New Roman" w:eastAsia="Times New Roman" w:hAnsi="Times New Roman" w:cs="Times New Roman"/>
          <w:b/>
          <w:sz w:val="28"/>
          <w:szCs w:val="28"/>
        </w:rPr>
        <w:tab/>
      </w:r>
      <w:r w:rsidRPr="007C5EAA">
        <w:rPr>
          <w:rFonts w:ascii="Times New Roman" w:eastAsia="Times New Roman" w:hAnsi="Times New Roman" w:cs="Times New Roman"/>
          <w:b/>
          <w:sz w:val="28"/>
          <w:szCs w:val="28"/>
        </w:rPr>
        <w:tab/>
      </w:r>
      <w:r w:rsidRPr="007C5EAA">
        <w:rPr>
          <w:rFonts w:ascii="Times New Roman" w:eastAsia="Times New Roman" w:hAnsi="Times New Roman" w:cs="Times New Roman"/>
          <w:b/>
          <w:sz w:val="28"/>
          <w:szCs w:val="28"/>
        </w:rPr>
        <w:tab/>
      </w:r>
      <w:r w:rsidRPr="007C5EAA">
        <w:rPr>
          <w:rFonts w:ascii="Times New Roman" w:eastAsia="Times New Roman" w:hAnsi="Times New Roman" w:cs="Times New Roman"/>
          <w:b/>
          <w:sz w:val="28"/>
          <w:szCs w:val="28"/>
        </w:rPr>
        <w:tab/>
      </w:r>
      <w:r w:rsidRPr="007C5EAA">
        <w:rPr>
          <w:rFonts w:ascii="Times New Roman" w:eastAsia="Times New Roman" w:hAnsi="Times New Roman" w:cs="Times New Roman"/>
          <w:b/>
          <w:sz w:val="28"/>
          <w:szCs w:val="28"/>
        </w:rPr>
        <w:tab/>
      </w:r>
      <w:r w:rsidRPr="007C5EAA">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 xml:space="preserve">    </w:t>
      </w:r>
      <w:proofErr w:type="spellStart"/>
      <w:r w:rsidRPr="007C5EAA">
        <w:rPr>
          <w:rFonts w:ascii="Times New Roman" w:eastAsia="Times New Roman" w:hAnsi="Times New Roman" w:cs="Times New Roman"/>
          <w:b/>
          <w:sz w:val="28"/>
          <w:szCs w:val="28"/>
        </w:rPr>
        <w:t>С.А.Денисова</w:t>
      </w:r>
      <w:proofErr w:type="spellEnd"/>
    </w:p>
    <w:p w:rsidR="00D7400D" w:rsidRPr="00BB5F18" w:rsidRDefault="00D7400D" w:rsidP="00570DCE">
      <w:pPr>
        <w:widowControl w:val="0"/>
        <w:spacing w:after="0" w:line="240" w:lineRule="exact"/>
        <w:jc w:val="both"/>
        <w:rPr>
          <w:rFonts w:ascii="Times New Roman" w:eastAsia="Times New Roman" w:hAnsi="Times New Roman" w:cs="Times New Roman"/>
          <w:sz w:val="28"/>
          <w:szCs w:val="28"/>
        </w:rPr>
      </w:pPr>
    </w:p>
    <w:p w:rsidR="006A3CBF" w:rsidRDefault="006A3CBF" w:rsidP="00570DCE">
      <w:pPr>
        <w:widowControl w:val="0"/>
        <w:spacing w:after="0" w:line="240" w:lineRule="exact"/>
        <w:jc w:val="both"/>
        <w:rPr>
          <w:rFonts w:ascii="Times New Roman" w:eastAsia="Times New Roman" w:hAnsi="Times New Roman" w:cs="Times New Roman"/>
          <w:sz w:val="28"/>
          <w:szCs w:val="28"/>
        </w:rPr>
        <w:sectPr w:rsidR="006A3CBF" w:rsidSect="00DD3B7C">
          <w:pgSz w:w="11906" w:h="16838"/>
          <w:pgMar w:top="851" w:right="567" w:bottom="426" w:left="1985" w:header="709" w:footer="709" w:gutter="0"/>
          <w:cols w:space="708"/>
          <w:docGrid w:linePitch="360"/>
        </w:sectPr>
      </w:pPr>
    </w:p>
    <w:p w:rsidR="00D7400D" w:rsidRPr="00BB5F18" w:rsidRDefault="00D7400D" w:rsidP="00570DCE">
      <w:pPr>
        <w:widowControl w:val="0"/>
        <w:spacing w:after="0" w:line="240" w:lineRule="exact"/>
        <w:jc w:val="both"/>
        <w:rPr>
          <w:rFonts w:ascii="Times New Roman" w:eastAsia="Times New Roman" w:hAnsi="Times New Roman" w:cs="Times New Roman"/>
          <w:sz w:val="28"/>
          <w:szCs w:val="28"/>
        </w:rPr>
      </w:pPr>
    </w:p>
    <w:p w:rsidR="00D7400D" w:rsidRPr="00573727" w:rsidRDefault="00D7400D">
      <w:pPr>
        <w:widowControl w:val="0"/>
        <w:spacing w:after="0" w:line="240" w:lineRule="exact"/>
        <w:jc w:val="both"/>
        <w:rPr>
          <w:rFonts w:ascii="Times New Roman" w:eastAsia="Times New Roman" w:hAnsi="Times New Roman" w:cs="Times New Roman"/>
          <w:sz w:val="28"/>
          <w:szCs w:val="20"/>
          <w:lang w:eastAsia="ru-RU"/>
        </w:rPr>
      </w:pPr>
    </w:p>
    <w:tbl>
      <w:tblPr>
        <w:tblStyle w:val="a9"/>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828"/>
      </w:tblGrid>
      <w:tr w:rsidR="00DD3B7C" w:rsidTr="000E090E">
        <w:tc>
          <w:tcPr>
            <w:tcW w:w="5778" w:type="dxa"/>
          </w:tcPr>
          <w:p w:rsidR="00DD3B7C" w:rsidRDefault="00DD3B7C" w:rsidP="000E090E">
            <w:pPr>
              <w:widowControl w:val="0"/>
              <w:spacing w:line="360" w:lineRule="atLeast"/>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8"/>
              </w:rPr>
              <w:tab/>
            </w:r>
          </w:p>
        </w:tc>
        <w:tc>
          <w:tcPr>
            <w:tcW w:w="3828" w:type="dxa"/>
          </w:tcPr>
          <w:p w:rsidR="00DD3B7C" w:rsidRDefault="00DD3B7C" w:rsidP="000E090E">
            <w:pPr>
              <w:widowControl w:val="0"/>
              <w:spacing w:line="240"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УТВЕРЖДЕНА</w:t>
            </w:r>
          </w:p>
          <w:p w:rsidR="00DD3B7C" w:rsidRDefault="00DD3B7C" w:rsidP="000E090E">
            <w:pPr>
              <w:widowControl w:val="0"/>
              <w:spacing w:before="120" w:line="240" w:lineRule="exact"/>
              <w:rPr>
                <w:rFonts w:ascii="Times New Roman" w:eastAsia="Times New Roman" w:hAnsi="Times New Roman" w:cs="Times New Roman"/>
                <w:sz w:val="28"/>
                <w:szCs w:val="28"/>
                <w:lang w:eastAsia="ru-RU"/>
              </w:rPr>
            </w:pPr>
            <w:r w:rsidRPr="00A5667E">
              <w:rPr>
                <w:rFonts w:ascii="Times New Roman" w:eastAsia="Times New Roman" w:hAnsi="Times New Roman" w:cs="Times New Roman"/>
                <w:sz w:val="28"/>
                <w:szCs w:val="28"/>
                <w:lang w:eastAsia="ru-RU"/>
              </w:rPr>
              <w:t>решени</w:t>
            </w:r>
            <w:r>
              <w:rPr>
                <w:rFonts w:ascii="Times New Roman" w:eastAsia="Times New Roman" w:hAnsi="Times New Roman" w:cs="Times New Roman"/>
                <w:sz w:val="28"/>
                <w:szCs w:val="28"/>
                <w:lang w:eastAsia="ru-RU"/>
              </w:rPr>
              <w:t>ем</w:t>
            </w:r>
            <w:r w:rsidRPr="00A5667E">
              <w:rPr>
                <w:rFonts w:ascii="Times New Roman" w:eastAsia="Times New Roman" w:hAnsi="Times New Roman" w:cs="Times New Roman"/>
                <w:sz w:val="28"/>
                <w:szCs w:val="28"/>
                <w:lang w:eastAsia="ru-RU"/>
              </w:rPr>
              <w:t xml:space="preserve"> Думы Демянского</w:t>
            </w:r>
          </w:p>
          <w:p w:rsidR="00DD3B7C" w:rsidRPr="00A5667E" w:rsidRDefault="00DD3B7C" w:rsidP="000E090E">
            <w:pPr>
              <w:widowControl w:val="0"/>
              <w:spacing w:line="240" w:lineRule="exact"/>
              <w:rPr>
                <w:rFonts w:ascii="Times New Roman" w:eastAsia="Times New Roman" w:hAnsi="Times New Roman" w:cs="Times New Roman"/>
                <w:sz w:val="28"/>
                <w:szCs w:val="28"/>
                <w:lang w:eastAsia="ru-RU"/>
              </w:rPr>
            </w:pPr>
            <w:r w:rsidRPr="00A5667E">
              <w:rPr>
                <w:rFonts w:ascii="Times New Roman" w:eastAsia="Times New Roman" w:hAnsi="Times New Roman" w:cs="Times New Roman"/>
                <w:sz w:val="28"/>
                <w:szCs w:val="28"/>
                <w:lang w:eastAsia="ru-RU"/>
              </w:rPr>
              <w:t xml:space="preserve">муниципального </w:t>
            </w:r>
            <w:r w:rsidR="00523B41">
              <w:rPr>
                <w:rFonts w:ascii="Times New Roman" w:eastAsia="Times New Roman" w:hAnsi="Times New Roman" w:cs="Times New Roman"/>
                <w:sz w:val="28"/>
                <w:szCs w:val="28"/>
                <w:lang w:eastAsia="ru-RU"/>
              </w:rPr>
              <w:t>округа</w:t>
            </w:r>
          </w:p>
          <w:p w:rsidR="00DD3B7C" w:rsidRDefault="00DD3B7C" w:rsidP="007C5EAA">
            <w:pPr>
              <w:widowControl w:val="0"/>
              <w:spacing w:line="240" w:lineRule="exact"/>
              <w:rPr>
                <w:rFonts w:ascii="Times New Roman" w:eastAsia="Times New Roman" w:hAnsi="Times New Roman" w:cs="Times New Roman"/>
                <w:sz w:val="28"/>
                <w:szCs w:val="20"/>
                <w:lang w:eastAsia="ru-RU"/>
              </w:rPr>
            </w:pPr>
            <w:r w:rsidRPr="003D48B6">
              <w:rPr>
                <w:rFonts w:ascii="Times New Roman" w:eastAsia="Times New Roman" w:hAnsi="Times New Roman" w:cs="Times New Roman"/>
                <w:sz w:val="28"/>
                <w:szCs w:val="28"/>
                <w:lang w:eastAsia="ru-RU"/>
              </w:rPr>
              <w:t>от</w:t>
            </w:r>
            <w:r w:rsidR="00523B41">
              <w:rPr>
                <w:rFonts w:ascii="Times New Roman" w:eastAsia="Times New Roman" w:hAnsi="Times New Roman" w:cs="Times New Roman"/>
                <w:sz w:val="28"/>
                <w:szCs w:val="28"/>
                <w:lang w:eastAsia="ru-RU"/>
              </w:rPr>
              <w:t xml:space="preserve"> </w:t>
            </w:r>
            <w:r w:rsidR="007C5EAA">
              <w:rPr>
                <w:rFonts w:ascii="Times New Roman" w:eastAsia="Times New Roman" w:hAnsi="Times New Roman" w:cs="Times New Roman"/>
                <w:sz w:val="28"/>
                <w:szCs w:val="28"/>
                <w:lang w:eastAsia="ru-RU"/>
              </w:rPr>
              <w:t xml:space="preserve"> </w:t>
            </w:r>
            <w:r w:rsidR="00523B41">
              <w:rPr>
                <w:rFonts w:ascii="Times New Roman" w:eastAsia="Times New Roman" w:hAnsi="Times New Roman" w:cs="Times New Roman"/>
                <w:sz w:val="28"/>
                <w:szCs w:val="28"/>
                <w:lang w:eastAsia="ru-RU"/>
              </w:rPr>
              <w:t xml:space="preserve"> № </w:t>
            </w:r>
            <w:r w:rsidR="007C5EAA">
              <w:rPr>
                <w:rFonts w:ascii="Times New Roman" w:eastAsia="Times New Roman" w:hAnsi="Times New Roman" w:cs="Times New Roman"/>
                <w:sz w:val="28"/>
                <w:szCs w:val="28"/>
                <w:lang w:eastAsia="ru-RU"/>
              </w:rPr>
              <w:t xml:space="preserve"> </w:t>
            </w:r>
          </w:p>
        </w:tc>
      </w:tr>
    </w:tbl>
    <w:p w:rsidR="00326864" w:rsidRDefault="00326864" w:rsidP="004C03E5">
      <w:pPr>
        <w:pStyle w:val="ConsPlusNormal"/>
        <w:jc w:val="right"/>
        <w:outlineLvl w:val="0"/>
        <w:rPr>
          <w:rFonts w:ascii="Times New Roman" w:hAnsi="Times New Roman" w:cs="Times New Roman"/>
          <w:sz w:val="28"/>
          <w:szCs w:val="28"/>
        </w:rPr>
      </w:pPr>
    </w:p>
    <w:p w:rsidR="00DD3B7C" w:rsidRPr="00DD3B7C" w:rsidRDefault="00DD3B7C" w:rsidP="00DD3B7C">
      <w:pPr>
        <w:autoSpaceDE w:val="0"/>
        <w:autoSpaceDN w:val="0"/>
        <w:adjustRightInd w:val="0"/>
        <w:spacing w:after="0" w:line="240" w:lineRule="exact"/>
        <w:jc w:val="center"/>
        <w:rPr>
          <w:rFonts w:ascii="Times New Roman" w:eastAsia="Times New Roman" w:hAnsi="Times New Roman" w:cs="Times New Roman"/>
          <w:b/>
          <w:bCs/>
          <w:sz w:val="28"/>
          <w:szCs w:val="28"/>
          <w:lang w:eastAsia="ru-RU"/>
        </w:rPr>
      </w:pPr>
      <w:r w:rsidRPr="00DD3B7C">
        <w:rPr>
          <w:rFonts w:ascii="Times New Roman" w:eastAsia="Times New Roman" w:hAnsi="Times New Roman" w:cs="Times New Roman"/>
          <w:b/>
          <w:bCs/>
          <w:sz w:val="28"/>
          <w:szCs w:val="28"/>
          <w:lang w:eastAsia="ru-RU"/>
        </w:rPr>
        <w:t>СТРУКТУРА</w:t>
      </w:r>
    </w:p>
    <w:p w:rsidR="00DD3B7C" w:rsidRPr="00DD3B7C" w:rsidRDefault="00DD3B7C" w:rsidP="00DD3B7C">
      <w:pPr>
        <w:autoSpaceDE w:val="0"/>
        <w:autoSpaceDN w:val="0"/>
        <w:adjustRightInd w:val="0"/>
        <w:spacing w:before="120" w:after="0" w:line="240" w:lineRule="exact"/>
        <w:jc w:val="center"/>
        <w:rPr>
          <w:rFonts w:ascii="Times New Roman" w:eastAsia="Times New Roman" w:hAnsi="Times New Roman" w:cs="Times New Roman"/>
          <w:bCs/>
          <w:sz w:val="28"/>
          <w:szCs w:val="28"/>
          <w:lang w:eastAsia="ru-RU"/>
        </w:rPr>
      </w:pPr>
      <w:r w:rsidRPr="00DD3B7C">
        <w:rPr>
          <w:rFonts w:ascii="Times New Roman" w:eastAsia="Times New Roman" w:hAnsi="Times New Roman" w:cs="Times New Roman"/>
          <w:bCs/>
          <w:sz w:val="28"/>
          <w:szCs w:val="28"/>
          <w:lang w:eastAsia="ru-RU"/>
        </w:rPr>
        <w:t xml:space="preserve">Администрации Демянского муниципального </w:t>
      </w:r>
      <w:r w:rsidR="00523B41">
        <w:rPr>
          <w:rFonts w:ascii="Times New Roman" w:eastAsia="Times New Roman" w:hAnsi="Times New Roman" w:cs="Times New Roman"/>
          <w:bCs/>
          <w:sz w:val="28"/>
          <w:szCs w:val="28"/>
          <w:lang w:eastAsia="ru-RU"/>
        </w:rPr>
        <w:t>округа</w:t>
      </w:r>
    </w:p>
    <w:p w:rsidR="00DD3B7C" w:rsidRPr="00DD3B7C" w:rsidRDefault="00DD3B7C" w:rsidP="00DD3B7C">
      <w:pPr>
        <w:autoSpaceDE w:val="0"/>
        <w:autoSpaceDN w:val="0"/>
        <w:adjustRightInd w:val="0"/>
        <w:spacing w:after="0" w:line="240" w:lineRule="auto"/>
        <w:ind w:left="-240" w:firstLine="720"/>
        <w:jc w:val="both"/>
        <w:rPr>
          <w:rFonts w:ascii="Times New Roman" w:eastAsia="Times New Roman" w:hAnsi="Times New Roman" w:cs="Times New Roman"/>
          <w:sz w:val="28"/>
          <w:szCs w:val="28"/>
          <w:lang w:eastAsia="ru-RU"/>
        </w:rPr>
      </w:pPr>
    </w:p>
    <w:p w:rsidR="00A61B40" w:rsidRPr="00A61B40" w:rsidRDefault="00A61B40" w:rsidP="00A61B40">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proofErr w:type="gramStart"/>
      <w:r w:rsidRPr="00A61B40">
        <w:rPr>
          <w:rFonts w:ascii="Times New Roman" w:eastAsia="Times New Roman" w:hAnsi="Times New Roman" w:cs="Times New Roman"/>
          <w:sz w:val="28"/>
          <w:szCs w:val="28"/>
          <w:lang w:eastAsia="ru-RU"/>
        </w:rPr>
        <w:t>Администрация Демянского муниципального округа формируется Главой Демянского муниципального округа и состоит из Главы муниципального округа, являющегося по должности Главой Администрации муниципального округа, первого заместителя Главы Администрации муниципального округа, заместителей Главы Администрации муниципального округа, управляющего делами Администрации муниципального округа, отраслевых (функциональных) органов, территориальных органов, муниципальных служащих, служащих Администрации муниципального округа, не входящих в состав отраслевых (функциональных) органов и территориальных органов.</w:t>
      </w:r>
      <w:proofErr w:type="gramEnd"/>
    </w:p>
    <w:p w:rsidR="00A61B40" w:rsidRPr="00A61B40" w:rsidRDefault="00A61B40" w:rsidP="00A61B40">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sidRPr="00A61B40">
        <w:rPr>
          <w:rFonts w:ascii="Times New Roman" w:eastAsia="Times New Roman" w:hAnsi="Times New Roman" w:cs="Times New Roman"/>
          <w:sz w:val="28"/>
          <w:szCs w:val="28"/>
          <w:lang w:eastAsia="ru-RU"/>
        </w:rPr>
        <w:t>К отраслевым (функциональным) органам Администрации Демянского муниципального округа с правом образования юридического лица относятся:</w:t>
      </w:r>
    </w:p>
    <w:p w:rsidR="00A61B40" w:rsidRPr="00A61B40" w:rsidRDefault="00A61B40" w:rsidP="00A61B40">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sidRPr="00A61B40">
        <w:rPr>
          <w:rFonts w:ascii="Times New Roman" w:eastAsia="Times New Roman" w:hAnsi="Times New Roman" w:cs="Times New Roman"/>
          <w:sz w:val="28"/>
          <w:szCs w:val="28"/>
          <w:lang w:eastAsia="ru-RU"/>
        </w:rPr>
        <w:t>1. Комитет финансов;</w:t>
      </w:r>
    </w:p>
    <w:p w:rsidR="00A61B40" w:rsidRPr="00A61B40" w:rsidRDefault="00A61B40" w:rsidP="00A61B40">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sidRPr="00A61B40">
        <w:rPr>
          <w:rFonts w:ascii="Times New Roman" w:eastAsia="Times New Roman" w:hAnsi="Times New Roman" w:cs="Times New Roman"/>
          <w:sz w:val="28"/>
          <w:szCs w:val="28"/>
          <w:lang w:eastAsia="ru-RU"/>
        </w:rPr>
        <w:t>2. Комитет по образованию;</w:t>
      </w:r>
    </w:p>
    <w:p w:rsidR="00A61B40" w:rsidRPr="00A61B40" w:rsidRDefault="00A61B40" w:rsidP="00A61B40">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sidRPr="00A61B40">
        <w:rPr>
          <w:rFonts w:ascii="Times New Roman" w:eastAsia="Times New Roman" w:hAnsi="Times New Roman" w:cs="Times New Roman"/>
          <w:sz w:val="28"/>
          <w:szCs w:val="28"/>
          <w:lang w:eastAsia="ru-RU"/>
        </w:rPr>
        <w:t>3. Управление культуры.</w:t>
      </w:r>
    </w:p>
    <w:p w:rsidR="00A61B40" w:rsidRPr="00A61B40" w:rsidRDefault="00A61B40" w:rsidP="00A61B40">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sidRPr="00A61B40">
        <w:rPr>
          <w:rFonts w:ascii="Times New Roman" w:eastAsia="Times New Roman" w:hAnsi="Times New Roman" w:cs="Times New Roman"/>
          <w:sz w:val="28"/>
          <w:szCs w:val="28"/>
          <w:lang w:eastAsia="ru-RU"/>
        </w:rPr>
        <w:t>К отраслевым (функциональным) органам Администрации Демянского муниципального округа относятся:</w:t>
      </w:r>
    </w:p>
    <w:p w:rsidR="00A61B40" w:rsidRPr="00A61B40" w:rsidRDefault="00364E45" w:rsidP="00A61B40">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A61B40" w:rsidRPr="00A61B40">
        <w:rPr>
          <w:rFonts w:ascii="Times New Roman" w:eastAsia="Times New Roman" w:hAnsi="Times New Roman" w:cs="Times New Roman"/>
          <w:sz w:val="28"/>
          <w:szCs w:val="28"/>
          <w:lang w:eastAsia="ru-RU"/>
        </w:rPr>
        <w:t>. Управление муниципальным имуществом;</w:t>
      </w:r>
    </w:p>
    <w:p w:rsidR="00A61B40" w:rsidRPr="00A61B40" w:rsidRDefault="00FA0E94" w:rsidP="00A61B40">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A61B40" w:rsidRPr="00A61B40">
        <w:rPr>
          <w:rFonts w:ascii="Times New Roman" w:eastAsia="Times New Roman" w:hAnsi="Times New Roman" w:cs="Times New Roman"/>
          <w:sz w:val="28"/>
          <w:szCs w:val="28"/>
          <w:lang w:eastAsia="ru-RU"/>
        </w:rPr>
        <w:t>. Управление по экономическому развитию и сельскому хозяйству;</w:t>
      </w:r>
    </w:p>
    <w:p w:rsidR="00A61B40" w:rsidRDefault="00FA0E94" w:rsidP="00A61B40">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A61B40" w:rsidRPr="00A61B40">
        <w:rPr>
          <w:rFonts w:ascii="Times New Roman" w:eastAsia="Times New Roman" w:hAnsi="Times New Roman" w:cs="Times New Roman"/>
          <w:sz w:val="28"/>
          <w:szCs w:val="28"/>
          <w:lang w:eastAsia="ru-RU"/>
        </w:rPr>
        <w:t>. Управление по организационным и общим вопросам;</w:t>
      </w:r>
    </w:p>
    <w:p w:rsidR="007C5EAA" w:rsidRPr="00A61B40" w:rsidRDefault="007C5EAA" w:rsidP="00A61B40">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Управление строительства и жилищно-коммунального хозяйства;</w:t>
      </w:r>
    </w:p>
    <w:p w:rsidR="00A61B40" w:rsidRPr="00A61B40" w:rsidRDefault="007C5EAA" w:rsidP="00A61B40">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A61B40" w:rsidRPr="00A61B4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Управление</w:t>
      </w:r>
      <w:r w:rsidR="00A61B40" w:rsidRPr="00A61B40">
        <w:rPr>
          <w:rFonts w:ascii="Times New Roman" w:eastAsia="Times New Roman" w:hAnsi="Times New Roman" w:cs="Times New Roman"/>
          <w:sz w:val="28"/>
          <w:szCs w:val="28"/>
          <w:lang w:eastAsia="ru-RU"/>
        </w:rPr>
        <w:t xml:space="preserve"> правового обеспечения;</w:t>
      </w:r>
    </w:p>
    <w:p w:rsidR="00A61B40" w:rsidRPr="00A61B40" w:rsidRDefault="007C5EAA" w:rsidP="00A61B40">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A61B40" w:rsidRPr="00A61B40">
        <w:rPr>
          <w:rFonts w:ascii="Times New Roman" w:eastAsia="Times New Roman" w:hAnsi="Times New Roman" w:cs="Times New Roman"/>
          <w:sz w:val="28"/>
          <w:szCs w:val="28"/>
          <w:lang w:eastAsia="ru-RU"/>
        </w:rPr>
        <w:t>. Отдел по бухгалтерскому учёту и отчётности;</w:t>
      </w:r>
    </w:p>
    <w:p w:rsidR="00A61B40" w:rsidRPr="00A61B40" w:rsidRDefault="007C5EAA" w:rsidP="00A61B40">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A61B40" w:rsidRPr="00A61B40">
        <w:rPr>
          <w:rFonts w:ascii="Times New Roman" w:eastAsia="Times New Roman" w:hAnsi="Times New Roman" w:cs="Times New Roman"/>
          <w:sz w:val="28"/>
          <w:szCs w:val="28"/>
          <w:lang w:eastAsia="ru-RU"/>
        </w:rPr>
        <w:t>. Отдел централизованной бухгалтерии;</w:t>
      </w:r>
    </w:p>
    <w:p w:rsidR="00A61B40" w:rsidRPr="00A61B40" w:rsidRDefault="007C5EAA" w:rsidP="00A61B40">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A61B40" w:rsidRPr="00A61B40">
        <w:rPr>
          <w:rFonts w:ascii="Times New Roman" w:eastAsia="Times New Roman" w:hAnsi="Times New Roman" w:cs="Times New Roman"/>
          <w:sz w:val="28"/>
          <w:szCs w:val="28"/>
          <w:lang w:eastAsia="ru-RU"/>
        </w:rPr>
        <w:t>. Отдел записи актов гражданского состояния и архивного дела;</w:t>
      </w:r>
    </w:p>
    <w:p w:rsidR="00A61B40" w:rsidRPr="00A61B40" w:rsidRDefault="007C5EAA" w:rsidP="00A61B40">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A61B40" w:rsidRPr="00A61B40">
        <w:rPr>
          <w:rFonts w:ascii="Times New Roman" w:eastAsia="Times New Roman" w:hAnsi="Times New Roman" w:cs="Times New Roman"/>
          <w:sz w:val="28"/>
          <w:szCs w:val="28"/>
          <w:lang w:eastAsia="ru-RU"/>
        </w:rPr>
        <w:t>. Отдел информационного обеспечения;</w:t>
      </w:r>
    </w:p>
    <w:p w:rsidR="00A61B40" w:rsidRPr="00A61B40" w:rsidRDefault="007C5EAA" w:rsidP="00A61B40">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A61B40" w:rsidRPr="00A61B40">
        <w:rPr>
          <w:rFonts w:ascii="Times New Roman" w:eastAsia="Times New Roman" w:hAnsi="Times New Roman" w:cs="Times New Roman"/>
          <w:sz w:val="28"/>
          <w:szCs w:val="28"/>
          <w:lang w:eastAsia="ru-RU"/>
        </w:rPr>
        <w:t>. Отдел по работе с кадрами;</w:t>
      </w:r>
    </w:p>
    <w:p w:rsidR="00A61B40" w:rsidRDefault="007C5EAA" w:rsidP="00A61B40">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FA0E94">
        <w:rPr>
          <w:rFonts w:ascii="Times New Roman" w:eastAsia="Times New Roman" w:hAnsi="Times New Roman" w:cs="Times New Roman"/>
          <w:sz w:val="28"/>
          <w:szCs w:val="28"/>
          <w:lang w:eastAsia="ru-RU"/>
        </w:rPr>
        <w:t>. Отдел по закупкам;</w:t>
      </w:r>
    </w:p>
    <w:p w:rsidR="00307CB8" w:rsidRPr="00A61B40" w:rsidRDefault="007C5EAA" w:rsidP="00A61B40">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112</w:t>
      </w:r>
      <w:r w:rsidR="00FA0E94">
        <w:rPr>
          <w:rFonts w:ascii="Times New Roman" w:eastAsia="Times New Roman" w:hAnsi="Times New Roman" w:cs="Times New Roman"/>
          <w:sz w:val="28"/>
          <w:szCs w:val="28"/>
          <w:lang w:eastAsia="ru-RU"/>
        </w:rPr>
        <w:t xml:space="preserve">. </w:t>
      </w:r>
      <w:r w:rsidR="00A7000E">
        <w:rPr>
          <w:rFonts w:ascii="Times New Roman" w:eastAsia="Times New Roman" w:hAnsi="Times New Roman" w:cs="Times New Roman"/>
          <w:sz w:val="28"/>
          <w:szCs w:val="28"/>
          <w:lang w:eastAsia="ru-RU"/>
        </w:rPr>
        <w:t>Сектор по молодежной политике.</w:t>
      </w:r>
    </w:p>
    <w:p w:rsidR="00A61B40" w:rsidRPr="00A61B40" w:rsidRDefault="00A61B40" w:rsidP="00A61B40">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sidRPr="00A61B40">
        <w:rPr>
          <w:rFonts w:ascii="Times New Roman" w:eastAsia="Times New Roman" w:hAnsi="Times New Roman" w:cs="Times New Roman"/>
          <w:sz w:val="28"/>
          <w:szCs w:val="28"/>
          <w:lang w:eastAsia="ru-RU"/>
        </w:rPr>
        <w:t>К территориальным органам Администрации Демянского муниципального округа с правом образования юридического лица относятся:</w:t>
      </w:r>
    </w:p>
    <w:p w:rsidR="00A61B40" w:rsidRPr="00A61B40" w:rsidRDefault="00A61B40" w:rsidP="00A61B40">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sidRPr="00A61B40">
        <w:rPr>
          <w:rFonts w:ascii="Times New Roman" w:eastAsia="Times New Roman" w:hAnsi="Times New Roman" w:cs="Times New Roman"/>
          <w:sz w:val="28"/>
          <w:szCs w:val="28"/>
          <w:lang w:eastAsia="ru-RU"/>
        </w:rPr>
        <w:t xml:space="preserve">1. </w:t>
      </w:r>
      <w:proofErr w:type="spellStart"/>
      <w:r w:rsidRPr="00A61B40">
        <w:rPr>
          <w:rFonts w:ascii="Times New Roman" w:eastAsia="Times New Roman" w:hAnsi="Times New Roman" w:cs="Times New Roman"/>
          <w:sz w:val="28"/>
          <w:szCs w:val="28"/>
          <w:lang w:eastAsia="ru-RU"/>
        </w:rPr>
        <w:t>Жирковский</w:t>
      </w:r>
      <w:proofErr w:type="spellEnd"/>
      <w:r w:rsidRPr="00A61B40">
        <w:rPr>
          <w:rFonts w:ascii="Times New Roman" w:eastAsia="Times New Roman" w:hAnsi="Times New Roman" w:cs="Times New Roman"/>
          <w:sz w:val="28"/>
          <w:szCs w:val="28"/>
          <w:lang w:eastAsia="ru-RU"/>
        </w:rPr>
        <w:t xml:space="preserve"> территориальный отдел;</w:t>
      </w:r>
    </w:p>
    <w:p w:rsidR="00A61B40" w:rsidRPr="00A61B40" w:rsidRDefault="00A61B40" w:rsidP="00A61B40">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sidRPr="00A61B40">
        <w:rPr>
          <w:rFonts w:ascii="Times New Roman" w:eastAsia="Times New Roman" w:hAnsi="Times New Roman" w:cs="Times New Roman"/>
          <w:sz w:val="28"/>
          <w:szCs w:val="28"/>
          <w:lang w:eastAsia="ru-RU"/>
        </w:rPr>
        <w:t xml:space="preserve">2. </w:t>
      </w:r>
      <w:proofErr w:type="spellStart"/>
      <w:r w:rsidRPr="00A61B40">
        <w:rPr>
          <w:rFonts w:ascii="Times New Roman" w:eastAsia="Times New Roman" w:hAnsi="Times New Roman" w:cs="Times New Roman"/>
          <w:sz w:val="28"/>
          <w:szCs w:val="28"/>
          <w:lang w:eastAsia="ru-RU"/>
        </w:rPr>
        <w:t>Ильиногорский</w:t>
      </w:r>
      <w:proofErr w:type="spellEnd"/>
      <w:r w:rsidRPr="00A61B40">
        <w:rPr>
          <w:rFonts w:ascii="Times New Roman" w:eastAsia="Times New Roman" w:hAnsi="Times New Roman" w:cs="Times New Roman"/>
          <w:sz w:val="28"/>
          <w:szCs w:val="28"/>
          <w:lang w:eastAsia="ru-RU"/>
        </w:rPr>
        <w:t xml:space="preserve"> территориальный отдел;</w:t>
      </w:r>
    </w:p>
    <w:p w:rsidR="00A61B40" w:rsidRPr="00A61B40" w:rsidRDefault="00A61B40" w:rsidP="00A61B40">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sidRPr="00A61B40">
        <w:rPr>
          <w:rFonts w:ascii="Times New Roman" w:eastAsia="Times New Roman" w:hAnsi="Times New Roman" w:cs="Times New Roman"/>
          <w:sz w:val="28"/>
          <w:szCs w:val="28"/>
          <w:lang w:eastAsia="ru-RU"/>
        </w:rPr>
        <w:t xml:space="preserve">3. </w:t>
      </w:r>
      <w:proofErr w:type="spellStart"/>
      <w:r w:rsidRPr="00A61B40">
        <w:rPr>
          <w:rFonts w:ascii="Times New Roman" w:eastAsia="Times New Roman" w:hAnsi="Times New Roman" w:cs="Times New Roman"/>
          <w:sz w:val="28"/>
          <w:szCs w:val="28"/>
          <w:lang w:eastAsia="ru-RU"/>
        </w:rPr>
        <w:t>Кневицкий</w:t>
      </w:r>
      <w:proofErr w:type="spellEnd"/>
      <w:r w:rsidRPr="00A61B40">
        <w:rPr>
          <w:rFonts w:ascii="Times New Roman" w:eastAsia="Times New Roman" w:hAnsi="Times New Roman" w:cs="Times New Roman"/>
          <w:sz w:val="28"/>
          <w:szCs w:val="28"/>
          <w:lang w:eastAsia="ru-RU"/>
        </w:rPr>
        <w:t xml:space="preserve"> территориальный отдел;</w:t>
      </w:r>
    </w:p>
    <w:p w:rsidR="00A61B40" w:rsidRPr="00A61B40" w:rsidRDefault="00A61B40" w:rsidP="00A61B40">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sidRPr="00A61B40">
        <w:rPr>
          <w:rFonts w:ascii="Times New Roman" w:eastAsia="Times New Roman" w:hAnsi="Times New Roman" w:cs="Times New Roman"/>
          <w:sz w:val="28"/>
          <w:szCs w:val="28"/>
          <w:lang w:eastAsia="ru-RU"/>
        </w:rPr>
        <w:t xml:space="preserve">4. </w:t>
      </w:r>
      <w:proofErr w:type="spellStart"/>
      <w:r w:rsidRPr="00A61B40">
        <w:rPr>
          <w:rFonts w:ascii="Times New Roman" w:eastAsia="Times New Roman" w:hAnsi="Times New Roman" w:cs="Times New Roman"/>
          <w:sz w:val="28"/>
          <w:szCs w:val="28"/>
          <w:lang w:eastAsia="ru-RU"/>
        </w:rPr>
        <w:t>Лычковский</w:t>
      </w:r>
      <w:proofErr w:type="spellEnd"/>
      <w:r w:rsidRPr="00A61B40">
        <w:rPr>
          <w:rFonts w:ascii="Times New Roman" w:eastAsia="Times New Roman" w:hAnsi="Times New Roman" w:cs="Times New Roman"/>
          <w:sz w:val="28"/>
          <w:szCs w:val="28"/>
          <w:lang w:eastAsia="ru-RU"/>
        </w:rPr>
        <w:t xml:space="preserve"> территориальный отдел;</w:t>
      </w:r>
    </w:p>
    <w:p w:rsidR="00A61B40" w:rsidRPr="00A61B40" w:rsidRDefault="00A61B40" w:rsidP="00A61B40">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sidRPr="00A61B40">
        <w:rPr>
          <w:rFonts w:ascii="Times New Roman" w:eastAsia="Times New Roman" w:hAnsi="Times New Roman" w:cs="Times New Roman"/>
          <w:sz w:val="28"/>
          <w:szCs w:val="28"/>
          <w:lang w:eastAsia="ru-RU"/>
        </w:rPr>
        <w:lastRenderedPageBreak/>
        <w:t xml:space="preserve">5. </w:t>
      </w:r>
      <w:proofErr w:type="spellStart"/>
      <w:r w:rsidRPr="00A61B40">
        <w:rPr>
          <w:rFonts w:ascii="Times New Roman" w:eastAsia="Times New Roman" w:hAnsi="Times New Roman" w:cs="Times New Roman"/>
          <w:sz w:val="28"/>
          <w:szCs w:val="28"/>
          <w:lang w:eastAsia="ru-RU"/>
        </w:rPr>
        <w:t>Песоцкий</w:t>
      </w:r>
      <w:proofErr w:type="spellEnd"/>
      <w:r w:rsidRPr="00A61B40">
        <w:rPr>
          <w:rFonts w:ascii="Times New Roman" w:eastAsia="Times New Roman" w:hAnsi="Times New Roman" w:cs="Times New Roman"/>
          <w:sz w:val="28"/>
          <w:szCs w:val="28"/>
          <w:lang w:eastAsia="ru-RU"/>
        </w:rPr>
        <w:t xml:space="preserve"> территориальный отдел;</w:t>
      </w:r>
    </w:p>
    <w:p w:rsidR="00A61B40" w:rsidRPr="00A61B40" w:rsidRDefault="00A61B40" w:rsidP="00A61B40">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sidRPr="00A61B40">
        <w:rPr>
          <w:rFonts w:ascii="Times New Roman" w:eastAsia="Times New Roman" w:hAnsi="Times New Roman" w:cs="Times New Roman"/>
          <w:sz w:val="28"/>
          <w:szCs w:val="28"/>
          <w:lang w:eastAsia="ru-RU"/>
        </w:rPr>
        <w:t xml:space="preserve">6. </w:t>
      </w:r>
      <w:proofErr w:type="spellStart"/>
      <w:r w:rsidRPr="00A61B40">
        <w:rPr>
          <w:rFonts w:ascii="Times New Roman" w:eastAsia="Times New Roman" w:hAnsi="Times New Roman" w:cs="Times New Roman"/>
          <w:sz w:val="28"/>
          <w:szCs w:val="28"/>
          <w:lang w:eastAsia="ru-RU"/>
        </w:rPr>
        <w:t>Полновский</w:t>
      </w:r>
      <w:proofErr w:type="spellEnd"/>
      <w:r w:rsidRPr="00A61B40">
        <w:rPr>
          <w:rFonts w:ascii="Times New Roman" w:eastAsia="Times New Roman" w:hAnsi="Times New Roman" w:cs="Times New Roman"/>
          <w:sz w:val="28"/>
          <w:szCs w:val="28"/>
          <w:lang w:eastAsia="ru-RU"/>
        </w:rPr>
        <w:t xml:space="preserve"> территориальный отдел;</w:t>
      </w:r>
    </w:p>
    <w:p w:rsidR="00A61B40" w:rsidRPr="00A61B40" w:rsidRDefault="00A61B40" w:rsidP="00A61B40">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r w:rsidRPr="00A61B40">
        <w:rPr>
          <w:rFonts w:ascii="Times New Roman" w:eastAsia="Times New Roman" w:hAnsi="Times New Roman" w:cs="Times New Roman"/>
          <w:sz w:val="28"/>
          <w:szCs w:val="28"/>
          <w:lang w:eastAsia="ru-RU"/>
        </w:rPr>
        <w:t xml:space="preserve">7. </w:t>
      </w:r>
      <w:proofErr w:type="spellStart"/>
      <w:r w:rsidRPr="00A61B40">
        <w:rPr>
          <w:rFonts w:ascii="Times New Roman" w:eastAsia="Times New Roman" w:hAnsi="Times New Roman" w:cs="Times New Roman"/>
          <w:sz w:val="28"/>
          <w:szCs w:val="28"/>
          <w:lang w:eastAsia="ru-RU"/>
        </w:rPr>
        <w:t>Ямникский</w:t>
      </w:r>
      <w:proofErr w:type="spellEnd"/>
      <w:r w:rsidRPr="00A61B40">
        <w:rPr>
          <w:rFonts w:ascii="Times New Roman" w:eastAsia="Times New Roman" w:hAnsi="Times New Roman" w:cs="Times New Roman"/>
          <w:sz w:val="28"/>
          <w:szCs w:val="28"/>
          <w:lang w:eastAsia="ru-RU"/>
        </w:rPr>
        <w:t xml:space="preserve"> территориальный отдел.</w:t>
      </w:r>
    </w:p>
    <w:p w:rsidR="00A61B40" w:rsidRPr="00A61B40" w:rsidRDefault="00A61B40" w:rsidP="00A61B40">
      <w:pPr>
        <w:spacing w:after="0" w:line="360" w:lineRule="atLeast"/>
        <w:ind w:firstLine="709"/>
        <w:jc w:val="both"/>
        <w:rPr>
          <w:rFonts w:ascii="Times New Roman" w:eastAsia="Times New Roman" w:hAnsi="Times New Roman" w:cs="Times New Roman"/>
          <w:sz w:val="28"/>
          <w:szCs w:val="28"/>
          <w:lang w:eastAsia="ru-RU"/>
        </w:rPr>
      </w:pPr>
      <w:r w:rsidRPr="00A61B40">
        <w:rPr>
          <w:rFonts w:ascii="Times New Roman" w:eastAsia="Times New Roman" w:hAnsi="Times New Roman" w:cs="Times New Roman"/>
          <w:sz w:val="28"/>
          <w:szCs w:val="28"/>
          <w:lang w:eastAsia="ru-RU"/>
        </w:rPr>
        <w:t>К специалистам, не входящим в состав отраслевых (функциональных) органов, территориальных органов Администрации Демянского муниципального округа относятся:</w:t>
      </w:r>
    </w:p>
    <w:p w:rsidR="00A61B40" w:rsidRPr="00A61B40" w:rsidRDefault="00A61B40" w:rsidP="00A61B40">
      <w:pPr>
        <w:spacing w:after="0" w:line="360" w:lineRule="atLeast"/>
        <w:ind w:firstLine="709"/>
        <w:jc w:val="both"/>
        <w:rPr>
          <w:rFonts w:ascii="Times New Roman" w:eastAsia="Times New Roman" w:hAnsi="Times New Roman" w:cs="Times New Roman"/>
          <w:sz w:val="28"/>
          <w:szCs w:val="28"/>
          <w:lang w:eastAsia="ru-RU"/>
        </w:rPr>
      </w:pPr>
      <w:r w:rsidRPr="00A61B40">
        <w:rPr>
          <w:rFonts w:ascii="Times New Roman" w:eastAsia="Times New Roman" w:hAnsi="Times New Roman" w:cs="Times New Roman"/>
          <w:sz w:val="28"/>
          <w:szCs w:val="28"/>
          <w:lang w:eastAsia="ru-RU"/>
        </w:rPr>
        <w:t>главный специалист</w:t>
      </w:r>
      <w:r w:rsidRPr="00A61B40">
        <w:rPr>
          <w:rFonts w:ascii="Times New Roman" w:eastAsia="Times New Roman" w:hAnsi="Times New Roman" w:cs="Times New Roman"/>
          <w:sz w:val="28"/>
          <w:szCs w:val="28"/>
          <w:shd w:val="clear" w:color="auto" w:fill="FFFFFF"/>
          <w:lang w:eastAsia="ru-RU"/>
        </w:rPr>
        <w:t>, ответственный секретарь комиссии по делам несовершеннолетних и защите их прав</w:t>
      </w:r>
      <w:r w:rsidRPr="00A61B40">
        <w:rPr>
          <w:rFonts w:ascii="Times New Roman" w:eastAsia="Times New Roman" w:hAnsi="Times New Roman" w:cs="Times New Roman"/>
          <w:sz w:val="28"/>
          <w:szCs w:val="28"/>
          <w:lang w:eastAsia="ru-RU"/>
        </w:rPr>
        <w:t>;</w:t>
      </w:r>
    </w:p>
    <w:p w:rsidR="00A61B40" w:rsidRPr="00A61B40" w:rsidRDefault="00A61B40" w:rsidP="00A61B40">
      <w:pPr>
        <w:spacing w:after="0" w:line="360" w:lineRule="atLeast"/>
        <w:ind w:firstLine="709"/>
        <w:jc w:val="both"/>
        <w:rPr>
          <w:rFonts w:ascii="Times New Roman" w:eastAsia="Times New Roman" w:hAnsi="Times New Roman" w:cs="Times New Roman"/>
          <w:sz w:val="28"/>
          <w:szCs w:val="28"/>
          <w:lang w:eastAsia="ru-RU"/>
        </w:rPr>
      </w:pPr>
      <w:r w:rsidRPr="00A61B40">
        <w:rPr>
          <w:rFonts w:ascii="Times New Roman" w:eastAsia="Times New Roman" w:hAnsi="Times New Roman" w:cs="Times New Roman"/>
          <w:sz w:val="28"/>
          <w:szCs w:val="28"/>
          <w:lang w:eastAsia="ru-RU"/>
        </w:rPr>
        <w:t>г</w:t>
      </w:r>
      <w:r w:rsidR="006F6A7D">
        <w:rPr>
          <w:rFonts w:ascii="Times New Roman" w:eastAsia="Times New Roman" w:hAnsi="Times New Roman" w:cs="Times New Roman"/>
          <w:sz w:val="28"/>
          <w:szCs w:val="28"/>
          <w:lang w:eastAsia="ru-RU"/>
        </w:rPr>
        <w:t>лавный специалист</w:t>
      </w:r>
      <w:r w:rsidRPr="00A61B40">
        <w:rPr>
          <w:rFonts w:ascii="Times New Roman" w:eastAsia="Times New Roman" w:hAnsi="Times New Roman" w:cs="Times New Roman"/>
          <w:sz w:val="28"/>
          <w:szCs w:val="28"/>
          <w:lang w:eastAsia="ru-RU"/>
        </w:rPr>
        <w:t>;</w:t>
      </w:r>
    </w:p>
    <w:p w:rsidR="00A61B40" w:rsidRPr="00A61B40" w:rsidRDefault="00A61B40" w:rsidP="00A61B40">
      <w:pPr>
        <w:spacing w:after="0" w:line="360" w:lineRule="atLeast"/>
        <w:ind w:firstLine="709"/>
        <w:jc w:val="both"/>
        <w:rPr>
          <w:rFonts w:ascii="Times New Roman" w:eastAsia="Times New Roman" w:hAnsi="Times New Roman" w:cs="Times New Roman"/>
          <w:sz w:val="28"/>
          <w:szCs w:val="28"/>
          <w:lang w:eastAsia="ru-RU"/>
        </w:rPr>
      </w:pPr>
      <w:r w:rsidRPr="00A61B40">
        <w:rPr>
          <w:rFonts w:ascii="Times New Roman" w:eastAsia="Times New Roman" w:hAnsi="Times New Roman" w:cs="Times New Roman"/>
          <w:sz w:val="28"/>
          <w:szCs w:val="28"/>
          <w:lang w:eastAsia="ru-RU"/>
        </w:rPr>
        <w:t>главный специалист по гражданской обороне и чрезвычайным ситуациям.</w:t>
      </w:r>
    </w:p>
    <w:p w:rsidR="00A61B40" w:rsidRDefault="00A61B40" w:rsidP="00DD3B7C">
      <w:pPr>
        <w:autoSpaceDE w:val="0"/>
        <w:autoSpaceDN w:val="0"/>
        <w:adjustRightInd w:val="0"/>
        <w:spacing w:after="0" w:line="360" w:lineRule="atLeast"/>
        <w:ind w:firstLine="709"/>
        <w:jc w:val="both"/>
        <w:rPr>
          <w:rFonts w:ascii="Times New Roman" w:eastAsia="Times New Roman" w:hAnsi="Times New Roman" w:cs="Times New Roman"/>
          <w:sz w:val="28"/>
          <w:szCs w:val="28"/>
          <w:lang w:eastAsia="ru-RU"/>
        </w:rPr>
      </w:pPr>
    </w:p>
    <w:p w:rsidR="00DD3B7C" w:rsidRDefault="00DD3B7C" w:rsidP="00DD3B7C">
      <w:pPr>
        <w:spacing w:after="0" w:line="360" w:lineRule="atLeast"/>
        <w:ind w:firstLine="709"/>
        <w:jc w:val="both"/>
        <w:rPr>
          <w:rFonts w:ascii="Times New Roman" w:eastAsia="Times New Roman" w:hAnsi="Times New Roman" w:cs="Times New Roman"/>
          <w:sz w:val="28"/>
          <w:szCs w:val="28"/>
          <w:lang w:eastAsia="ru-RU"/>
        </w:rPr>
      </w:pPr>
    </w:p>
    <w:p w:rsidR="00086D65" w:rsidRDefault="00086D65" w:rsidP="00DD3B7C">
      <w:pPr>
        <w:spacing w:after="0" w:line="360" w:lineRule="atLeast"/>
        <w:ind w:firstLine="709"/>
        <w:jc w:val="both"/>
        <w:rPr>
          <w:rFonts w:ascii="Times New Roman" w:eastAsia="Times New Roman" w:hAnsi="Times New Roman" w:cs="Times New Roman"/>
          <w:sz w:val="28"/>
          <w:szCs w:val="28"/>
          <w:lang w:eastAsia="ru-RU"/>
        </w:rPr>
        <w:sectPr w:rsidR="00086D65" w:rsidSect="00DD3B7C">
          <w:pgSz w:w="11906" w:h="16838"/>
          <w:pgMar w:top="851" w:right="567" w:bottom="426" w:left="1985" w:header="709" w:footer="709" w:gutter="0"/>
          <w:cols w:space="708"/>
          <w:docGrid w:linePitch="360"/>
        </w:sectPr>
      </w:pPr>
    </w:p>
    <w:p w:rsidR="00086D65" w:rsidRPr="00605A48" w:rsidRDefault="00086D65" w:rsidP="00086D65">
      <w:pPr>
        <w:spacing w:after="0" w:line="360" w:lineRule="atLeast"/>
        <w:jc w:val="center"/>
        <w:rPr>
          <w:rFonts w:ascii="Times New Roman" w:eastAsia="Times New Roman" w:hAnsi="Times New Roman" w:cs="Times New Roman"/>
          <w:b/>
          <w:sz w:val="28"/>
          <w:szCs w:val="28"/>
          <w:lang w:eastAsia="ru-RU"/>
        </w:rPr>
      </w:pPr>
      <w:r w:rsidRPr="00605A48">
        <w:rPr>
          <w:rFonts w:ascii="Times New Roman" w:eastAsia="Times New Roman" w:hAnsi="Times New Roman" w:cs="Times New Roman"/>
          <w:b/>
          <w:sz w:val="28"/>
          <w:szCs w:val="28"/>
          <w:lang w:eastAsia="ru-RU"/>
        </w:rPr>
        <w:lastRenderedPageBreak/>
        <w:t>Лист согласования</w:t>
      </w:r>
    </w:p>
    <w:p w:rsidR="00086D65" w:rsidRPr="00605A48" w:rsidRDefault="00086D65" w:rsidP="00086D65">
      <w:pPr>
        <w:spacing w:after="0" w:line="360" w:lineRule="atLeast"/>
        <w:rPr>
          <w:rFonts w:ascii="Times New Roman" w:eastAsia="Times New Roman" w:hAnsi="Times New Roman" w:cs="Times New Roman"/>
          <w:b/>
          <w:sz w:val="28"/>
          <w:szCs w:val="28"/>
          <w:lang w:eastAsia="ru-RU"/>
        </w:rPr>
      </w:pPr>
    </w:p>
    <w:p w:rsidR="00086D65" w:rsidRPr="00605A48" w:rsidRDefault="00086D65" w:rsidP="00086D65">
      <w:pPr>
        <w:spacing w:after="0" w:line="360" w:lineRule="atLeast"/>
        <w:rPr>
          <w:rFonts w:ascii="Times New Roman" w:eastAsia="Times New Roman" w:hAnsi="Times New Roman" w:cs="Times New Roman"/>
          <w:sz w:val="28"/>
          <w:szCs w:val="28"/>
          <w:lang w:eastAsia="ru-RU"/>
        </w:rPr>
      </w:pPr>
      <w:r w:rsidRPr="00605A48">
        <w:rPr>
          <w:rFonts w:ascii="Times New Roman" w:eastAsia="Times New Roman" w:hAnsi="Times New Roman" w:cs="Times New Roman"/>
          <w:sz w:val="28"/>
          <w:szCs w:val="28"/>
          <w:u w:val="single"/>
          <w:lang w:eastAsia="ru-RU"/>
        </w:rPr>
        <w:t xml:space="preserve">проект </w:t>
      </w:r>
      <w:r>
        <w:rPr>
          <w:rFonts w:ascii="Times New Roman" w:eastAsia="Times New Roman" w:hAnsi="Times New Roman" w:cs="Times New Roman"/>
          <w:sz w:val="28"/>
          <w:szCs w:val="28"/>
          <w:u w:val="single"/>
          <w:lang w:eastAsia="ru-RU"/>
        </w:rPr>
        <w:t>решени</w:t>
      </w:r>
      <w:r w:rsidRPr="00605A48">
        <w:rPr>
          <w:rFonts w:ascii="Times New Roman" w:eastAsia="Times New Roman" w:hAnsi="Times New Roman" w:cs="Times New Roman"/>
          <w:sz w:val="28"/>
          <w:szCs w:val="28"/>
          <w:u w:val="single"/>
          <w:lang w:eastAsia="ru-RU"/>
        </w:rPr>
        <w:t>я</w:t>
      </w:r>
      <w:r w:rsidRPr="00605A48">
        <w:rPr>
          <w:rFonts w:ascii="Times New Roman" w:eastAsia="Times New Roman" w:hAnsi="Times New Roman" w:cs="Times New Roman"/>
          <w:sz w:val="28"/>
          <w:szCs w:val="28"/>
          <w:lang w:eastAsia="ru-RU"/>
        </w:rPr>
        <w:t xml:space="preserve"> </w:t>
      </w:r>
      <w:proofErr w:type="gramStart"/>
      <w:r w:rsidRPr="00605A48">
        <w:rPr>
          <w:rFonts w:ascii="Times New Roman" w:eastAsia="Times New Roman" w:hAnsi="Times New Roman" w:cs="Times New Roman"/>
          <w:sz w:val="28"/>
          <w:szCs w:val="28"/>
          <w:lang w:eastAsia="ru-RU"/>
        </w:rPr>
        <w:t>от</w:t>
      </w:r>
      <w:proofErr w:type="gramEnd"/>
      <w:r w:rsidRPr="00605A48">
        <w:rPr>
          <w:rFonts w:ascii="Times New Roman" w:eastAsia="Times New Roman" w:hAnsi="Times New Roman" w:cs="Times New Roman"/>
          <w:sz w:val="28"/>
          <w:szCs w:val="28"/>
          <w:lang w:eastAsia="ru-RU"/>
        </w:rPr>
        <w:t xml:space="preserve"> __________________ № ___________</w:t>
      </w:r>
    </w:p>
    <w:p w:rsidR="00D74386" w:rsidRPr="00483C75" w:rsidRDefault="00D74386" w:rsidP="00D74386">
      <w:pPr>
        <w:spacing w:after="0" w:line="240" w:lineRule="exact"/>
        <w:jc w:val="center"/>
        <w:rPr>
          <w:rFonts w:ascii="Times New Roman" w:eastAsia="Times New Roman" w:hAnsi="Times New Roman" w:cs="Times New Roman"/>
          <w:b/>
          <w:sz w:val="28"/>
          <w:szCs w:val="28"/>
          <w:lang w:eastAsia="ru-RU"/>
        </w:rPr>
      </w:pPr>
      <w:r w:rsidRPr="00483C75">
        <w:rPr>
          <w:rFonts w:ascii="Times New Roman" w:eastAsia="Times New Roman" w:hAnsi="Times New Roman" w:cs="Times New Roman"/>
          <w:b/>
          <w:sz w:val="28"/>
          <w:szCs w:val="28"/>
          <w:lang w:eastAsia="ru-RU"/>
        </w:rPr>
        <w:t xml:space="preserve">Об утверждении структуры </w:t>
      </w:r>
    </w:p>
    <w:p w:rsidR="00086D65" w:rsidRDefault="00D74386" w:rsidP="00D74386">
      <w:pPr>
        <w:spacing w:after="0" w:line="360" w:lineRule="atLeast"/>
        <w:jc w:val="center"/>
        <w:rPr>
          <w:rFonts w:ascii="Times New Roman" w:eastAsia="Times New Roman" w:hAnsi="Times New Roman" w:cs="Times New Roman"/>
          <w:b/>
          <w:sz w:val="28"/>
          <w:szCs w:val="28"/>
          <w:lang w:eastAsia="ru-RU"/>
        </w:rPr>
      </w:pPr>
      <w:r w:rsidRPr="00483C75">
        <w:rPr>
          <w:rFonts w:ascii="Times New Roman" w:eastAsia="Times New Roman" w:hAnsi="Times New Roman" w:cs="Times New Roman"/>
          <w:b/>
          <w:sz w:val="28"/>
          <w:szCs w:val="28"/>
          <w:lang w:eastAsia="ru-RU"/>
        </w:rPr>
        <w:t>Администрации Демянского муниципального округа</w:t>
      </w:r>
    </w:p>
    <w:p w:rsidR="00D74386" w:rsidRPr="00605A48" w:rsidRDefault="00D74386" w:rsidP="00D74386">
      <w:pPr>
        <w:spacing w:after="0" w:line="360" w:lineRule="atLeast"/>
        <w:jc w:val="center"/>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4112"/>
        <w:gridCol w:w="3190"/>
      </w:tblGrid>
      <w:tr w:rsidR="00086D65" w:rsidRPr="00605A48" w:rsidTr="006B5DC1">
        <w:tc>
          <w:tcPr>
            <w:tcW w:w="2268" w:type="dxa"/>
            <w:tcBorders>
              <w:top w:val="single" w:sz="4" w:space="0" w:color="auto"/>
              <w:left w:val="single" w:sz="4" w:space="0" w:color="auto"/>
              <w:bottom w:val="single" w:sz="4" w:space="0" w:color="auto"/>
              <w:right w:val="single" w:sz="4" w:space="0" w:color="auto"/>
            </w:tcBorders>
            <w:hideMark/>
          </w:tcPr>
          <w:p w:rsidR="00086D65" w:rsidRPr="00605A48" w:rsidRDefault="00086D65" w:rsidP="006B5DC1">
            <w:pPr>
              <w:spacing w:after="0" w:line="360" w:lineRule="atLeast"/>
              <w:rPr>
                <w:rFonts w:ascii="Times New Roman" w:eastAsia="Times New Roman" w:hAnsi="Times New Roman" w:cs="Times New Roman"/>
                <w:sz w:val="28"/>
                <w:szCs w:val="28"/>
              </w:rPr>
            </w:pPr>
            <w:r w:rsidRPr="00605A48">
              <w:rPr>
                <w:rFonts w:ascii="Times New Roman" w:eastAsia="Times New Roman" w:hAnsi="Times New Roman" w:cs="Times New Roman"/>
                <w:sz w:val="28"/>
                <w:szCs w:val="28"/>
              </w:rPr>
              <w:t>Дата поступления на согласование, подпись</w:t>
            </w:r>
          </w:p>
        </w:tc>
        <w:tc>
          <w:tcPr>
            <w:tcW w:w="4112" w:type="dxa"/>
            <w:tcBorders>
              <w:top w:val="single" w:sz="4" w:space="0" w:color="auto"/>
              <w:left w:val="single" w:sz="4" w:space="0" w:color="auto"/>
              <w:bottom w:val="single" w:sz="4" w:space="0" w:color="auto"/>
              <w:right w:val="single" w:sz="4" w:space="0" w:color="auto"/>
            </w:tcBorders>
            <w:hideMark/>
          </w:tcPr>
          <w:p w:rsidR="00086D65" w:rsidRPr="00605A48" w:rsidRDefault="00086D65" w:rsidP="006B5DC1">
            <w:pPr>
              <w:spacing w:after="0" w:line="360" w:lineRule="atLeast"/>
              <w:rPr>
                <w:rFonts w:ascii="Times New Roman" w:eastAsia="Times New Roman" w:hAnsi="Times New Roman" w:cs="Times New Roman"/>
                <w:sz w:val="28"/>
                <w:szCs w:val="28"/>
              </w:rPr>
            </w:pPr>
            <w:r w:rsidRPr="00605A48">
              <w:rPr>
                <w:rFonts w:ascii="Times New Roman" w:eastAsia="Times New Roman" w:hAnsi="Times New Roman" w:cs="Times New Roman"/>
                <w:sz w:val="28"/>
                <w:szCs w:val="28"/>
              </w:rPr>
              <w:t>Наименование должности, инициалы и фамилия руководителя, с которым согласуется проект документа</w:t>
            </w:r>
          </w:p>
        </w:tc>
        <w:tc>
          <w:tcPr>
            <w:tcW w:w="3190" w:type="dxa"/>
            <w:tcBorders>
              <w:top w:val="single" w:sz="4" w:space="0" w:color="auto"/>
              <w:left w:val="single" w:sz="4" w:space="0" w:color="auto"/>
              <w:bottom w:val="single" w:sz="4" w:space="0" w:color="auto"/>
              <w:right w:val="single" w:sz="4" w:space="0" w:color="auto"/>
            </w:tcBorders>
            <w:hideMark/>
          </w:tcPr>
          <w:p w:rsidR="00086D65" w:rsidRPr="00605A48" w:rsidRDefault="00086D65" w:rsidP="006B5DC1">
            <w:pPr>
              <w:spacing w:after="0" w:line="360" w:lineRule="atLeast"/>
              <w:rPr>
                <w:rFonts w:ascii="Times New Roman" w:eastAsia="Times New Roman" w:hAnsi="Times New Roman" w:cs="Times New Roman"/>
                <w:sz w:val="28"/>
                <w:szCs w:val="28"/>
              </w:rPr>
            </w:pPr>
            <w:r w:rsidRPr="00605A48">
              <w:rPr>
                <w:rFonts w:ascii="Times New Roman" w:eastAsia="Times New Roman" w:hAnsi="Times New Roman" w:cs="Times New Roman"/>
                <w:sz w:val="28"/>
                <w:szCs w:val="28"/>
              </w:rPr>
              <w:t>Дата номер документа, подтверждающего согласование, или дата согласования, подпись</w:t>
            </w:r>
          </w:p>
        </w:tc>
      </w:tr>
      <w:tr w:rsidR="00086D65" w:rsidRPr="00605A48" w:rsidTr="006B5DC1">
        <w:tc>
          <w:tcPr>
            <w:tcW w:w="2268" w:type="dxa"/>
            <w:tcBorders>
              <w:top w:val="single" w:sz="4" w:space="0" w:color="auto"/>
              <w:left w:val="single" w:sz="4" w:space="0" w:color="auto"/>
              <w:bottom w:val="single" w:sz="4" w:space="0" w:color="auto"/>
              <w:right w:val="single" w:sz="4" w:space="0" w:color="auto"/>
            </w:tcBorders>
          </w:tcPr>
          <w:p w:rsidR="00086D65" w:rsidRPr="00605A48" w:rsidRDefault="00086D65" w:rsidP="006B5DC1">
            <w:pPr>
              <w:spacing w:after="0" w:line="360" w:lineRule="atLeast"/>
              <w:rPr>
                <w:rFonts w:ascii="Times New Roman" w:eastAsia="Times New Roman" w:hAnsi="Times New Roman" w:cs="Times New Roman"/>
                <w:sz w:val="28"/>
                <w:szCs w:val="28"/>
              </w:rPr>
            </w:pPr>
          </w:p>
        </w:tc>
        <w:tc>
          <w:tcPr>
            <w:tcW w:w="4112" w:type="dxa"/>
            <w:tcBorders>
              <w:top w:val="single" w:sz="4" w:space="0" w:color="auto"/>
              <w:left w:val="single" w:sz="4" w:space="0" w:color="auto"/>
              <w:bottom w:val="single" w:sz="4" w:space="0" w:color="auto"/>
              <w:right w:val="single" w:sz="4" w:space="0" w:color="auto"/>
            </w:tcBorders>
          </w:tcPr>
          <w:p w:rsidR="00086D65" w:rsidRDefault="0079151E" w:rsidP="006B5DC1">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086D65">
              <w:rPr>
                <w:rFonts w:ascii="Times New Roman" w:eastAsia="Times New Roman" w:hAnsi="Times New Roman" w:cs="Times New Roman"/>
                <w:sz w:val="28"/>
                <w:szCs w:val="28"/>
              </w:rPr>
              <w:t xml:space="preserve">ервый заместитель Главы Администрации </w:t>
            </w:r>
            <w:r>
              <w:rPr>
                <w:rFonts w:ascii="Times New Roman" w:eastAsia="Times New Roman" w:hAnsi="Times New Roman" w:cs="Times New Roman"/>
                <w:sz w:val="28"/>
                <w:szCs w:val="28"/>
              </w:rPr>
              <w:t>округ</w:t>
            </w:r>
            <w:r w:rsidR="00086D65">
              <w:rPr>
                <w:rFonts w:ascii="Times New Roman" w:eastAsia="Times New Roman" w:hAnsi="Times New Roman" w:cs="Times New Roman"/>
                <w:sz w:val="28"/>
                <w:szCs w:val="28"/>
              </w:rPr>
              <w:t>а</w:t>
            </w:r>
          </w:p>
          <w:p w:rsidR="00086D65" w:rsidRPr="00605A48" w:rsidRDefault="00086D65" w:rsidP="006B5DC1">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Н.В. </w:t>
            </w:r>
            <w:proofErr w:type="spellStart"/>
            <w:r>
              <w:rPr>
                <w:rFonts w:ascii="Times New Roman" w:eastAsia="Times New Roman" w:hAnsi="Times New Roman" w:cs="Times New Roman"/>
                <w:sz w:val="28"/>
                <w:szCs w:val="28"/>
              </w:rPr>
              <w:t>Шенгоф</w:t>
            </w:r>
            <w:proofErr w:type="spellEnd"/>
          </w:p>
        </w:tc>
        <w:tc>
          <w:tcPr>
            <w:tcW w:w="3190" w:type="dxa"/>
            <w:tcBorders>
              <w:top w:val="single" w:sz="4" w:space="0" w:color="auto"/>
              <w:left w:val="single" w:sz="4" w:space="0" w:color="auto"/>
              <w:bottom w:val="single" w:sz="4" w:space="0" w:color="auto"/>
              <w:right w:val="single" w:sz="4" w:space="0" w:color="auto"/>
            </w:tcBorders>
          </w:tcPr>
          <w:p w:rsidR="00086D65" w:rsidRPr="00605A48" w:rsidRDefault="00086D65" w:rsidP="006B5DC1">
            <w:pPr>
              <w:spacing w:after="0" w:line="360" w:lineRule="atLeast"/>
              <w:rPr>
                <w:rFonts w:ascii="Times New Roman" w:eastAsia="Times New Roman" w:hAnsi="Times New Roman" w:cs="Times New Roman"/>
                <w:sz w:val="28"/>
                <w:szCs w:val="28"/>
              </w:rPr>
            </w:pPr>
          </w:p>
        </w:tc>
      </w:tr>
      <w:tr w:rsidR="00086D65" w:rsidRPr="00605A48" w:rsidTr="006B5DC1">
        <w:tc>
          <w:tcPr>
            <w:tcW w:w="2268" w:type="dxa"/>
            <w:tcBorders>
              <w:top w:val="single" w:sz="4" w:space="0" w:color="auto"/>
              <w:left w:val="single" w:sz="4" w:space="0" w:color="auto"/>
              <w:bottom w:val="single" w:sz="4" w:space="0" w:color="auto"/>
              <w:right w:val="single" w:sz="4" w:space="0" w:color="auto"/>
            </w:tcBorders>
          </w:tcPr>
          <w:p w:rsidR="00086D65" w:rsidRPr="00605A48" w:rsidRDefault="00086D65" w:rsidP="006B5DC1">
            <w:pPr>
              <w:spacing w:after="0" w:line="360" w:lineRule="atLeast"/>
              <w:rPr>
                <w:rFonts w:ascii="Times New Roman" w:eastAsia="Times New Roman" w:hAnsi="Times New Roman" w:cs="Times New Roman"/>
                <w:sz w:val="28"/>
                <w:szCs w:val="28"/>
              </w:rPr>
            </w:pPr>
          </w:p>
        </w:tc>
        <w:tc>
          <w:tcPr>
            <w:tcW w:w="4112" w:type="dxa"/>
            <w:tcBorders>
              <w:top w:val="single" w:sz="4" w:space="0" w:color="auto"/>
              <w:left w:val="single" w:sz="4" w:space="0" w:color="auto"/>
              <w:bottom w:val="single" w:sz="4" w:space="0" w:color="auto"/>
              <w:right w:val="single" w:sz="4" w:space="0" w:color="auto"/>
            </w:tcBorders>
            <w:hideMark/>
          </w:tcPr>
          <w:p w:rsidR="0079151E" w:rsidRDefault="0079151E" w:rsidP="0079151E">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н</w:t>
            </w:r>
            <w:r w:rsidR="00086D65" w:rsidRPr="00605A48">
              <w:rPr>
                <w:rFonts w:ascii="Times New Roman" w:eastAsia="Times New Roman" w:hAnsi="Times New Roman" w:cs="Times New Roman"/>
                <w:sz w:val="28"/>
                <w:szCs w:val="28"/>
              </w:rPr>
              <w:t xml:space="preserve">ачальник </w:t>
            </w:r>
            <w:r>
              <w:rPr>
                <w:rFonts w:ascii="Times New Roman" w:eastAsia="Times New Roman" w:hAnsi="Times New Roman" w:cs="Times New Roman"/>
                <w:sz w:val="28"/>
                <w:szCs w:val="28"/>
              </w:rPr>
              <w:t xml:space="preserve">отдела </w:t>
            </w:r>
            <w:r w:rsidR="00086D65" w:rsidRPr="00605A48">
              <w:rPr>
                <w:rFonts w:ascii="Times New Roman" w:eastAsia="Times New Roman" w:hAnsi="Times New Roman" w:cs="Times New Roman"/>
                <w:sz w:val="28"/>
                <w:szCs w:val="28"/>
              </w:rPr>
              <w:t xml:space="preserve">правового обеспечения </w:t>
            </w:r>
          </w:p>
          <w:p w:rsidR="00086D65" w:rsidRPr="00605A48" w:rsidRDefault="0079151E" w:rsidP="0079151E">
            <w:pPr>
              <w:spacing w:after="0" w:line="360" w:lineRule="atLeast"/>
              <w:rPr>
                <w:rFonts w:ascii="Times New Roman" w:eastAsia="Times New Roman" w:hAnsi="Times New Roman" w:cs="Times New Roman"/>
                <w:sz w:val="28"/>
                <w:szCs w:val="28"/>
              </w:rPr>
            </w:pPr>
            <w:r w:rsidRPr="00605A48">
              <w:rPr>
                <w:rFonts w:ascii="Times New Roman" w:eastAsia="Times New Roman" w:hAnsi="Times New Roman" w:cs="Times New Roman"/>
                <w:sz w:val="28"/>
                <w:szCs w:val="28"/>
              </w:rPr>
              <w:t>С.Ю.</w:t>
            </w:r>
            <w:r>
              <w:rPr>
                <w:rFonts w:ascii="Times New Roman" w:eastAsia="Times New Roman" w:hAnsi="Times New Roman" w:cs="Times New Roman"/>
                <w:sz w:val="28"/>
                <w:szCs w:val="28"/>
              </w:rPr>
              <w:t xml:space="preserve"> </w:t>
            </w:r>
            <w:r w:rsidR="00086D65" w:rsidRPr="00605A48">
              <w:rPr>
                <w:rFonts w:ascii="Times New Roman" w:eastAsia="Times New Roman" w:hAnsi="Times New Roman" w:cs="Times New Roman"/>
                <w:sz w:val="28"/>
                <w:szCs w:val="28"/>
              </w:rPr>
              <w:t xml:space="preserve">Михайлов </w:t>
            </w:r>
          </w:p>
        </w:tc>
        <w:tc>
          <w:tcPr>
            <w:tcW w:w="3190" w:type="dxa"/>
            <w:tcBorders>
              <w:top w:val="single" w:sz="4" w:space="0" w:color="auto"/>
              <w:left w:val="single" w:sz="4" w:space="0" w:color="auto"/>
              <w:bottom w:val="single" w:sz="4" w:space="0" w:color="auto"/>
              <w:right w:val="single" w:sz="4" w:space="0" w:color="auto"/>
            </w:tcBorders>
          </w:tcPr>
          <w:p w:rsidR="00086D65" w:rsidRPr="00605A48" w:rsidRDefault="00086D65" w:rsidP="006B5DC1">
            <w:pPr>
              <w:spacing w:after="0" w:line="360" w:lineRule="atLeast"/>
              <w:rPr>
                <w:rFonts w:ascii="Times New Roman" w:eastAsia="Times New Roman" w:hAnsi="Times New Roman" w:cs="Times New Roman"/>
                <w:sz w:val="28"/>
                <w:szCs w:val="28"/>
              </w:rPr>
            </w:pPr>
          </w:p>
        </w:tc>
      </w:tr>
      <w:tr w:rsidR="00086D65" w:rsidRPr="00605A48" w:rsidTr="006B5DC1">
        <w:tc>
          <w:tcPr>
            <w:tcW w:w="2268" w:type="dxa"/>
            <w:tcBorders>
              <w:top w:val="single" w:sz="4" w:space="0" w:color="auto"/>
              <w:left w:val="single" w:sz="4" w:space="0" w:color="auto"/>
              <w:bottom w:val="single" w:sz="4" w:space="0" w:color="auto"/>
              <w:right w:val="single" w:sz="4" w:space="0" w:color="auto"/>
            </w:tcBorders>
          </w:tcPr>
          <w:p w:rsidR="00086D65" w:rsidRPr="00605A48" w:rsidRDefault="00086D65" w:rsidP="006B5DC1">
            <w:pPr>
              <w:spacing w:after="0" w:line="360" w:lineRule="atLeast"/>
              <w:rPr>
                <w:rFonts w:ascii="Times New Roman" w:eastAsia="Times New Roman" w:hAnsi="Times New Roman" w:cs="Times New Roman"/>
                <w:sz w:val="28"/>
                <w:szCs w:val="28"/>
              </w:rPr>
            </w:pPr>
          </w:p>
        </w:tc>
        <w:tc>
          <w:tcPr>
            <w:tcW w:w="4112" w:type="dxa"/>
            <w:tcBorders>
              <w:top w:val="single" w:sz="4" w:space="0" w:color="auto"/>
              <w:left w:val="single" w:sz="4" w:space="0" w:color="auto"/>
              <w:bottom w:val="single" w:sz="4" w:space="0" w:color="auto"/>
              <w:right w:val="single" w:sz="4" w:space="0" w:color="auto"/>
            </w:tcBorders>
            <w:hideMark/>
          </w:tcPr>
          <w:p w:rsidR="00086D65" w:rsidRPr="00605A48" w:rsidRDefault="009C40D9" w:rsidP="006B5DC1">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н</w:t>
            </w:r>
            <w:r w:rsidR="00086D65" w:rsidRPr="00605A48">
              <w:rPr>
                <w:rFonts w:ascii="Times New Roman" w:eastAsia="Times New Roman" w:hAnsi="Times New Roman" w:cs="Times New Roman"/>
                <w:sz w:val="28"/>
                <w:szCs w:val="28"/>
              </w:rPr>
              <w:t>ачальник управления по организационным и общим вопросам</w:t>
            </w:r>
          </w:p>
          <w:p w:rsidR="00086D65" w:rsidRPr="00605A48" w:rsidRDefault="009C40D9" w:rsidP="009C40D9">
            <w:pPr>
              <w:spacing w:after="0" w:line="360" w:lineRule="atLeast"/>
              <w:rPr>
                <w:rFonts w:ascii="Times New Roman" w:eastAsia="Times New Roman" w:hAnsi="Times New Roman" w:cs="Times New Roman"/>
                <w:sz w:val="28"/>
                <w:szCs w:val="28"/>
              </w:rPr>
            </w:pPr>
            <w:r w:rsidRPr="00605A48">
              <w:rPr>
                <w:rFonts w:ascii="Times New Roman" w:eastAsia="Times New Roman" w:hAnsi="Times New Roman" w:cs="Times New Roman"/>
                <w:sz w:val="28"/>
                <w:szCs w:val="28"/>
              </w:rPr>
              <w:t>С.Г.</w:t>
            </w:r>
            <w:r>
              <w:rPr>
                <w:rFonts w:ascii="Times New Roman" w:eastAsia="Times New Roman" w:hAnsi="Times New Roman" w:cs="Times New Roman"/>
                <w:sz w:val="28"/>
                <w:szCs w:val="28"/>
              </w:rPr>
              <w:t xml:space="preserve"> </w:t>
            </w:r>
            <w:r w:rsidR="00086D65" w:rsidRPr="00605A48">
              <w:rPr>
                <w:rFonts w:ascii="Times New Roman" w:eastAsia="Times New Roman" w:hAnsi="Times New Roman" w:cs="Times New Roman"/>
                <w:sz w:val="28"/>
                <w:szCs w:val="28"/>
              </w:rPr>
              <w:t xml:space="preserve">Васильева </w:t>
            </w:r>
          </w:p>
        </w:tc>
        <w:tc>
          <w:tcPr>
            <w:tcW w:w="3190" w:type="dxa"/>
            <w:tcBorders>
              <w:top w:val="single" w:sz="4" w:space="0" w:color="auto"/>
              <w:left w:val="single" w:sz="4" w:space="0" w:color="auto"/>
              <w:bottom w:val="single" w:sz="4" w:space="0" w:color="auto"/>
              <w:right w:val="single" w:sz="4" w:space="0" w:color="auto"/>
            </w:tcBorders>
          </w:tcPr>
          <w:p w:rsidR="00086D65" w:rsidRPr="00605A48" w:rsidRDefault="00086D65" w:rsidP="006B5DC1">
            <w:pPr>
              <w:spacing w:after="0" w:line="360" w:lineRule="atLeast"/>
              <w:rPr>
                <w:rFonts w:ascii="Times New Roman" w:eastAsia="Times New Roman" w:hAnsi="Times New Roman" w:cs="Times New Roman"/>
                <w:sz w:val="28"/>
                <w:szCs w:val="28"/>
              </w:rPr>
            </w:pPr>
          </w:p>
        </w:tc>
      </w:tr>
    </w:tbl>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Default="00086D65" w:rsidP="00086D65">
      <w:pPr>
        <w:widowControl w:val="0"/>
        <w:spacing w:after="0" w:line="240" w:lineRule="exact"/>
        <w:jc w:val="both"/>
        <w:rPr>
          <w:rFonts w:ascii="Times New Roman" w:eastAsia="Times New Roman" w:hAnsi="Times New Roman" w:cs="Times New Roman"/>
          <w:sz w:val="28"/>
          <w:szCs w:val="28"/>
        </w:rPr>
      </w:pPr>
    </w:p>
    <w:p w:rsidR="00086D65" w:rsidRPr="007E2854" w:rsidRDefault="00086D65" w:rsidP="00086D65">
      <w:pPr>
        <w:spacing w:after="0" w:line="360" w:lineRule="atLeast"/>
        <w:jc w:val="center"/>
        <w:rPr>
          <w:rFonts w:ascii="Times New Roman" w:eastAsia="Times New Roman" w:hAnsi="Times New Roman" w:cs="Times New Roman"/>
          <w:b/>
          <w:sz w:val="28"/>
          <w:szCs w:val="28"/>
          <w:lang w:eastAsia="ru-RU"/>
        </w:rPr>
      </w:pPr>
      <w:r w:rsidRPr="007E2854">
        <w:rPr>
          <w:rFonts w:ascii="Times New Roman" w:eastAsia="Times New Roman" w:hAnsi="Times New Roman" w:cs="Times New Roman"/>
          <w:b/>
          <w:sz w:val="28"/>
          <w:szCs w:val="28"/>
          <w:lang w:eastAsia="ru-RU"/>
        </w:rPr>
        <w:lastRenderedPageBreak/>
        <w:t>УКАЗАТЕЛЬ РАССЫЛКИ</w:t>
      </w:r>
    </w:p>
    <w:p w:rsidR="00086D65" w:rsidRPr="007E2854" w:rsidRDefault="00086D65" w:rsidP="00086D65">
      <w:pPr>
        <w:spacing w:after="0" w:line="360" w:lineRule="atLeast"/>
        <w:rPr>
          <w:rFonts w:ascii="Times New Roman" w:eastAsia="Times New Roman" w:hAnsi="Times New Roman" w:cs="Times New Roman"/>
          <w:b/>
          <w:sz w:val="28"/>
          <w:szCs w:val="28"/>
          <w:lang w:eastAsia="ru-RU"/>
        </w:rPr>
      </w:pPr>
    </w:p>
    <w:p w:rsidR="00086D65" w:rsidRPr="007E2854" w:rsidRDefault="00086D65" w:rsidP="00086D65">
      <w:pPr>
        <w:spacing w:after="0" w:line="36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Реше</w:t>
      </w:r>
      <w:r w:rsidRPr="007E2854">
        <w:rPr>
          <w:rFonts w:ascii="Times New Roman" w:eastAsia="Times New Roman" w:hAnsi="Times New Roman" w:cs="Times New Roman"/>
          <w:sz w:val="28"/>
          <w:szCs w:val="28"/>
          <w:u w:val="single"/>
          <w:lang w:eastAsia="ru-RU"/>
        </w:rPr>
        <w:t xml:space="preserve">ние </w:t>
      </w:r>
      <w:proofErr w:type="gramStart"/>
      <w:r w:rsidRPr="007E2854">
        <w:rPr>
          <w:rFonts w:ascii="Times New Roman" w:eastAsia="Times New Roman" w:hAnsi="Times New Roman" w:cs="Times New Roman"/>
          <w:sz w:val="28"/>
          <w:szCs w:val="28"/>
          <w:lang w:eastAsia="ru-RU"/>
        </w:rPr>
        <w:t>от</w:t>
      </w:r>
      <w:proofErr w:type="gramEnd"/>
      <w:r w:rsidRPr="007E2854">
        <w:rPr>
          <w:rFonts w:ascii="Times New Roman" w:eastAsia="Times New Roman" w:hAnsi="Times New Roman" w:cs="Times New Roman"/>
          <w:sz w:val="28"/>
          <w:szCs w:val="28"/>
          <w:lang w:eastAsia="ru-RU"/>
        </w:rPr>
        <w:t>__________________ № ___________</w:t>
      </w:r>
    </w:p>
    <w:p w:rsidR="00D74386" w:rsidRPr="00483C75" w:rsidRDefault="00D74386" w:rsidP="00D74386">
      <w:pPr>
        <w:spacing w:after="0" w:line="240" w:lineRule="exact"/>
        <w:jc w:val="center"/>
        <w:rPr>
          <w:rFonts w:ascii="Times New Roman" w:eastAsia="Times New Roman" w:hAnsi="Times New Roman" w:cs="Times New Roman"/>
          <w:b/>
          <w:sz w:val="28"/>
          <w:szCs w:val="28"/>
          <w:lang w:eastAsia="ru-RU"/>
        </w:rPr>
      </w:pPr>
      <w:r w:rsidRPr="00483C75">
        <w:rPr>
          <w:rFonts w:ascii="Times New Roman" w:eastAsia="Times New Roman" w:hAnsi="Times New Roman" w:cs="Times New Roman"/>
          <w:b/>
          <w:sz w:val="28"/>
          <w:szCs w:val="28"/>
          <w:lang w:eastAsia="ru-RU"/>
        </w:rPr>
        <w:t xml:space="preserve">Об утверждении структуры </w:t>
      </w:r>
    </w:p>
    <w:p w:rsidR="00086D65" w:rsidRDefault="00D74386" w:rsidP="00D74386">
      <w:pPr>
        <w:spacing w:after="0" w:line="360" w:lineRule="atLeast"/>
        <w:jc w:val="center"/>
        <w:rPr>
          <w:rFonts w:ascii="Times New Roman" w:eastAsia="Times New Roman" w:hAnsi="Times New Roman" w:cs="Times New Roman"/>
          <w:b/>
          <w:sz w:val="28"/>
          <w:szCs w:val="28"/>
          <w:lang w:eastAsia="ru-RU"/>
        </w:rPr>
      </w:pPr>
      <w:r w:rsidRPr="00483C75">
        <w:rPr>
          <w:rFonts w:ascii="Times New Roman" w:eastAsia="Times New Roman" w:hAnsi="Times New Roman" w:cs="Times New Roman"/>
          <w:b/>
          <w:sz w:val="28"/>
          <w:szCs w:val="28"/>
          <w:lang w:eastAsia="ru-RU"/>
        </w:rPr>
        <w:t>Администрации Демянского муниципального округа</w:t>
      </w:r>
    </w:p>
    <w:p w:rsidR="00D74386" w:rsidRPr="007E2854" w:rsidRDefault="00D74386" w:rsidP="00D74386">
      <w:pPr>
        <w:spacing w:after="0" w:line="360" w:lineRule="atLeast"/>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5552"/>
        <w:gridCol w:w="3190"/>
      </w:tblGrid>
      <w:tr w:rsidR="00086D65" w:rsidRPr="007E2854" w:rsidTr="006B5DC1">
        <w:tc>
          <w:tcPr>
            <w:tcW w:w="828" w:type="dxa"/>
            <w:tcBorders>
              <w:top w:val="single" w:sz="4" w:space="0" w:color="auto"/>
              <w:left w:val="single" w:sz="4" w:space="0" w:color="auto"/>
              <w:bottom w:val="single" w:sz="4" w:space="0" w:color="auto"/>
              <w:right w:val="single" w:sz="4" w:space="0" w:color="auto"/>
            </w:tcBorders>
            <w:hideMark/>
          </w:tcPr>
          <w:p w:rsidR="00086D65" w:rsidRPr="007E2854" w:rsidRDefault="00086D65" w:rsidP="006B5DC1">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 xml:space="preserve">№ </w:t>
            </w:r>
            <w:proofErr w:type="gramStart"/>
            <w:r w:rsidRPr="007E2854">
              <w:rPr>
                <w:rFonts w:ascii="Times New Roman" w:eastAsia="Times New Roman" w:hAnsi="Times New Roman" w:cs="Times New Roman"/>
                <w:sz w:val="28"/>
                <w:szCs w:val="28"/>
              </w:rPr>
              <w:t>п</w:t>
            </w:r>
            <w:proofErr w:type="gramEnd"/>
            <w:r w:rsidRPr="007E2854">
              <w:rPr>
                <w:rFonts w:ascii="Times New Roman" w:eastAsia="Times New Roman" w:hAnsi="Times New Roman" w:cs="Times New Roman"/>
                <w:sz w:val="28"/>
                <w:szCs w:val="28"/>
              </w:rPr>
              <w:t>/п</w:t>
            </w:r>
          </w:p>
        </w:tc>
        <w:tc>
          <w:tcPr>
            <w:tcW w:w="5552" w:type="dxa"/>
            <w:tcBorders>
              <w:top w:val="single" w:sz="4" w:space="0" w:color="auto"/>
              <w:left w:val="single" w:sz="4" w:space="0" w:color="auto"/>
              <w:bottom w:val="single" w:sz="4" w:space="0" w:color="auto"/>
              <w:right w:val="single" w:sz="4" w:space="0" w:color="auto"/>
            </w:tcBorders>
            <w:hideMark/>
          </w:tcPr>
          <w:p w:rsidR="00086D65" w:rsidRPr="007E2854" w:rsidRDefault="00086D65" w:rsidP="006B5DC1">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Наименование адресата (должностное лицо, структурное подразделение, орган исполнительной власти и др.)</w:t>
            </w:r>
          </w:p>
        </w:tc>
        <w:tc>
          <w:tcPr>
            <w:tcW w:w="3190" w:type="dxa"/>
            <w:tcBorders>
              <w:top w:val="single" w:sz="4" w:space="0" w:color="auto"/>
              <w:left w:val="single" w:sz="4" w:space="0" w:color="auto"/>
              <w:bottom w:val="single" w:sz="4" w:space="0" w:color="auto"/>
              <w:right w:val="single" w:sz="4" w:space="0" w:color="auto"/>
            </w:tcBorders>
            <w:hideMark/>
          </w:tcPr>
          <w:p w:rsidR="00086D65" w:rsidRPr="007E2854" w:rsidRDefault="00086D65" w:rsidP="006B5DC1">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Количество</w:t>
            </w:r>
          </w:p>
          <w:p w:rsidR="00086D65" w:rsidRPr="007E2854" w:rsidRDefault="00086D65" w:rsidP="006B5DC1">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экземпляров</w:t>
            </w:r>
          </w:p>
        </w:tc>
      </w:tr>
      <w:tr w:rsidR="007C5EAA" w:rsidRPr="007E2854" w:rsidTr="007C5EAA">
        <w:tc>
          <w:tcPr>
            <w:tcW w:w="828" w:type="dxa"/>
            <w:tcBorders>
              <w:top w:val="single" w:sz="4" w:space="0" w:color="auto"/>
              <w:left w:val="single" w:sz="4" w:space="0" w:color="auto"/>
              <w:bottom w:val="single" w:sz="4" w:space="0" w:color="auto"/>
              <w:right w:val="single" w:sz="4" w:space="0" w:color="auto"/>
            </w:tcBorders>
          </w:tcPr>
          <w:p w:rsidR="007C5EAA" w:rsidRPr="007E2854" w:rsidRDefault="007C5EAA" w:rsidP="006B5DC1">
            <w:pPr>
              <w:spacing w:after="0" w:line="360" w:lineRule="atLeast"/>
              <w:rPr>
                <w:rFonts w:ascii="Times New Roman" w:eastAsia="Times New Roman" w:hAnsi="Times New Roman" w:cs="Times New Roman"/>
                <w:sz w:val="28"/>
                <w:szCs w:val="28"/>
              </w:rPr>
            </w:pPr>
          </w:p>
        </w:tc>
        <w:tc>
          <w:tcPr>
            <w:tcW w:w="5552" w:type="dxa"/>
            <w:tcBorders>
              <w:top w:val="single" w:sz="4" w:space="0" w:color="auto"/>
              <w:left w:val="single" w:sz="4" w:space="0" w:color="auto"/>
              <w:bottom w:val="single" w:sz="4" w:space="0" w:color="auto"/>
              <w:right w:val="single" w:sz="4" w:space="0" w:color="auto"/>
            </w:tcBorders>
          </w:tcPr>
          <w:p w:rsidR="007C5EAA" w:rsidRDefault="007C5EAA" w:rsidP="006B5DC1">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КАДРЫ</w:t>
            </w:r>
          </w:p>
        </w:tc>
        <w:tc>
          <w:tcPr>
            <w:tcW w:w="3190" w:type="dxa"/>
            <w:tcBorders>
              <w:top w:val="single" w:sz="4" w:space="0" w:color="auto"/>
              <w:left w:val="single" w:sz="4" w:space="0" w:color="auto"/>
              <w:bottom w:val="single" w:sz="4" w:space="0" w:color="auto"/>
              <w:right w:val="single" w:sz="4" w:space="0" w:color="auto"/>
            </w:tcBorders>
          </w:tcPr>
          <w:p w:rsidR="007C5EAA" w:rsidRPr="007E2854" w:rsidRDefault="007C5EAA" w:rsidP="006B5DC1">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r>
      <w:tr w:rsidR="00086D65" w:rsidRPr="007E2854" w:rsidTr="007C5EAA">
        <w:tc>
          <w:tcPr>
            <w:tcW w:w="828" w:type="dxa"/>
            <w:tcBorders>
              <w:top w:val="single" w:sz="4" w:space="0" w:color="auto"/>
              <w:left w:val="single" w:sz="4" w:space="0" w:color="auto"/>
              <w:bottom w:val="single" w:sz="4" w:space="0" w:color="auto"/>
              <w:right w:val="single" w:sz="4" w:space="0" w:color="auto"/>
            </w:tcBorders>
          </w:tcPr>
          <w:p w:rsidR="00086D65" w:rsidRPr="007E2854" w:rsidRDefault="00086D65" w:rsidP="006B5DC1">
            <w:pPr>
              <w:spacing w:after="0" w:line="360" w:lineRule="atLeast"/>
              <w:rPr>
                <w:rFonts w:ascii="Times New Roman" w:eastAsia="Times New Roman" w:hAnsi="Times New Roman" w:cs="Times New Roman"/>
                <w:sz w:val="28"/>
                <w:szCs w:val="28"/>
              </w:rPr>
            </w:pPr>
          </w:p>
        </w:tc>
        <w:tc>
          <w:tcPr>
            <w:tcW w:w="5552" w:type="dxa"/>
            <w:tcBorders>
              <w:top w:val="single" w:sz="4" w:space="0" w:color="auto"/>
              <w:left w:val="single" w:sz="4" w:space="0" w:color="auto"/>
              <w:bottom w:val="single" w:sz="4" w:space="0" w:color="auto"/>
              <w:right w:val="single" w:sz="4" w:space="0" w:color="auto"/>
            </w:tcBorders>
            <w:hideMark/>
          </w:tcPr>
          <w:p w:rsidR="00086D65" w:rsidRPr="007E2854" w:rsidRDefault="004435C6" w:rsidP="006B5DC1">
            <w:pPr>
              <w:spacing w:after="0" w:line="360"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у</w:t>
            </w:r>
            <w:r w:rsidR="00086D65" w:rsidRPr="007E2854">
              <w:rPr>
                <w:rFonts w:ascii="Times New Roman" w:eastAsia="Times New Roman" w:hAnsi="Times New Roman" w:cs="Times New Roman"/>
                <w:sz w:val="28"/>
                <w:szCs w:val="28"/>
              </w:rPr>
              <w:t xml:space="preserve">правляющий делами Администрации </w:t>
            </w:r>
          </w:p>
        </w:tc>
        <w:tc>
          <w:tcPr>
            <w:tcW w:w="3190" w:type="dxa"/>
            <w:tcBorders>
              <w:top w:val="single" w:sz="4" w:space="0" w:color="auto"/>
              <w:left w:val="single" w:sz="4" w:space="0" w:color="auto"/>
              <w:bottom w:val="single" w:sz="4" w:space="0" w:color="auto"/>
              <w:right w:val="single" w:sz="4" w:space="0" w:color="auto"/>
            </w:tcBorders>
            <w:hideMark/>
          </w:tcPr>
          <w:p w:rsidR="00086D65" w:rsidRPr="007E2854" w:rsidRDefault="00086D65" w:rsidP="006B5DC1">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1</w:t>
            </w:r>
          </w:p>
        </w:tc>
      </w:tr>
      <w:tr w:rsidR="00086D65" w:rsidRPr="007E2854" w:rsidTr="007C5EAA">
        <w:tc>
          <w:tcPr>
            <w:tcW w:w="828" w:type="dxa"/>
            <w:tcBorders>
              <w:top w:val="single" w:sz="4" w:space="0" w:color="auto"/>
              <w:left w:val="single" w:sz="4" w:space="0" w:color="auto"/>
              <w:bottom w:val="single" w:sz="4" w:space="0" w:color="auto"/>
              <w:right w:val="single" w:sz="4" w:space="0" w:color="auto"/>
            </w:tcBorders>
          </w:tcPr>
          <w:p w:rsidR="00086D65" w:rsidRPr="007E2854" w:rsidRDefault="00086D65" w:rsidP="006B5DC1">
            <w:pPr>
              <w:spacing w:after="0" w:line="360" w:lineRule="atLeast"/>
              <w:rPr>
                <w:rFonts w:ascii="Times New Roman" w:eastAsia="Times New Roman" w:hAnsi="Times New Roman" w:cs="Times New Roman"/>
                <w:sz w:val="28"/>
                <w:szCs w:val="28"/>
              </w:rPr>
            </w:pPr>
          </w:p>
        </w:tc>
        <w:tc>
          <w:tcPr>
            <w:tcW w:w="5552" w:type="dxa"/>
            <w:tcBorders>
              <w:top w:val="single" w:sz="4" w:space="0" w:color="auto"/>
              <w:left w:val="single" w:sz="4" w:space="0" w:color="auto"/>
              <w:bottom w:val="single" w:sz="4" w:space="0" w:color="auto"/>
              <w:right w:val="single" w:sz="4" w:space="0" w:color="auto"/>
            </w:tcBorders>
            <w:hideMark/>
          </w:tcPr>
          <w:p w:rsidR="00086D65" w:rsidRPr="007E2854" w:rsidRDefault="00086D65" w:rsidP="006B5DC1">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Сайт</w:t>
            </w:r>
          </w:p>
        </w:tc>
        <w:tc>
          <w:tcPr>
            <w:tcW w:w="3190" w:type="dxa"/>
            <w:tcBorders>
              <w:top w:val="single" w:sz="4" w:space="0" w:color="auto"/>
              <w:left w:val="single" w:sz="4" w:space="0" w:color="auto"/>
              <w:bottom w:val="single" w:sz="4" w:space="0" w:color="auto"/>
              <w:right w:val="single" w:sz="4" w:space="0" w:color="auto"/>
            </w:tcBorders>
            <w:hideMark/>
          </w:tcPr>
          <w:p w:rsidR="00086D65" w:rsidRPr="007E2854" w:rsidRDefault="00086D65" w:rsidP="006B5DC1">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Эл.</w:t>
            </w:r>
          </w:p>
        </w:tc>
      </w:tr>
      <w:tr w:rsidR="00086D65" w:rsidRPr="007E2854" w:rsidTr="007C5EAA">
        <w:tc>
          <w:tcPr>
            <w:tcW w:w="828" w:type="dxa"/>
            <w:tcBorders>
              <w:top w:val="single" w:sz="4" w:space="0" w:color="auto"/>
              <w:left w:val="single" w:sz="4" w:space="0" w:color="auto"/>
              <w:bottom w:val="single" w:sz="4" w:space="0" w:color="auto"/>
              <w:right w:val="single" w:sz="4" w:space="0" w:color="auto"/>
            </w:tcBorders>
          </w:tcPr>
          <w:p w:rsidR="00086D65" w:rsidRPr="007E2854" w:rsidRDefault="00086D65" w:rsidP="006B5DC1">
            <w:pPr>
              <w:spacing w:after="0" w:line="360" w:lineRule="atLeast"/>
              <w:rPr>
                <w:rFonts w:ascii="Times New Roman" w:eastAsia="Times New Roman" w:hAnsi="Times New Roman" w:cs="Times New Roman"/>
                <w:sz w:val="28"/>
                <w:szCs w:val="28"/>
              </w:rPr>
            </w:pPr>
          </w:p>
        </w:tc>
        <w:tc>
          <w:tcPr>
            <w:tcW w:w="5552" w:type="dxa"/>
            <w:tcBorders>
              <w:top w:val="single" w:sz="4" w:space="0" w:color="auto"/>
              <w:left w:val="single" w:sz="4" w:space="0" w:color="auto"/>
              <w:bottom w:val="single" w:sz="4" w:space="0" w:color="auto"/>
              <w:right w:val="single" w:sz="4" w:space="0" w:color="auto"/>
            </w:tcBorders>
            <w:hideMark/>
          </w:tcPr>
          <w:p w:rsidR="00086D65" w:rsidRPr="007E2854" w:rsidRDefault="00086D65" w:rsidP="006B5DC1">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Бюллетень</w:t>
            </w:r>
          </w:p>
        </w:tc>
        <w:tc>
          <w:tcPr>
            <w:tcW w:w="3190" w:type="dxa"/>
            <w:tcBorders>
              <w:top w:val="single" w:sz="4" w:space="0" w:color="auto"/>
              <w:left w:val="single" w:sz="4" w:space="0" w:color="auto"/>
              <w:bottom w:val="single" w:sz="4" w:space="0" w:color="auto"/>
              <w:right w:val="single" w:sz="4" w:space="0" w:color="auto"/>
            </w:tcBorders>
            <w:hideMark/>
          </w:tcPr>
          <w:p w:rsidR="00086D65" w:rsidRPr="007E2854" w:rsidRDefault="00086D65" w:rsidP="006B5DC1">
            <w:pPr>
              <w:spacing w:after="0" w:line="360" w:lineRule="atLeast"/>
              <w:rPr>
                <w:rFonts w:ascii="Times New Roman" w:eastAsia="Times New Roman" w:hAnsi="Times New Roman" w:cs="Times New Roman"/>
                <w:sz w:val="28"/>
                <w:szCs w:val="28"/>
              </w:rPr>
            </w:pPr>
            <w:r w:rsidRPr="007E2854">
              <w:rPr>
                <w:rFonts w:ascii="Times New Roman" w:eastAsia="Times New Roman" w:hAnsi="Times New Roman" w:cs="Times New Roman"/>
                <w:sz w:val="28"/>
                <w:szCs w:val="28"/>
              </w:rPr>
              <w:t>Эл.</w:t>
            </w:r>
          </w:p>
        </w:tc>
      </w:tr>
      <w:tr w:rsidR="00086D65" w:rsidRPr="007E2854" w:rsidTr="006B5DC1">
        <w:tc>
          <w:tcPr>
            <w:tcW w:w="828" w:type="dxa"/>
            <w:tcBorders>
              <w:top w:val="single" w:sz="4" w:space="0" w:color="auto"/>
              <w:left w:val="single" w:sz="4" w:space="0" w:color="auto"/>
              <w:bottom w:val="single" w:sz="4" w:space="0" w:color="auto"/>
              <w:right w:val="single" w:sz="4" w:space="0" w:color="auto"/>
            </w:tcBorders>
          </w:tcPr>
          <w:p w:rsidR="00086D65" w:rsidRPr="007E2854" w:rsidRDefault="00086D65" w:rsidP="006B5DC1">
            <w:pPr>
              <w:spacing w:after="0" w:line="360" w:lineRule="atLeast"/>
              <w:rPr>
                <w:rFonts w:ascii="Times New Roman" w:eastAsia="Times New Roman" w:hAnsi="Times New Roman" w:cs="Times New Roman"/>
                <w:sz w:val="28"/>
                <w:szCs w:val="28"/>
              </w:rPr>
            </w:pPr>
          </w:p>
        </w:tc>
        <w:tc>
          <w:tcPr>
            <w:tcW w:w="5552" w:type="dxa"/>
            <w:tcBorders>
              <w:top w:val="single" w:sz="4" w:space="0" w:color="auto"/>
              <w:left w:val="single" w:sz="4" w:space="0" w:color="auto"/>
              <w:bottom w:val="single" w:sz="4" w:space="0" w:color="auto"/>
              <w:right w:val="single" w:sz="4" w:space="0" w:color="auto"/>
            </w:tcBorders>
          </w:tcPr>
          <w:p w:rsidR="00086D65" w:rsidRPr="007E2854" w:rsidRDefault="00086D65" w:rsidP="006B5DC1">
            <w:pPr>
              <w:spacing w:after="0" w:line="360" w:lineRule="atLeast"/>
              <w:rPr>
                <w:rFonts w:ascii="Times New Roman" w:eastAsia="Times New Roman" w:hAnsi="Times New Roman" w:cs="Times New Roman"/>
                <w:sz w:val="28"/>
                <w:szCs w:val="28"/>
              </w:rPr>
            </w:pPr>
          </w:p>
        </w:tc>
        <w:tc>
          <w:tcPr>
            <w:tcW w:w="3190" w:type="dxa"/>
            <w:tcBorders>
              <w:top w:val="single" w:sz="4" w:space="0" w:color="auto"/>
              <w:left w:val="single" w:sz="4" w:space="0" w:color="auto"/>
              <w:bottom w:val="single" w:sz="4" w:space="0" w:color="auto"/>
              <w:right w:val="single" w:sz="4" w:space="0" w:color="auto"/>
            </w:tcBorders>
          </w:tcPr>
          <w:p w:rsidR="00086D65" w:rsidRPr="007E2854" w:rsidRDefault="00086D65" w:rsidP="006B5DC1">
            <w:pPr>
              <w:spacing w:after="0" w:line="360" w:lineRule="atLeast"/>
              <w:rPr>
                <w:rFonts w:ascii="Times New Roman" w:eastAsia="Times New Roman" w:hAnsi="Times New Roman" w:cs="Times New Roman"/>
                <w:sz w:val="28"/>
                <w:szCs w:val="28"/>
              </w:rPr>
            </w:pPr>
          </w:p>
        </w:tc>
      </w:tr>
      <w:tr w:rsidR="00086D65" w:rsidRPr="007E2854" w:rsidTr="006B5DC1">
        <w:tc>
          <w:tcPr>
            <w:tcW w:w="828" w:type="dxa"/>
            <w:tcBorders>
              <w:top w:val="single" w:sz="4" w:space="0" w:color="auto"/>
              <w:left w:val="single" w:sz="4" w:space="0" w:color="auto"/>
              <w:bottom w:val="single" w:sz="4" w:space="0" w:color="auto"/>
              <w:right w:val="single" w:sz="4" w:space="0" w:color="auto"/>
            </w:tcBorders>
          </w:tcPr>
          <w:p w:rsidR="00086D65" w:rsidRPr="007E2854" w:rsidRDefault="00086D65" w:rsidP="006B5DC1">
            <w:pPr>
              <w:spacing w:after="0" w:line="360" w:lineRule="atLeast"/>
              <w:rPr>
                <w:rFonts w:ascii="Times New Roman" w:eastAsia="Times New Roman" w:hAnsi="Times New Roman" w:cs="Times New Roman"/>
                <w:sz w:val="28"/>
                <w:szCs w:val="28"/>
              </w:rPr>
            </w:pPr>
          </w:p>
        </w:tc>
        <w:tc>
          <w:tcPr>
            <w:tcW w:w="5552" w:type="dxa"/>
            <w:tcBorders>
              <w:top w:val="single" w:sz="4" w:space="0" w:color="auto"/>
              <w:left w:val="single" w:sz="4" w:space="0" w:color="auto"/>
              <w:bottom w:val="single" w:sz="4" w:space="0" w:color="auto"/>
              <w:right w:val="single" w:sz="4" w:space="0" w:color="auto"/>
            </w:tcBorders>
          </w:tcPr>
          <w:p w:rsidR="00086D65" w:rsidRPr="007E2854" w:rsidRDefault="00086D65" w:rsidP="006B5DC1">
            <w:pPr>
              <w:spacing w:after="0" w:line="360" w:lineRule="atLeast"/>
              <w:rPr>
                <w:rFonts w:ascii="Times New Roman" w:eastAsia="Times New Roman" w:hAnsi="Times New Roman" w:cs="Times New Roman"/>
                <w:sz w:val="28"/>
                <w:szCs w:val="28"/>
              </w:rPr>
            </w:pPr>
          </w:p>
        </w:tc>
        <w:tc>
          <w:tcPr>
            <w:tcW w:w="3190" w:type="dxa"/>
            <w:tcBorders>
              <w:top w:val="single" w:sz="4" w:space="0" w:color="auto"/>
              <w:left w:val="single" w:sz="4" w:space="0" w:color="auto"/>
              <w:bottom w:val="single" w:sz="4" w:space="0" w:color="auto"/>
              <w:right w:val="single" w:sz="4" w:space="0" w:color="auto"/>
            </w:tcBorders>
          </w:tcPr>
          <w:p w:rsidR="00086D65" w:rsidRPr="007E2854" w:rsidRDefault="00086D65" w:rsidP="006B5DC1">
            <w:pPr>
              <w:spacing w:after="0" w:line="360" w:lineRule="atLeast"/>
              <w:rPr>
                <w:rFonts w:ascii="Times New Roman" w:eastAsia="Times New Roman" w:hAnsi="Times New Roman" w:cs="Times New Roman"/>
                <w:sz w:val="28"/>
                <w:szCs w:val="28"/>
              </w:rPr>
            </w:pPr>
          </w:p>
        </w:tc>
      </w:tr>
      <w:tr w:rsidR="00086D65" w:rsidRPr="007E2854" w:rsidTr="006B5DC1">
        <w:tc>
          <w:tcPr>
            <w:tcW w:w="828" w:type="dxa"/>
            <w:tcBorders>
              <w:top w:val="single" w:sz="4" w:space="0" w:color="auto"/>
              <w:left w:val="single" w:sz="4" w:space="0" w:color="auto"/>
              <w:bottom w:val="single" w:sz="4" w:space="0" w:color="auto"/>
              <w:right w:val="single" w:sz="4" w:space="0" w:color="auto"/>
            </w:tcBorders>
          </w:tcPr>
          <w:p w:rsidR="00086D65" w:rsidRPr="007E2854" w:rsidRDefault="00086D65" w:rsidP="006B5DC1">
            <w:pPr>
              <w:spacing w:after="0" w:line="360" w:lineRule="atLeast"/>
              <w:rPr>
                <w:rFonts w:ascii="Times New Roman" w:eastAsia="Times New Roman" w:hAnsi="Times New Roman" w:cs="Times New Roman"/>
                <w:sz w:val="28"/>
                <w:szCs w:val="28"/>
              </w:rPr>
            </w:pPr>
          </w:p>
        </w:tc>
        <w:tc>
          <w:tcPr>
            <w:tcW w:w="5552" w:type="dxa"/>
            <w:tcBorders>
              <w:top w:val="single" w:sz="4" w:space="0" w:color="auto"/>
              <w:left w:val="single" w:sz="4" w:space="0" w:color="auto"/>
              <w:bottom w:val="single" w:sz="4" w:space="0" w:color="auto"/>
              <w:right w:val="single" w:sz="4" w:space="0" w:color="auto"/>
            </w:tcBorders>
          </w:tcPr>
          <w:p w:rsidR="00086D65" w:rsidRPr="007E2854" w:rsidRDefault="00086D65" w:rsidP="006B5DC1">
            <w:pPr>
              <w:spacing w:after="0" w:line="360" w:lineRule="atLeast"/>
              <w:rPr>
                <w:rFonts w:ascii="Times New Roman" w:eastAsia="Times New Roman" w:hAnsi="Times New Roman" w:cs="Times New Roman"/>
                <w:sz w:val="28"/>
                <w:szCs w:val="28"/>
              </w:rPr>
            </w:pPr>
          </w:p>
        </w:tc>
        <w:tc>
          <w:tcPr>
            <w:tcW w:w="3190" w:type="dxa"/>
            <w:tcBorders>
              <w:top w:val="single" w:sz="4" w:space="0" w:color="auto"/>
              <w:left w:val="single" w:sz="4" w:space="0" w:color="auto"/>
              <w:bottom w:val="single" w:sz="4" w:space="0" w:color="auto"/>
              <w:right w:val="single" w:sz="4" w:space="0" w:color="auto"/>
            </w:tcBorders>
          </w:tcPr>
          <w:p w:rsidR="00086D65" w:rsidRPr="007E2854" w:rsidRDefault="00086D65" w:rsidP="006B5DC1">
            <w:pPr>
              <w:spacing w:after="0" w:line="360" w:lineRule="atLeast"/>
              <w:rPr>
                <w:rFonts w:ascii="Times New Roman" w:eastAsia="Times New Roman" w:hAnsi="Times New Roman" w:cs="Times New Roman"/>
                <w:sz w:val="28"/>
                <w:szCs w:val="28"/>
              </w:rPr>
            </w:pPr>
          </w:p>
        </w:tc>
      </w:tr>
      <w:tr w:rsidR="00086D65" w:rsidRPr="007E2854" w:rsidTr="006B5DC1">
        <w:tc>
          <w:tcPr>
            <w:tcW w:w="828" w:type="dxa"/>
            <w:tcBorders>
              <w:top w:val="single" w:sz="4" w:space="0" w:color="auto"/>
              <w:left w:val="single" w:sz="4" w:space="0" w:color="auto"/>
              <w:bottom w:val="single" w:sz="4" w:space="0" w:color="auto"/>
              <w:right w:val="single" w:sz="4" w:space="0" w:color="auto"/>
            </w:tcBorders>
          </w:tcPr>
          <w:p w:rsidR="00086D65" w:rsidRPr="007E2854" w:rsidRDefault="00086D65" w:rsidP="006B5DC1">
            <w:pPr>
              <w:spacing w:after="0" w:line="360" w:lineRule="atLeast"/>
              <w:rPr>
                <w:rFonts w:ascii="Times New Roman" w:eastAsia="Times New Roman" w:hAnsi="Times New Roman" w:cs="Times New Roman"/>
                <w:sz w:val="28"/>
                <w:szCs w:val="28"/>
              </w:rPr>
            </w:pPr>
          </w:p>
        </w:tc>
        <w:tc>
          <w:tcPr>
            <w:tcW w:w="5552" w:type="dxa"/>
            <w:tcBorders>
              <w:top w:val="single" w:sz="4" w:space="0" w:color="auto"/>
              <w:left w:val="single" w:sz="4" w:space="0" w:color="auto"/>
              <w:bottom w:val="single" w:sz="4" w:space="0" w:color="auto"/>
              <w:right w:val="single" w:sz="4" w:space="0" w:color="auto"/>
            </w:tcBorders>
          </w:tcPr>
          <w:p w:rsidR="00086D65" w:rsidRPr="007E2854" w:rsidRDefault="00086D65" w:rsidP="006B5DC1">
            <w:pPr>
              <w:spacing w:after="0" w:line="360" w:lineRule="atLeast"/>
              <w:rPr>
                <w:rFonts w:ascii="Times New Roman" w:eastAsia="Times New Roman" w:hAnsi="Times New Roman" w:cs="Times New Roman"/>
                <w:sz w:val="28"/>
                <w:szCs w:val="28"/>
              </w:rPr>
            </w:pPr>
          </w:p>
        </w:tc>
        <w:tc>
          <w:tcPr>
            <w:tcW w:w="3190" w:type="dxa"/>
            <w:tcBorders>
              <w:top w:val="single" w:sz="4" w:space="0" w:color="auto"/>
              <w:left w:val="single" w:sz="4" w:space="0" w:color="auto"/>
              <w:bottom w:val="single" w:sz="4" w:space="0" w:color="auto"/>
              <w:right w:val="single" w:sz="4" w:space="0" w:color="auto"/>
            </w:tcBorders>
          </w:tcPr>
          <w:p w:rsidR="00086D65" w:rsidRPr="007E2854" w:rsidRDefault="00086D65" w:rsidP="006B5DC1">
            <w:pPr>
              <w:spacing w:after="0" w:line="360" w:lineRule="atLeast"/>
              <w:rPr>
                <w:rFonts w:ascii="Times New Roman" w:eastAsia="Times New Roman" w:hAnsi="Times New Roman" w:cs="Times New Roman"/>
                <w:sz w:val="28"/>
                <w:szCs w:val="28"/>
              </w:rPr>
            </w:pPr>
          </w:p>
        </w:tc>
      </w:tr>
      <w:tr w:rsidR="00086D65" w:rsidRPr="007E2854" w:rsidTr="006B5DC1">
        <w:tc>
          <w:tcPr>
            <w:tcW w:w="828" w:type="dxa"/>
            <w:tcBorders>
              <w:top w:val="single" w:sz="4" w:space="0" w:color="auto"/>
              <w:left w:val="single" w:sz="4" w:space="0" w:color="auto"/>
              <w:bottom w:val="single" w:sz="4" w:space="0" w:color="auto"/>
              <w:right w:val="single" w:sz="4" w:space="0" w:color="auto"/>
            </w:tcBorders>
          </w:tcPr>
          <w:p w:rsidR="00086D65" w:rsidRPr="007E2854" w:rsidRDefault="00086D65" w:rsidP="006B5DC1">
            <w:pPr>
              <w:spacing w:after="0" w:line="360" w:lineRule="atLeast"/>
              <w:rPr>
                <w:rFonts w:ascii="Times New Roman" w:eastAsia="Times New Roman" w:hAnsi="Times New Roman" w:cs="Times New Roman"/>
                <w:sz w:val="28"/>
                <w:szCs w:val="28"/>
              </w:rPr>
            </w:pPr>
          </w:p>
        </w:tc>
        <w:tc>
          <w:tcPr>
            <w:tcW w:w="5552" w:type="dxa"/>
            <w:tcBorders>
              <w:top w:val="single" w:sz="4" w:space="0" w:color="auto"/>
              <w:left w:val="single" w:sz="4" w:space="0" w:color="auto"/>
              <w:bottom w:val="single" w:sz="4" w:space="0" w:color="auto"/>
              <w:right w:val="single" w:sz="4" w:space="0" w:color="auto"/>
            </w:tcBorders>
          </w:tcPr>
          <w:p w:rsidR="00086D65" w:rsidRPr="007E2854" w:rsidRDefault="00086D65" w:rsidP="006B5DC1">
            <w:pPr>
              <w:spacing w:after="0" w:line="360" w:lineRule="atLeast"/>
              <w:rPr>
                <w:rFonts w:ascii="Times New Roman" w:eastAsia="Times New Roman" w:hAnsi="Times New Roman" w:cs="Times New Roman"/>
                <w:sz w:val="28"/>
                <w:szCs w:val="28"/>
              </w:rPr>
            </w:pPr>
          </w:p>
        </w:tc>
        <w:tc>
          <w:tcPr>
            <w:tcW w:w="3190" w:type="dxa"/>
            <w:tcBorders>
              <w:top w:val="single" w:sz="4" w:space="0" w:color="auto"/>
              <w:left w:val="single" w:sz="4" w:space="0" w:color="auto"/>
              <w:bottom w:val="single" w:sz="4" w:space="0" w:color="auto"/>
              <w:right w:val="single" w:sz="4" w:space="0" w:color="auto"/>
            </w:tcBorders>
          </w:tcPr>
          <w:p w:rsidR="00086D65" w:rsidRPr="007E2854" w:rsidRDefault="00086D65" w:rsidP="006B5DC1">
            <w:pPr>
              <w:spacing w:after="0" w:line="360" w:lineRule="atLeast"/>
              <w:rPr>
                <w:rFonts w:ascii="Times New Roman" w:eastAsia="Times New Roman" w:hAnsi="Times New Roman" w:cs="Times New Roman"/>
                <w:sz w:val="28"/>
                <w:szCs w:val="28"/>
              </w:rPr>
            </w:pPr>
          </w:p>
        </w:tc>
      </w:tr>
      <w:tr w:rsidR="00086D65" w:rsidRPr="007E2854" w:rsidTr="006B5DC1">
        <w:tc>
          <w:tcPr>
            <w:tcW w:w="828" w:type="dxa"/>
            <w:tcBorders>
              <w:top w:val="single" w:sz="4" w:space="0" w:color="auto"/>
              <w:left w:val="single" w:sz="4" w:space="0" w:color="auto"/>
              <w:bottom w:val="single" w:sz="4" w:space="0" w:color="auto"/>
              <w:right w:val="single" w:sz="4" w:space="0" w:color="auto"/>
            </w:tcBorders>
          </w:tcPr>
          <w:p w:rsidR="00086D65" w:rsidRPr="007E2854" w:rsidRDefault="00086D65" w:rsidP="006B5DC1">
            <w:pPr>
              <w:spacing w:after="0" w:line="360" w:lineRule="atLeast"/>
              <w:rPr>
                <w:rFonts w:ascii="Times New Roman" w:eastAsia="Times New Roman" w:hAnsi="Times New Roman" w:cs="Times New Roman"/>
                <w:sz w:val="28"/>
                <w:szCs w:val="28"/>
              </w:rPr>
            </w:pPr>
          </w:p>
        </w:tc>
        <w:tc>
          <w:tcPr>
            <w:tcW w:w="5552" w:type="dxa"/>
            <w:tcBorders>
              <w:top w:val="single" w:sz="4" w:space="0" w:color="auto"/>
              <w:left w:val="single" w:sz="4" w:space="0" w:color="auto"/>
              <w:bottom w:val="single" w:sz="4" w:space="0" w:color="auto"/>
              <w:right w:val="single" w:sz="4" w:space="0" w:color="auto"/>
            </w:tcBorders>
          </w:tcPr>
          <w:p w:rsidR="00086D65" w:rsidRPr="007E2854" w:rsidRDefault="00086D65" w:rsidP="006B5DC1">
            <w:pPr>
              <w:spacing w:after="0" w:line="360" w:lineRule="atLeast"/>
              <w:rPr>
                <w:rFonts w:ascii="Times New Roman" w:eastAsia="Times New Roman" w:hAnsi="Times New Roman" w:cs="Times New Roman"/>
                <w:sz w:val="28"/>
                <w:szCs w:val="28"/>
              </w:rPr>
            </w:pPr>
          </w:p>
        </w:tc>
        <w:tc>
          <w:tcPr>
            <w:tcW w:w="3190" w:type="dxa"/>
            <w:tcBorders>
              <w:top w:val="single" w:sz="4" w:space="0" w:color="auto"/>
              <w:left w:val="single" w:sz="4" w:space="0" w:color="auto"/>
              <w:bottom w:val="single" w:sz="4" w:space="0" w:color="auto"/>
              <w:right w:val="single" w:sz="4" w:space="0" w:color="auto"/>
            </w:tcBorders>
          </w:tcPr>
          <w:p w:rsidR="00086D65" w:rsidRPr="007E2854" w:rsidRDefault="00086D65" w:rsidP="006B5DC1">
            <w:pPr>
              <w:spacing w:after="0" w:line="360" w:lineRule="atLeast"/>
              <w:rPr>
                <w:rFonts w:ascii="Times New Roman" w:eastAsia="Times New Roman" w:hAnsi="Times New Roman" w:cs="Times New Roman"/>
                <w:sz w:val="28"/>
                <w:szCs w:val="28"/>
              </w:rPr>
            </w:pPr>
          </w:p>
        </w:tc>
      </w:tr>
    </w:tbl>
    <w:p w:rsidR="00086D65" w:rsidRPr="007E2854" w:rsidRDefault="00086D65" w:rsidP="00086D65">
      <w:pPr>
        <w:spacing w:after="0" w:line="360" w:lineRule="atLeast"/>
        <w:rPr>
          <w:rFonts w:ascii="Times New Roman" w:eastAsia="Times New Roman" w:hAnsi="Times New Roman" w:cs="Times New Roman"/>
          <w:sz w:val="28"/>
          <w:szCs w:val="28"/>
          <w:lang w:eastAsia="ru-RU"/>
        </w:rPr>
      </w:pPr>
    </w:p>
    <w:p w:rsidR="00086D65" w:rsidRPr="007E2854" w:rsidRDefault="00086D65" w:rsidP="00086D65">
      <w:pPr>
        <w:spacing w:after="0" w:line="360" w:lineRule="atLeast"/>
        <w:rPr>
          <w:rFonts w:ascii="Times New Roman" w:eastAsia="Times New Roman" w:hAnsi="Times New Roman" w:cs="Times New Roman"/>
          <w:sz w:val="28"/>
          <w:szCs w:val="28"/>
          <w:lang w:eastAsia="ru-RU"/>
        </w:rPr>
      </w:pPr>
    </w:p>
    <w:sectPr w:rsidR="00086D65" w:rsidRPr="007E2854" w:rsidSect="00DD3B7C">
      <w:pgSz w:w="11906" w:h="16838"/>
      <w:pgMar w:top="851" w:right="567" w:bottom="426"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F3E8F"/>
    <w:multiLevelType w:val="hybridMultilevel"/>
    <w:tmpl w:val="A31620C8"/>
    <w:lvl w:ilvl="0" w:tplc="86A04724">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nsid w:val="0D650E98"/>
    <w:multiLevelType w:val="hybridMultilevel"/>
    <w:tmpl w:val="0ACEBFC6"/>
    <w:lvl w:ilvl="0" w:tplc="75B8A10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C1474E"/>
    <w:multiLevelType w:val="hybridMultilevel"/>
    <w:tmpl w:val="A1408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50159B"/>
    <w:multiLevelType w:val="hybridMultilevel"/>
    <w:tmpl w:val="D4263F00"/>
    <w:lvl w:ilvl="0" w:tplc="E7F65B60">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4700F9E"/>
    <w:multiLevelType w:val="hybridMultilevel"/>
    <w:tmpl w:val="9EF22218"/>
    <w:lvl w:ilvl="0" w:tplc="F784268A">
      <w:start w:val="1"/>
      <w:numFmt w:val="decimal"/>
      <w:suff w:val="space"/>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B384D38"/>
    <w:multiLevelType w:val="multilevel"/>
    <w:tmpl w:val="587AB6E6"/>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6">
    <w:nsid w:val="3B1C6513"/>
    <w:multiLevelType w:val="multilevel"/>
    <w:tmpl w:val="0E286D74"/>
    <w:lvl w:ilvl="0">
      <w:start w:val="1"/>
      <w:numFmt w:val="decimal"/>
      <w:lvlText w:val="%1."/>
      <w:lvlJc w:val="left"/>
      <w:pPr>
        <w:ind w:left="1560" w:hanging="102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7">
    <w:nsid w:val="434E54C2"/>
    <w:multiLevelType w:val="hybridMultilevel"/>
    <w:tmpl w:val="56927F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A9D31DB"/>
    <w:multiLevelType w:val="hybridMultilevel"/>
    <w:tmpl w:val="6D8CFBE0"/>
    <w:lvl w:ilvl="0" w:tplc="3090720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580336E7"/>
    <w:multiLevelType w:val="multilevel"/>
    <w:tmpl w:val="007A9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8C723B9"/>
    <w:multiLevelType w:val="hybridMultilevel"/>
    <w:tmpl w:val="9AB0DB3A"/>
    <w:lvl w:ilvl="0" w:tplc="6080A3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666E5657"/>
    <w:multiLevelType w:val="hybridMultilevel"/>
    <w:tmpl w:val="031EEDB6"/>
    <w:lvl w:ilvl="0" w:tplc="A20637F4">
      <w:start w:val="1"/>
      <w:numFmt w:val="upperRoman"/>
      <w:lvlText w:val="%1."/>
      <w:lvlJc w:val="left"/>
      <w:pPr>
        <w:ind w:left="1080" w:hanging="720"/>
      </w:pPr>
      <w:rPr>
        <w:rFonts w:cs="Times New Roman" w:hint="default"/>
        <w:sz w:val="28"/>
        <w:u w:val="none"/>
      </w:rPr>
    </w:lvl>
    <w:lvl w:ilvl="1" w:tplc="0348318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0"/>
  </w:num>
  <w:num w:numId="3">
    <w:abstractNumId w:val="3"/>
  </w:num>
  <w:num w:numId="4">
    <w:abstractNumId w:val="10"/>
  </w:num>
  <w:num w:numId="5">
    <w:abstractNumId w:val="11"/>
  </w:num>
  <w:num w:numId="6">
    <w:abstractNumId w:val="8"/>
  </w:num>
  <w:num w:numId="7">
    <w:abstractNumId w:val="1"/>
  </w:num>
  <w:num w:numId="8">
    <w:abstractNumId w:val="2"/>
  </w:num>
  <w:num w:numId="9">
    <w:abstractNumId w:val="6"/>
  </w:num>
  <w:num w:numId="10">
    <w:abstractNumId w:val="4"/>
  </w:num>
  <w:num w:numId="11">
    <w:abstractNumId w:val="9"/>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14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0F4"/>
    <w:rsid w:val="00003493"/>
    <w:rsid w:val="00010302"/>
    <w:rsid w:val="00012C17"/>
    <w:rsid w:val="00012DDA"/>
    <w:rsid w:val="0003674A"/>
    <w:rsid w:val="00042DA3"/>
    <w:rsid w:val="00044CF8"/>
    <w:rsid w:val="00050609"/>
    <w:rsid w:val="00060565"/>
    <w:rsid w:val="000609C0"/>
    <w:rsid w:val="000660EF"/>
    <w:rsid w:val="0006642A"/>
    <w:rsid w:val="00067F8B"/>
    <w:rsid w:val="000702CF"/>
    <w:rsid w:val="00086380"/>
    <w:rsid w:val="00086D65"/>
    <w:rsid w:val="00090D2A"/>
    <w:rsid w:val="00090DC6"/>
    <w:rsid w:val="000A7718"/>
    <w:rsid w:val="000B7DEF"/>
    <w:rsid w:val="000C31EC"/>
    <w:rsid w:val="000D26C6"/>
    <w:rsid w:val="000D7ED4"/>
    <w:rsid w:val="000E06F2"/>
    <w:rsid w:val="000E7470"/>
    <w:rsid w:val="00110C2D"/>
    <w:rsid w:val="0011747F"/>
    <w:rsid w:val="001330C7"/>
    <w:rsid w:val="00135454"/>
    <w:rsid w:val="00137A09"/>
    <w:rsid w:val="0015044D"/>
    <w:rsid w:val="00156B66"/>
    <w:rsid w:val="00161247"/>
    <w:rsid w:val="00161933"/>
    <w:rsid w:val="0016582F"/>
    <w:rsid w:val="001778AC"/>
    <w:rsid w:val="00190391"/>
    <w:rsid w:val="00197561"/>
    <w:rsid w:val="001A0862"/>
    <w:rsid w:val="001A6F3F"/>
    <w:rsid w:val="001B3CBB"/>
    <w:rsid w:val="001B6D80"/>
    <w:rsid w:val="001C59F4"/>
    <w:rsid w:val="001D0A98"/>
    <w:rsid w:val="001D1882"/>
    <w:rsid w:val="001D24F5"/>
    <w:rsid w:val="001E08CC"/>
    <w:rsid w:val="001F001E"/>
    <w:rsid w:val="00212D6A"/>
    <w:rsid w:val="00215995"/>
    <w:rsid w:val="00225674"/>
    <w:rsid w:val="00241D78"/>
    <w:rsid w:val="002674C6"/>
    <w:rsid w:val="00274B0A"/>
    <w:rsid w:val="00274C95"/>
    <w:rsid w:val="0028176A"/>
    <w:rsid w:val="00282573"/>
    <w:rsid w:val="002958C8"/>
    <w:rsid w:val="002A6613"/>
    <w:rsid w:val="002C5122"/>
    <w:rsid w:val="002C6556"/>
    <w:rsid w:val="002D4AF0"/>
    <w:rsid w:val="002D5545"/>
    <w:rsid w:val="002D7E03"/>
    <w:rsid w:val="002F3353"/>
    <w:rsid w:val="002F42EF"/>
    <w:rsid w:val="002F7022"/>
    <w:rsid w:val="00307CB8"/>
    <w:rsid w:val="0031065E"/>
    <w:rsid w:val="00325AEC"/>
    <w:rsid w:val="00326864"/>
    <w:rsid w:val="0032774C"/>
    <w:rsid w:val="003331B9"/>
    <w:rsid w:val="0033451B"/>
    <w:rsid w:val="00337A56"/>
    <w:rsid w:val="003441BB"/>
    <w:rsid w:val="003533EC"/>
    <w:rsid w:val="00361F99"/>
    <w:rsid w:val="0036311C"/>
    <w:rsid w:val="00364E45"/>
    <w:rsid w:val="00384A94"/>
    <w:rsid w:val="003B46AB"/>
    <w:rsid w:val="003B7867"/>
    <w:rsid w:val="003C7172"/>
    <w:rsid w:val="003D5A98"/>
    <w:rsid w:val="003E1E7F"/>
    <w:rsid w:val="003F30A6"/>
    <w:rsid w:val="003F5465"/>
    <w:rsid w:val="003F780E"/>
    <w:rsid w:val="00403527"/>
    <w:rsid w:val="00411E2A"/>
    <w:rsid w:val="004158DC"/>
    <w:rsid w:val="00421C39"/>
    <w:rsid w:val="00424E47"/>
    <w:rsid w:val="00425669"/>
    <w:rsid w:val="00434730"/>
    <w:rsid w:val="004435C6"/>
    <w:rsid w:val="00443FE2"/>
    <w:rsid w:val="004536D7"/>
    <w:rsid w:val="00454CD3"/>
    <w:rsid w:val="004650A0"/>
    <w:rsid w:val="0047368A"/>
    <w:rsid w:val="00483C75"/>
    <w:rsid w:val="0049356D"/>
    <w:rsid w:val="00493B95"/>
    <w:rsid w:val="004C03E5"/>
    <w:rsid w:val="004C4FFC"/>
    <w:rsid w:val="004D3E17"/>
    <w:rsid w:val="004E545C"/>
    <w:rsid w:val="00510BD6"/>
    <w:rsid w:val="005114E9"/>
    <w:rsid w:val="00513128"/>
    <w:rsid w:val="00517767"/>
    <w:rsid w:val="00523B41"/>
    <w:rsid w:val="005251B9"/>
    <w:rsid w:val="00540351"/>
    <w:rsid w:val="00540799"/>
    <w:rsid w:val="00545219"/>
    <w:rsid w:val="005551BD"/>
    <w:rsid w:val="00570DCE"/>
    <w:rsid w:val="00573727"/>
    <w:rsid w:val="00580422"/>
    <w:rsid w:val="0058271B"/>
    <w:rsid w:val="00582F71"/>
    <w:rsid w:val="00590168"/>
    <w:rsid w:val="00592218"/>
    <w:rsid w:val="0059307E"/>
    <w:rsid w:val="005973D9"/>
    <w:rsid w:val="005A49AC"/>
    <w:rsid w:val="005C206E"/>
    <w:rsid w:val="005C25EC"/>
    <w:rsid w:val="005E12BB"/>
    <w:rsid w:val="0062090F"/>
    <w:rsid w:val="006231B4"/>
    <w:rsid w:val="0062427C"/>
    <w:rsid w:val="00631918"/>
    <w:rsid w:val="00636328"/>
    <w:rsid w:val="00643644"/>
    <w:rsid w:val="0064674C"/>
    <w:rsid w:val="00650B57"/>
    <w:rsid w:val="006547E8"/>
    <w:rsid w:val="00665BCD"/>
    <w:rsid w:val="00671034"/>
    <w:rsid w:val="0068689E"/>
    <w:rsid w:val="00687BA8"/>
    <w:rsid w:val="00694399"/>
    <w:rsid w:val="00696DAB"/>
    <w:rsid w:val="006A3CBF"/>
    <w:rsid w:val="006B218B"/>
    <w:rsid w:val="006D510A"/>
    <w:rsid w:val="006E1EF6"/>
    <w:rsid w:val="006F6A7D"/>
    <w:rsid w:val="0070239C"/>
    <w:rsid w:val="00706D40"/>
    <w:rsid w:val="007253EB"/>
    <w:rsid w:val="00730306"/>
    <w:rsid w:val="007340E5"/>
    <w:rsid w:val="007503F5"/>
    <w:rsid w:val="007528F4"/>
    <w:rsid w:val="0076564E"/>
    <w:rsid w:val="00767E0C"/>
    <w:rsid w:val="00770D17"/>
    <w:rsid w:val="00777FA1"/>
    <w:rsid w:val="0079151E"/>
    <w:rsid w:val="00791A90"/>
    <w:rsid w:val="007C2F2E"/>
    <w:rsid w:val="007C5EAA"/>
    <w:rsid w:val="007C7D74"/>
    <w:rsid w:val="007D3D56"/>
    <w:rsid w:val="007F4B31"/>
    <w:rsid w:val="008001CE"/>
    <w:rsid w:val="00805E41"/>
    <w:rsid w:val="00806C26"/>
    <w:rsid w:val="00814B3F"/>
    <w:rsid w:val="00831382"/>
    <w:rsid w:val="00833608"/>
    <w:rsid w:val="00833B3D"/>
    <w:rsid w:val="00837015"/>
    <w:rsid w:val="0084117B"/>
    <w:rsid w:val="0084229D"/>
    <w:rsid w:val="008519B7"/>
    <w:rsid w:val="008567F2"/>
    <w:rsid w:val="00867873"/>
    <w:rsid w:val="00876C24"/>
    <w:rsid w:val="00884380"/>
    <w:rsid w:val="008B79D1"/>
    <w:rsid w:val="008C390D"/>
    <w:rsid w:val="008C73ED"/>
    <w:rsid w:val="008E2218"/>
    <w:rsid w:val="00900618"/>
    <w:rsid w:val="00904FB9"/>
    <w:rsid w:val="00906011"/>
    <w:rsid w:val="00906D68"/>
    <w:rsid w:val="0092144F"/>
    <w:rsid w:val="009235DE"/>
    <w:rsid w:val="00932C4E"/>
    <w:rsid w:val="00935351"/>
    <w:rsid w:val="00946232"/>
    <w:rsid w:val="009511E3"/>
    <w:rsid w:val="0095776A"/>
    <w:rsid w:val="00962B87"/>
    <w:rsid w:val="00973F58"/>
    <w:rsid w:val="0097467B"/>
    <w:rsid w:val="00974A8C"/>
    <w:rsid w:val="00994E91"/>
    <w:rsid w:val="00995099"/>
    <w:rsid w:val="009A43D9"/>
    <w:rsid w:val="009A6E17"/>
    <w:rsid w:val="009B59E7"/>
    <w:rsid w:val="009C0BDE"/>
    <w:rsid w:val="009C40D9"/>
    <w:rsid w:val="009E0604"/>
    <w:rsid w:val="009F0DEF"/>
    <w:rsid w:val="009F16C6"/>
    <w:rsid w:val="00A027E7"/>
    <w:rsid w:val="00A12AD6"/>
    <w:rsid w:val="00A30EE9"/>
    <w:rsid w:val="00A34A9D"/>
    <w:rsid w:val="00A44205"/>
    <w:rsid w:val="00A4490F"/>
    <w:rsid w:val="00A50630"/>
    <w:rsid w:val="00A54251"/>
    <w:rsid w:val="00A61B40"/>
    <w:rsid w:val="00A61CCC"/>
    <w:rsid w:val="00A62C74"/>
    <w:rsid w:val="00A635B0"/>
    <w:rsid w:val="00A7000E"/>
    <w:rsid w:val="00A74312"/>
    <w:rsid w:val="00A77F5D"/>
    <w:rsid w:val="00A82953"/>
    <w:rsid w:val="00A8412C"/>
    <w:rsid w:val="00A8740F"/>
    <w:rsid w:val="00A87DB9"/>
    <w:rsid w:val="00A92316"/>
    <w:rsid w:val="00AA21FE"/>
    <w:rsid w:val="00AC38D7"/>
    <w:rsid w:val="00AC4151"/>
    <w:rsid w:val="00AE46E0"/>
    <w:rsid w:val="00AF28CE"/>
    <w:rsid w:val="00AF368F"/>
    <w:rsid w:val="00B03344"/>
    <w:rsid w:val="00B151FE"/>
    <w:rsid w:val="00B1643F"/>
    <w:rsid w:val="00B35A75"/>
    <w:rsid w:val="00B57AC1"/>
    <w:rsid w:val="00B768BC"/>
    <w:rsid w:val="00B81769"/>
    <w:rsid w:val="00B81821"/>
    <w:rsid w:val="00B840DA"/>
    <w:rsid w:val="00B92D4D"/>
    <w:rsid w:val="00BA314D"/>
    <w:rsid w:val="00BA506D"/>
    <w:rsid w:val="00BA5A2C"/>
    <w:rsid w:val="00BB5F18"/>
    <w:rsid w:val="00BB76BC"/>
    <w:rsid w:val="00BC70F4"/>
    <w:rsid w:val="00BE161D"/>
    <w:rsid w:val="00BE384A"/>
    <w:rsid w:val="00BF0556"/>
    <w:rsid w:val="00BF430C"/>
    <w:rsid w:val="00C17688"/>
    <w:rsid w:val="00C21977"/>
    <w:rsid w:val="00C23FEA"/>
    <w:rsid w:val="00C244DB"/>
    <w:rsid w:val="00C32E5A"/>
    <w:rsid w:val="00C46461"/>
    <w:rsid w:val="00C46D0F"/>
    <w:rsid w:val="00C54130"/>
    <w:rsid w:val="00C6224E"/>
    <w:rsid w:val="00C94A0F"/>
    <w:rsid w:val="00C94FB5"/>
    <w:rsid w:val="00C96CA2"/>
    <w:rsid w:val="00CA02F9"/>
    <w:rsid w:val="00CB1756"/>
    <w:rsid w:val="00CB2010"/>
    <w:rsid w:val="00CC1424"/>
    <w:rsid w:val="00CD3360"/>
    <w:rsid w:val="00CD6DB7"/>
    <w:rsid w:val="00CE040E"/>
    <w:rsid w:val="00CF3855"/>
    <w:rsid w:val="00D00083"/>
    <w:rsid w:val="00D0411F"/>
    <w:rsid w:val="00D06529"/>
    <w:rsid w:val="00D118FC"/>
    <w:rsid w:val="00D120C0"/>
    <w:rsid w:val="00D17411"/>
    <w:rsid w:val="00D21C71"/>
    <w:rsid w:val="00D275BC"/>
    <w:rsid w:val="00D35B97"/>
    <w:rsid w:val="00D40ECB"/>
    <w:rsid w:val="00D504C0"/>
    <w:rsid w:val="00D62B03"/>
    <w:rsid w:val="00D66CFB"/>
    <w:rsid w:val="00D7400D"/>
    <w:rsid w:val="00D74386"/>
    <w:rsid w:val="00D77937"/>
    <w:rsid w:val="00DC0410"/>
    <w:rsid w:val="00DD3B7C"/>
    <w:rsid w:val="00DE3357"/>
    <w:rsid w:val="00DE6F68"/>
    <w:rsid w:val="00DF1EFF"/>
    <w:rsid w:val="00DF4DFC"/>
    <w:rsid w:val="00E03FB9"/>
    <w:rsid w:val="00E05D3A"/>
    <w:rsid w:val="00E0768A"/>
    <w:rsid w:val="00E10F4D"/>
    <w:rsid w:val="00E12AD6"/>
    <w:rsid w:val="00E15A86"/>
    <w:rsid w:val="00E24DAF"/>
    <w:rsid w:val="00E31677"/>
    <w:rsid w:val="00E342F6"/>
    <w:rsid w:val="00E52DB2"/>
    <w:rsid w:val="00E54101"/>
    <w:rsid w:val="00E56D53"/>
    <w:rsid w:val="00E621F9"/>
    <w:rsid w:val="00E64300"/>
    <w:rsid w:val="00E773BD"/>
    <w:rsid w:val="00EA5F61"/>
    <w:rsid w:val="00EC27AA"/>
    <w:rsid w:val="00EC62BE"/>
    <w:rsid w:val="00EC798A"/>
    <w:rsid w:val="00ED399D"/>
    <w:rsid w:val="00EE69AF"/>
    <w:rsid w:val="00EF4FBB"/>
    <w:rsid w:val="00F10BDB"/>
    <w:rsid w:val="00F14A34"/>
    <w:rsid w:val="00F14FFE"/>
    <w:rsid w:val="00F22B4D"/>
    <w:rsid w:val="00F270F9"/>
    <w:rsid w:val="00F302C2"/>
    <w:rsid w:val="00F33AEA"/>
    <w:rsid w:val="00F405E3"/>
    <w:rsid w:val="00F41836"/>
    <w:rsid w:val="00F45754"/>
    <w:rsid w:val="00F54D65"/>
    <w:rsid w:val="00F624ED"/>
    <w:rsid w:val="00F75ECB"/>
    <w:rsid w:val="00F86AAB"/>
    <w:rsid w:val="00FA0E94"/>
    <w:rsid w:val="00FA47C5"/>
    <w:rsid w:val="00FD1E9C"/>
    <w:rsid w:val="00FE0E12"/>
    <w:rsid w:val="00FE1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4300"/>
    <w:pPr>
      <w:ind w:left="720"/>
      <w:contextualSpacing/>
    </w:pPr>
  </w:style>
  <w:style w:type="paragraph" w:customStyle="1" w:styleId="a4">
    <w:name w:val="Знак Знак Знак Знак Знак Знак Знак"/>
    <w:basedOn w:val="a"/>
    <w:rsid w:val="00C5413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5">
    <w:name w:val="Знак Знак Знак"/>
    <w:basedOn w:val="a"/>
    <w:rsid w:val="00BA5A2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
    <w:name w:val="Нет списка1"/>
    <w:next w:val="a2"/>
    <w:uiPriority w:val="99"/>
    <w:semiHidden/>
    <w:unhideWhenUsed/>
    <w:rsid w:val="0092144F"/>
  </w:style>
  <w:style w:type="character" w:styleId="a6">
    <w:name w:val="Hyperlink"/>
    <w:basedOn w:val="a0"/>
    <w:uiPriority w:val="99"/>
    <w:unhideWhenUsed/>
    <w:rsid w:val="0092144F"/>
    <w:rPr>
      <w:color w:val="0000FF"/>
      <w:u w:val="single"/>
    </w:rPr>
  </w:style>
  <w:style w:type="character" w:styleId="a7">
    <w:name w:val="FollowedHyperlink"/>
    <w:basedOn w:val="a0"/>
    <w:uiPriority w:val="99"/>
    <w:semiHidden/>
    <w:unhideWhenUsed/>
    <w:rsid w:val="0092144F"/>
    <w:rPr>
      <w:color w:val="800080"/>
      <w:u w:val="single"/>
    </w:rPr>
  </w:style>
  <w:style w:type="paragraph" w:customStyle="1" w:styleId="xl65">
    <w:name w:val="xl6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66">
    <w:name w:val="xl6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67">
    <w:name w:val="xl6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68">
    <w:name w:val="xl68"/>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69">
    <w:name w:val="xl69"/>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70">
    <w:name w:val="xl70"/>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1">
    <w:name w:val="xl71"/>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2">
    <w:name w:val="xl72"/>
    <w:basedOn w:val="a"/>
    <w:rsid w:val="0092144F"/>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3">
    <w:name w:val="xl7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4">
    <w:name w:val="xl7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5">
    <w:name w:val="xl7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76">
    <w:name w:val="xl7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8">
    <w:name w:val="xl7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79">
    <w:name w:val="xl7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3">
    <w:name w:val="xl8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84">
    <w:name w:val="xl8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5">
    <w:name w:val="xl8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86">
    <w:name w:val="xl86"/>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92144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8">
    <w:name w:val="xl8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9">
    <w:name w:val="xl8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0">
    <w:name w:val="xl9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1">
    <w:name w:val="xl91"/>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2">
    <w:name w:val="xl92"/>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3">
    <w:name w:val="xl9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94">
    <w:name w:val="xl94"/>
    <w:basedOn w:val="a"/>
    <w:rsid w:val="0092144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95">
    <w:name w:val="xl9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96">
    <w:name w:val="xl9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7">
    <w:name w:val="xl9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98">
    <w:name w:val="xl98"/>
    <w:basedOn w:val="a"/>
    <w:rsid w:val="0092144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99">
    <w:name w:val="xl9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0">
    <w:name w:val="xl100"/>
    <w:basedOn w:val="a"/>
    <w:rsid w:val="0092144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1">
    <w:name w:val="xl101"/>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02">
    <w:name w:val="xl102"/>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3">
    <w:name w:val="xl103"/>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4">
    <w:name w:val="xl104"/>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5">
    <w:name w:val="xl105"/>
    <w:basedOn w:val="a"/>
    <w:rsid w:val="0092144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06">
    <w:name w:val="xl106"/>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7">
    <w:name w:val="xl107"/>
    <w:basedOn w:val="a"/>
    <w:rsid w:val="0092144F"/>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8">
    <w:name w:val="xl10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09">
    <w:name w:val="xl10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10">
    <w:name w:val="xl110"/>
    <w:basedOn w:val="a"/>
    <w:rsid w:val="0092144F"/>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1">
    <w:name w:val="xl111"/>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2">
    <w:name w:val="xl112"/>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13">
    <w:name w:val="xl11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14">
    <w:name w:val="xl11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5">
    <w:name w:val="xl115"/>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116">
    <w:name w:val="xl116"/>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17">
    <w:name w:val="xl117"/>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18">
    <w:name w:val="xl118"/>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9">
    <w:name w:val="xl119"/>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0">
    <w:name w:val="xl12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21">
    <w:name w:val="xl121"/>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2">
    <w:name w:val="xl122"/>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3">
    <w:name w:val="xl12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24">
    <w:name w:val="xl12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5">
    <w:name w:val="xl12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6">
    <w:name w:val="xl126"/>
    <w:basedOn w:val="a"/>
    <w:rsid w:val="0092144F"/>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7">
    <w:name w:val="xl127"/>
    <w:basedOn w:val="a"/>
    <w:rsid w:val="0092144F"/>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8">
    <w:name w:val="xl128"/>
    <w:basedOn w:val="a"/>
    <w:rsid w:val="0092144F"/>
    <w:pPr>
      <w:spacing w:before="100" w:beforeAutospacing="1" w:after="100" w:afterAutospacing="1" w:line="240" w:lineRule="auto"/>
    </w:pPr>
    <w:rPr>
      <w:rFonts w:ascii="Arial" w:eastAsia="Times New Roman" w:hAnsi="Arial" w:cs="Arial"/>
      <w:sz w:val="24"/>
      <w:szCs w:val="24"/>
      <w:lang w:eastAsia="ru-RU"/>
    </w:rPr>
  </w:style>
  <w:style w:type="paragraph" w:customStyle="1" w:styleId="xl129">
    <w:name w:val="xl12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30">
    <w:name w:val="xl130"/>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31">
    <w:name w:val="xl131"/>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32">
    <w:name w:val="xl132"/>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33">
    <w:name w:val="xl13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34">
    <w:name w:val="xl13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5">
    <w:name w:val="xl13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36">
    <w:name w:val="xl136"/>
    <w:basedOn w:val="a"/>
    <w:rsid w:val="0092144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37">
    <w:name w:val="xl13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38">
    <w:name w:val="xl138"/>
    <w:basedOn w:val="a"/>
    <w:rsid w:val="0092144F"/>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39">
    <w:name w:val="xl139"/>
    <w:basedOn w:val="a"/>
    <w:rsid w:val="0092144F"/>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0">
    <w:name w:val="xl14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1">
    <w:name w:val="xl141"/>
    <w:basedOn w:val="a"/>
    <w:rsid w:val="0092144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2">
    <w:name w:val="xl142"/>
    <w:basedOn w:val="a"/>
    <w:rsid w:val="009214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3">
    <w:name w:val="xl14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4">
    <w:name w:val="xl14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45">
    <w:name w:val="xl145"/>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46">
    <w:name w:val="xl146"/>
    <w:basedOn w:val="a"/>
    <w:rsid w:val="0092144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47">
    <w:name w:val="xl147"/>
    <w:basedOn w:val="a"/>
    <w:rsid w:val="0092144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8">
    <w:name w:val="xl148"/>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9">
    <w:name w:val="xl149"/>
    <w:basedOn w:val="a"/>
    <w:rsid w:val="009214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0">
    <w:name w:val="xl150"/>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51">
    <w:name w:val="xl151"/>
    <w:basedOn w:val="a"/>
    <w:rsid w:val="0092144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52">
    <w:name w:val="xl152"/>
    <w:basedOn w:val="a"/>
    <w:rsid w:val="009214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3">
    <w:name w:val="xl15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4">
    <w:name w:val="xl154"/>
    <w:basedOn w:val="a"/>
    <w:rsid w:val="0092144F"/>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55">
    <w:name w:val="xl15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56">
    <w:name w:val="xl15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57">
    <w:name w:val="xl157"/>
    <w:basedOn w:val="a"/>
    <w:rsid w:val="0092144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8">
    <w:name w:val="xl15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59">
    <w:name w:val="xl159"/>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0">
    <w:name w:val="xl160"/>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61">
    <w:name w:val="xl161"/>
    <w:basedOn w:val="a"/>
    <w:rsid w:val="0092144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numbering" w:customStyle="1" w:styleId="2">
    <w:name w:val="Нет списка2"/>
    <w:next w:val="a2"/>
    <w:uiPriority w:val="99"/>
    <w:semiHidden/>
    <w:unhideWhenUsed/>
    <w:rsid w:val="00974A8C"/>
  </w:style>
  <w:style w:type="paragraph" w:customStyle="1" w:styleId="xl162">
    <w:name w:val="xl162"/>
    <w:basedOn w:val="a"/>
    <w:rsid w:val="00974A8C"/>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63">
    <w:name w:val="xl163"/>
    <w:basedOn w:val="a"/>
    <w:rsid w:val="00974A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64">
    <w:name w:val="xl164"/>
    <w:basedOn w:val="a"/>
    <w:rsid w:val="00974A8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
    <w:rsid w:val="00974A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66">
    <w:name w:val="xl166"/>
    <w:basedOn w:val="a"/>
    <w:rsid w:val="00974A8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67">
    <w:name w:val="xl167"/>
    <w:basedOn w:val="a"/>
    <w:rsid w:val="00974A8C"/>
    <w:pPr>
      <w:spacing w:before="100" w:beforeAutospacing="1" w:after="100" w:afterAutospacing="1" w:line="240" w:lineRule="auto"/>
      <w:jc w:val="center"/>
    </w:pPr>
    <w:rPr>
      <w:rFonts w:ascii="Arial" w:eastAsia="Times New Roman" w:hAnsi="Arial" w:cs="Arial"/>
      <w:sz w:val="24"/>
      <w:szCs w:val="24"/>
      <w:lang w:eastAsia="ru-RU"/>
    </w:rPr>
  </w:style>
  <w:style w:type="numbering" w:customStyle="1" w:styleId="3">
    <w:name w:val="Нет списка3"/>
    <w:next w:val="a2"/>
    <w:uiPriority w:val="99"/>
    <w:semiHidden/>
    <w:unhideWhenUsed/>
    <w:rsid w:val="00ED399D"/>
  </w:style>
  <w:style w:type="paragraph" w:customStyle="1" w:styleId="xl168">
    <w:name w:val="xl168"/>
    <w:basedOn w:val="a"/>
    <w:rsid w:val="00ED39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9">
    <w:name w:val="xl169"/>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70">
    <w:name w:val="xl170"/>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71">
    <w:name w:val="xl171"/>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72">
    <w:name w:val="xl172"/>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3">
    <w:name w:val="xl173"/>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74">
    <w:name w:val="xl174"/>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75">
    <w:name w:val="xl175"/>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76">
    <w:name w:val="xl176"/>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7">
    <w:name w:val="xl177"/>
    <w:basedOn w:val="a"/>
    <w:rsid w:val="00ED39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8">
    <w:name w:val="xl178"/>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79">
    <w:name w:val="xl179"/>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0">
    <w:name w:val="xl180"/>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81">
    <w:name w:val="xl181"/>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82">
    <w:name w:val="xl182"/>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3">
    <w:name w:val="xl183"/>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84">
    <w:name w:val="xl184"/>
    <w:basedOn w:val="a"/>
    <w:rsid w:val="00ED399D"/>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85">
    <w:name w:val="xl185"/>
    <w:basedOn w:val="a"/>
    <w:rsid w:val="00ED399D"/>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86">
    <w:name w:val="xl186"/>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87">
    <w:name w:val="xl187"/>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88">
    <w:name w:val="xl188"/>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89">
    <w:name w:val="xl189"/>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90">
    <w:name w:val="xl190"/>
    <w:basedOn w:val="a"/>
    <w:rsid w:val="00ED399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91">
    <w:name w:val="xl191"/>
    <w:basedOn w:val="a"/>
    <w:rsid w:val="00ED399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92">
    <w:name w:val="xl192"/>
    <w:basedOn w:val="a"/>
    <w:rsid w:val="00ED399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93">
    <w:name w:val="xl193"/>
    <w:basedOn w:val="a"/>
    <w:rsid w:val="00ED399D"/>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94">
    <w:name w:val="xl194"/>
    <w:basedOn w:val="a"/>
    <w:rsid w:val="00ED399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95">
    <w:name w:val="xl195"/>
    <w:basedOn w:val="a"/>
    <w:rsid w:val="00ED399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96">
    <w:name w:val="xl196"/>
    <w:basedOn w:val="a"/>
    <w:rsid w:val="00ED39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97">
    <w:name w:val="xl197"/>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98">
    <w:name w:val="xl198"/>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99">
    <w:name w:val="xl199"/>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200">
    <w:name w:val="xl200"/>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201">
    <w:name w:val="xl201"/>
    <w:basedOn w:val="a"/>
    <w:rsid w:val="00ED399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202">
    <w:name w:val="xl202"/>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203">
    <w:name w:val="xl203"/>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204">
    <w:name w:val="xl204"/>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205">
    <w:name w:val="xl205"/>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206">
    <w:name w:val="xl206"/>
    <w:basedOn w:val="a"/>
    <w:rsid w:val="00ED399D"/>
    <w:pP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07">
    <w:name w:val="xl207"/>
    <w:basedOn w:val="a"/>
    <w:rsid w:val="00ED39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Знак Знак Знак Знак Знак Знак"/>
    <w:basedOn w:val="a"/>
    <w:rsid w:val="00730306"/>
    <w:pPr>
      <w:spacing w:before="100" w:beforeAutospacing="1" w:after="100" w:afterAutospacing="1" w:line="240" w:lineRule="auto"/>
    </w:pPr>
    <w:rPr>
      <w:rFonts w:ascii="Tahoma" w:eastAsia="Times New Roman" w:hAnsi="Tahoma" w:cs="Times New Roman"/>
      <w:sz w:val="20"/>
      <w:szCs w:val="20"/>
      <w:lang w:val="en-US"/>
    </w:rPr>
  </w:style>
  <w:style w:type="table" w:styleId="a9">
    <w:name w:val="Table Grid"/>
    <w:basedOn w:val="a1"/>
    <w:uiPriority w:val="59"/>
    <w:rsid w:val="0073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384A94"/>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b">
    <w:name w:val="Знак Знак Знак Знак Знак Знак Знак"/>
    <w:basedOn w:val="a"/>
    <w:rsid w:val="002F42EF"/>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c">
    <w:name w:val="Знак Знак Знак Знак Знак Знак Знак"/>
    <w:basedOn w:val="a"/>
    <w:rsid w:val="0031065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d">
    <w:name w:val="Знак Знак Знак Знак Знак Знак Знак"/>
    <w:basedOn w:val="a"/>
    <w:rsid w:val="001778A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e">
    <w:name w:val="Знак Знак Знак Знак Знак Знак Знак"/>
    <w:basedOn w:val="a"/>
    <w:rsid w:val="00411E2A"/>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
    <w:name w:val="Знак Знак Знак Знак Знак Знак Знак"/>
    <w:basedOn w:val="a"/>
    <w:rsid w:val="000E747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0">
    <w:name w:val="Знак Знак Знак Знак Знак Знак Знак"/>
    <w:basedOn w:val="a"/>
    <w:rsid w:val="004C4FFC"/>
    <w:pPr>
      <w:spacing w:before="100" w:beforeAutospacing="1" w:after="100" w:afterAutospacing="1" w:line="240" w:lineRule="auto"/>
    </w:pPr>
    <w:rPr>
      <w:rFonts w:ascii="Tahoma" w:eastAsia="Times New Roman" w:hAnsi="Tahoma" w:cs="Times New Roman"/>
      <w:sz w:val="20"/>
      <w:szCs w:val="20"/>
      <w:lang w:val="en-US"/>
    </w:rPr>
  </w:style>
  <w:style w:type="paragraph" w:styleId="af1">
    <w:name w:val="Normal (Web)"/>
    <w:basedOn w:val="a"/>
    <w:uiPriority w:val="99"/>
    <w:unhideWhenUsed/>
    <w:rsid w:val="001B3CB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Strong"/>
    <w:uiPriority w:val="22"/>
    <w:qFormat/>
    <w:rsid w:val="001B3CBB"/>
    <w:rPr>
      <w:b/>
      <w:bCs/>
    </w:rPr>
  </w:style>
  <w:style w:type="paragraph" w:customStyle="1" w:styleId="ConsPlusTitle">
    <w:name w:val="ConsPlusTitle"/>
    <w:rsid w:val="004C03E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4C03E5"/>
    <w:pPr>
      <w:widowControl w:val="0"/>
      <w:autoSpaceDE w:val="0"/>
      <w:autoSpaceDN w:val="0"/>
      <w:spacing w:after="0" w:line="240" w:lineRule="auto"/>
    </w:pPr>
    <w:rPr>
      <w:rFonts w:ascii="Calibri" w:eastAsia="Times New Roman" w:hAnsi="Calibri" w:cs="Calibri"/>
      <w:szCs w:val="20"/>
      <w:lang w:eastAsia="ru-RU"/>
    </w:rPr>
  </w:style>
  <w:style w:type="paragraph" w:styleId="af3">
    <w:name w:val="Balloon Text"/>
    <w:basedOn w:val="a"/>
    <w:link w:val="af4"/>
    <w:uiPriority w:val="99"/>
    <w:semiHidden/>
    <w:unhideWhenUsed/>
    <w:rsid w:val="00523B41"/>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523B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4300"/>
    <w:pPr>
      <w:ind w:left="720"/>
      <w:contextualSpacing/>
    </w:pPr>
  </w:style>
  <w:style w:type="paragraph" w:customStyle="1" w:styleId="a4">
    <w:name w:val="Знак Знак Знак Знак Знак Знак Знак"/>
    <w:basedOn w:val="a"/>
    <w:rsid w:val="00C5413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5">
    <w:name w:val="Знак Знак Знак"/>
    <w:basedOn w:val="a"/>
    <w:rsid w:val="00BA5A2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
    <w:name w:val="Нет списка1"/>
    <w:next w:val="a2"/>
    <w:uiPriority w:val="99"/>
    <w:semiHidden/>
    <w:unhideWhenUsed/>
    <w:rsid w:val="0092144F"/>
  </w:style>
  <w:style w:type="character" w:styleId="a6">
    <w:name w:val="Hyperlink"/>
    <w:basedOn w:val="a0"/>
    <w:uiPriority w:val="99"/>
    <w:unhideWhenUsed/>
    <w:rsid w:val="0092144F"/>
    <w:rPr>
      <w:color w:val="0000FF"/>
      <w:u w:val="single"/>
    </w:rPr>
  </w:style>
  <w:style w:type="character" w:styleId="a7">
    <w:name w:val="FollowedHyperlink"/>
    <w:basedOn w:val="a0"/>
    <w:uiPriority w:val="99"/>
    <w:semiHidden/>
    <w:unhideWhenUsed/>
    <w:rsid w:val="0092144F"/>
    <w:rPr>
      <w:color w:val="800080"/>
      <w:u w:val="single"/>
    </w:rPr>
  </w:style>
  <w:style w:type="paragraph" w:customStyle="1" w:styleId="xl65">
    <w:name w:val="xl6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66">
    <w:name w:val="xl6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67">
    <w:name w:val="xl6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68">
    <w:name w:val="xl68"/>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69">
    <w:name w:val="xl69"/>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70">
    <w:name w:val="xl70"/>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1">
    <w:name w:val="xl71"/>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2">
    <w:name w:val="xl72"/>
    <w:basedOn w:val="a"/>
    <w:rsid w:val="0092144F"/>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3">
    <w:name w:val="xl7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4">
    <w:name w:val="xl7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5">
    <w:name w:val="xl7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76">
    <w:name w:val="xl7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8">
    <w:name w:val="xl7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79">
    <w:name w:val="xl7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3">
    <w:name w:val="xl8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84">
    <w:name w:val="xl8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5">
    <w:name w:val="xl8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86">
    <w:name w:val="xl86"/>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92144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8">
    <w:name w:val="xl8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9">
    <w:name w:val="xl8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0">
    <w:name w:val="xl9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1">
    <w:name w:val="xl91"/>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2">
    <w:name w:val="xl92"/>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3">
    <w:name w:val="xl9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94">
    <w:name w:val="xl94"/>
    <w:basedOn w:val="a"/>
    <w:rsid w:val="0092144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95">
    <w:name w:val="xl9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96">
    <w:name w:val="xl9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7">
    <w:name w:val="xl9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98">
    <w:name w:val="xl98"/>
    <w:basedOn w:val="a"/>
    <w:rsid w:val="0092144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99">
    <w:name w:val="xl9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0">
    <w:name w:val="xl100"/>
    <w:basedOn w:val="a"/>
    <w:rsid w:val="0092144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1">
    <w:name w:val="xl101"/>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02">
    <w:name w:val="xl102"/>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3">
    <w:name w:val="xl103"/>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4">
    <w:name w:val="xl104"/>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5">
    <w:name w:val="xl105"/>
    <w:basedOn w:val="a"/>
    <w:rsid w:val="0092144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06">
    <w:name w:val="xl106"/>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7">
    <w:name w:val="xl107"/>
    <w:basedOn w:val="a"/>
    <w:rsid w:val="0092144F"/>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8">
    <w:name w:val="xl10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09">
    <w:name w:val="xl10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10">
    <w:name w:val="xl110"/>
    <w:basedOn w:val="a"/>
    <w:rsid w:val="0092144F"/>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1">
    <w:name w:val="xl111"/>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2">
    <w:name w:val="xl112"/>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13">
    <w:name w:val="xl11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14">
    <w:name w:val="xl11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5">
    <w:name w:val="xl115"/>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116">
    <w:name w:val="xl116"/>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17">
    <w:name w:val="xl117"/>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18">
    <w:name w:val="xl118"/>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9">
    <w:name w:val="xl119"/>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0">
    <w:name w:val="xl12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21">
    <w:name w:val="xl121"/>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2">
    <w:name w:val="xl122"/>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3">
    <w:name w:val="xl12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24">
    <w:name w:val="xl12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5">
    <w:name w:val="xl12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6">
    <w:name w:val="xl126"/>
    <w:basedOn w:val="a"/>
    <w:rsid w:val="0092144F"/>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7">
    <w:name w:val="xl127"/>
    <w:basedOn w:val="a"/>
    <w:rsid w:val="0092144F"/>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8">
    <w:name w:val="xl128"/>
    <w:basedOn w:val="a"/>
    <w:rsid w:val="0092144F"/>
    <w:pPr>
      <w:spacing w:before="100" w:beforeAutospacing="1" w:after="100" w:afterAutospacing="1" w:line="240" w:lineRule="auto"/>
    </w:pPr>
    <w:rPr>
      <w:rFonts w:ascii="Arial" w:eastAsia="Times New Roman" w:hAnsi="Arial" w:cs="Arial"/>
      <w:sz w:val="24"/>
      <w:szCs w:val="24"/>
      <w:lang w:eastAsia="ru-RU"/>
    </w:rPr>
  </w:style>
  <w:style w:type="paragraph" w:customStyle="1" w:styleId="xl129">
    <w:name w:val="xl12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30">
    <w:name w:val="xl130"/>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31">
    <w:name w:val="xl131"/>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32">
    <w:name w:val="xl132"/>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33">
    <w:name w:val="xl13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34">
    <w:name w:val="xl13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5">
    <w:name w:val="xl13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36">
    <w:name w:val="xl136"/>
    <w:basedOn w:val="a"/>
    <w:rsid w:val="0092144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37">
    <w:name w:val="xl13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38">
    <w:name w:val="xl138"/>
    <w:basedOn w:val="a"/>
    <w:rsid w:val="0092144F"/>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39">
    <w:name w:val="xl139"/>
    <w:basedOn w:val="a"/>
    <w:rsid w:val="0092144F"/>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0">
    <w:name w:val="xl14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1">
    <w:name w:val="xl141"/>
    <w:basedOn w:val="a"/>
    <w:rsid w:val="0092144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2">
    <w:name w:val="xl142"/>
    <w:basedOn w:val="a"/>
    <w:rsid w:val="009214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3">
    <w:name w:val="xl14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4">
    <w:name w:val="xl14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45">
    <w:name w:val="xl145"/>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46">
    <w:name w:val="xl146"/>
    <w:basedOn w:val="a"/>
    <w:rsid w:val="0092144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47">
    <w:name w:val="xl147"/>
    <w:basedOn w:val="a"/>
    <w:rsid w:val="0092144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8">
    <w:name w:val="xl148"/>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9">
    <w:name w:val="xl149"/>
    <w:basedOn w:val="a"/>
    <w:rsid w:val="009214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0">
    <w:name w:val="xl150"/>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51">
    <w:name w:val="xl151"/>
    <w:basedOn w:val="a"/>
    <w:rsid w:val="0092144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52">
    <w:name w:val="xl152"/>
    <w:basedOn w:val="a"/>
    <w:rsid w:val="009214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3">
    <w:name w:val="xl15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4">
    <w:name w:val="xl154"/>
    <w:basedOn w:val="a"/>
    <w:rsid w:val="0092144F"/>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55">
    <w:name w:val="xl15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56">
    <w:name w:val="xl15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57">
    <w:name w:val="xl157"/>
    <w:basedOn w:val="a"/>
    <w:rsid w:val="0092144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8">
    <w:name w:val="xl15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59">
    <w:name w:val="xl159"/>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0">
    <w:name w:val="xl160"/>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61">
    <w:name w:val="xl161"/>
    <w:basedOn w:val="a"/>
    <w:rsid w:val="0092144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numbering" w:customStyle="1" w:styleId="2">
    <w:name w:val="Нет списка2"/>
    <w:next w:val="a2"/>
    <w:uiPriority w:val="99"/>
    <w:semiHidden/>
    <w:unhideWhenUsed/>
    <w:rsid w:val="00974A8C"/>
  </w:style>
  <w:style w:type="paragraph" w:customStyle="1" w:styleId="xl162">
    <w:name w:val="xl162"/>
    <w:basedOn w:val="a"/>
    <w:rsid w:val="00974A8C"/>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63">
    <w:name w:val="xl163"/>
    <w:basedOn w:val="a"/>
    <w:rsid w:val="00974A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64">
    <w:name w:val="xl164"/>
    <w:basedOn w:val="a"/>
    <w:rsid w:val="00974A8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
    <w:rsid w:val="00974A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66">
    <w:name w:val="xl166"/>
    <w:basedOn w:val="a"/>
    <w:rsid w:val="00974A8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67">
    <w:name w:val="xl167"/>
    <w:basedOn w:val="a"/>
    <w:rsid w:val="00974A8C"/>
    <w:pPr>
      <w:spacing w:before="100" w:beforeAutospacing="1" w:after="100" w:afterAutospacing="1" w:line="240" w:lineRule="auto"/>
      <w:jc w:val="center"/>
    </w:pPr>
    <w:rPr>
      <w:rFonts w:ascii="Arial" w:eastAsia="Times New Roman" w:hAnsi="Arial" w:cs="Arial"/>
      <w:sz w:val="24"/>
      <w:szCs w:val="24"/>
      <w:lang w:eastAsia="ru-RU"/>
    </w:rPr>
  </w:style>
  <w:style w:type="numbering" w:customStyle="1" w:styleId="3">
    <w:name w:val="Нет списка3"/>
    <w:next w:val="a2"/>
    <w:uiPriority w:val="99"/>
    <w:semiHidden/>
    <w:unhideWhenUsed/>
    <w:rsid w:val="00ED399D"/>
  </w:style>
  <w:style w:type="paragraph" w:customStyle="1" w:styleId="xl168">
    <w:name w:val="xl168"/>
    <w:basedOn w:val="a"/>
    <w:rsid w:val="00ED39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9">
    <w:name w:val="xl169"/>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70">
    <w:name w:val="xl170"/>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71">
    <w:name w:val="xl171"/>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72">
    <w:name w:val="xl172"/>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3">
    <w:name w:val="xl173"/>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74">
    <w:name w:val="xl174"/>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75">
    <w:name w:val="xl175"/>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76">
    <w:name w:val="xl176"/>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7">
    <w:name w:val="xl177"/>
    <w:basedOn w:val="a"/>
    <w:rsid w:val="00ED39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8">
    <w:name w:val="xl178"/>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79">
    <w:name w:val="xl179"/>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0">
    <w:name w:val="xl180"/>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81">
    <w:name w:val="xl181"/>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82">
    <w:name w:val="xl182"/>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3">
    <w:name w:val="xl183"/>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84">
    <w:name w:val="xl184"/>
    <w:basedOn w:val="a"/>
    <w:rsid w:val="00ED399D"/>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85">
    <w:name w:val="xl185"/>
    <w:basedOn w:val="a"/>
    <w:rsid w:val="00ED399D"/>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86">
    <w:name w:val="xl186"/>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87">
    <w:name w:val="xl187"/>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88">
    <w:name w:val="xl188"/>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89">
    <w:name w:val="xl189"/>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90">
    <w:name w:val="xl190"/>
    <w:basedOn w:val="a"/>
    <w:rsid w:val="00ED399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91">
    <w:name w:val="xl191"/>
    <w:basedOn w:val="a"/>
    <w:rsid w:val="00ED399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92">
    <w:name w:val="xl192"/>
    <w:basedOn w:val="a"/>
    <w:rsid w:val="00ED399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93">
    <w:name w:val="xl193"/>
    <w:basedOn w:val="a"/>
    <w:rsid w:val="00ED399D"/>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94">
    <w:name w:val="xl194"/>
    <w:basedOn w:val="a"/>
    <w:rsid w:val="00ED399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95">
    <w:name w:val="xl195"/>
    <w:basedOn w:val="a"/>
    <w:rsid w:val="00ED399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96">
    <w:name w:val="xl196"/>
    <w:basedOn w:val="a"/>
    <w:rsid w:val="00ED39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97">
    <w:name w:val="xl197"/>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98">
    <w:name w:val="xl198"/>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99">
    <w:name w:val="xl199"/>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200">
    <w:name w:val="xl200"/>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201">
    <w:name w:val="xl201"/>
    <w:basedOn w:val="a"/>
    <w:rsid w:val="00ED399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202">
    <w:name w:val="xl202"/>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203">
    <w:name w:val="xl203"/>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204">
    <w:name w:val="xl204"/>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205">
    <w:name w:val="xl205"/>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206">
    <w:name w:val="xl206"/>
    <w:basedOn w:val="a"/>
    <w:rsid w:val="00ED399D"/>
    <w:pP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07">
    <w:name w:val="xl207"/>
    <w:basedOn w:val="a"/>
    <w:rsid w:val="00ED39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Знак Знак Знак Знак Знак Знак"/>
    <w:basedOn w:val="a"/>
    <w:rsid w:val="00730306"/>
    <w:pPr>
      <w:spacing w:before="100" w:beforeAutospacing="1" w:after="100" w:afterAutospacing="1" w:line="240" w:lineRule="auto"/>
    </w:pPr>
    <w:rPr>
      <w:rFonts w:ascii="Tahoma" w:eastAsia="Times New Roman" w:hAnsi="Tahoma" w:cs="Times New Roman"/>
      <w:sz w:val="20"/>
      <w:szCs w:val="20"/>
      <w:lang w:val="en-US"/>
    </w:rPr>
  </w:style>
  <w:style w:type="table" w:styleId="a9">
    <w:name w:val="Table Grid"/>
    <w:basedOn w:val="a1"/>
    <w:uiPriority w:val="59"/>
    <w:rsid w:val="0073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384A94"/>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b">
    <w:name w:val="Знак Знак Знак Знак Знак Знак Знак"/>
    <w:basedOn w:val="a"/>
    <w:rsid w:val="002F42EF"/>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c">
    <w:name w:val="Знак Знак Знак Знак Знак Знак Знак"/>
    <w:basedOn w:val="a"/>
    <w:rsid w:val="0031065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d">
    <w:name w:val="Знак Знак Знак Знак Знак Знак Знак"/>
    <w:basedOn w:val="a"/>
    <w:rsid w:val="001778A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e">
    <w:name w:val="Знак Знак Знак Знак Знак Знак Знак"/>
    <w:basedOn w:val="a"/>
    <w:rsid w:val="00411E2A"/>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
    <w:name w:val="Знак Знак Знак Знак Знак Знак Знак"/>
    <w:basedOn w:val="a"/>
    <w:rsid w:val="000E747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0">
    <w:name w:val="Знак Знак Знак Знак Знак Знак Знак"/>
    <w:basedOn w:val="a"/>
    <w:rsid w:val="004C4FFC"/>
    <w:pPr>
      <w:spacing w:before="100" w:beforeAutospacing="1" w:after="100" w:afterAutospacing="1" w:line="240" w:lineRule="auto"/>
    </w:pPr>
    <w:rPr>
      <w:rFonts w:ascii="Tahoma" w:eastAsia="Times New Roman" w:hAnsi="Tahoma" w:cs="Times New Roman"/>
      <w:sz w:val="20"/>
      <w:szCs w:val="20"/>
      <w:lang w:val="en-US"/>
    </w:rPr>
  </w:style>
  <w:style w:type="paragraph" w:styleId="af1">
    <w:name w:val="Normal (Web)"/>
    <w:basedOn w:val="a"/>
    <w:uiPriority w:val="99"/>
    <w:unhideWhenUsed/>
    <w:rsid w:val="001B3CB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Strong"/>
    <w:uiPriority w:val="22"/>
    <w:qFormat/>
    <w:rsid w:val="001B3CBB"/>
    <w:rPr>
      <w:b/>
      <w:bCs/>
    </w:rPr>
  </w:style>
  <w:style w:type="paragraph" w:customStyle="1" w:styleId="ConsPlusTitle">
    <w:name w:val="ConsPlusTitle"/>
    <w:rsid w:val="004C03E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4C03E5"/>
    <w:pPr>
      <w:widowControl w:val="0"/>
      <w:autoSpaceDE w:val="0"/>
      <w:autoSpaceDN w:val="0"/>
      <w:spacing w:after="0" w:line="240" w:lineRule="auto"/>
    </w:pPr>
    <w:rPr>
      <w:rFonts w:ascii="Calibri" w:eastAsia="Times New Roman" w:hAnsi="Calibri" w:cs="Calibri"/>
      <w:szCs w:val="20"/>
      <w:lang w:eastAsia="ru-RU"/>
    </w:rPr>
  </w:style>
  <w:style w:type="paragraph" w:styleId="af3">
    <w:name w:val="Balloon Text"/>
    <w:basedOn w:val="a"/>
    <w:link w:val="af4"/>
    <w:uiPriority w:val="99"/>
    <w:semiHidden/>
    <w:unhideWhenUsed/>
    <w:rsid w:val="00523B41"/>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523B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514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2AF6C-AD24-4EE9-A0F9-340832CBC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640</Words>
  <Characters>3648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Левина Тамара Александровна</dc:creator>
  <cp:lastModifiedBy>Васильева Светлана Геннадьевна</cp:lastModifiedBy>
  <cp:revision>3</cp:revision>
  <cp:lastPrinted>2024-10-24T11:52:00Z</cp:lastPrinted>
  <dcterms:created xsi:type="dcterms:W3CDTF">2024-10-24T11:45:00Z</dcterms:created>
  <dcterms:modified xsi:type="dcterms:W3CDTF">2024-10-24T11:52:00Z</dcterms:modified>
</cp:coreProperties>
</file>