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64" w:type="dxa"/>
        <w:tblInd w:w="108" w:type="dxa"/>
        <w:tblLayout w:type="fixed"/>
        <w:tblLook w:val="04A0" w:firstRow="1" w:lastRow="0" w:firstColumn="1" w:lastColumn="0" w:noHBand="0" w:noVBand="1"/>
      </w:tblPr>
      <w:tblGrid>
        <w:gridCol w:w="9464"/>
      </w:tblGrid>
      <w:tr w:rsidR="00145EFF" w:rsidRPr="00F04EC5" w14:paraId="5B674485" w14:textId="77777777" w:rsidTr="00062641">
        <w:trPr>
          <w:cantSplit/>
          <w:trHeight w:val="1276"/>
        </w:trPr>
        <w:tc>
          <w:tcPr>
            <w:tcW w:w="9464" w:type="dxa"/>
            <w:hideMark/>
          </w:tcPr>
          <w:p w14:paraId="18C868C0" w14:textId="6AFAB0BB" w:rsidR="00145EFF" w:rsidRPr="00F04EC5" w:rsidRDefault="00145EFF" w:rsidP="00A70D5F">
            <w:pPr>
              <w:spacing w:after="0" w:line="240" w:lineRule="auto"/>
              <w:jc w:val="right"/>
              <w:rPr>
                <w:rFonts w:ascii="Times New Roman" w:hAnsi="Times New Roman"/>
                <w:sz w:val="28"/>
                <w:szCs w:val="28"/>
              </w:rPr>
            </w:pPr>
            <w:r w:rsidRPr="00F04EC5">
              <w:rPr>
                <w:rFonts w:ascii="Times New Roman" w:hAnsi="Times New Roman"/>
                <w:noProof/>
                <w:sz w:val="28"/>
                <w:szCs w:val="28"/>
              </w:rPr>
              <w:t xml:space="preserve"> </w:t>
            </w:r>
            <w:r w:rsidR="00A70D5F">
              <w:rPr>
                <w:rFonts w:ascii="Times New Roman" w:hAnsi="Times New Roman"/>
                <w:noProof/>
                <w:sz w:val="28"/>
                <w:szCs w:val="28"/>
              </w:rPr>
              <w:t>проект</w:t>
            </w:r>
          </w:p>
        </w:tc>
      </w:tr>
      <w:tr w:rsidR="00145EFF" w:rsidRPr="00F04EC5" w14:paraId="22C3E94A" w14:textId="77777777" w:rsidTr="00062641">
        <w:trPr>
          <w:cantSplit/>
          <w:trHeight w:val="950"/>
        </w:trPr>
        <w:tc>
          <w:tcPr>
            <w:tcW w:w="9464" w:type="dxa"/>
            <w:hideMark/>
          </w:tcPr>
          <w:p w14:paraId="23BC9A0E" w14:textId="77777777" w:rsidR="00145EFF" w:rsidRPr="00F04EC5" w:rsidRDefault="00145EFF" w:rsidP="00062641">
            <w:pPr>
              <w:spacing w:after="0" w:line="240" w:lineRule="auto"/>
              <w:jc w:val="center"/>
              <w:rPr>
                <w:rFonts w:ascii="Times New Roman" w:hAnsi="Times New Roman"/>
                <w:b/>
                <w:sz w:val="28"/>
                <w:szCs w:val="28"/>
              </w:rPr>
            </w:pPr>
            <w:r w:rsidRPr="00F04EC5">
              <w:rPr>
                <w:rFonts w:ascii="Times New Roman" w:hAnsi="Times New Roman"/>
                <w:b/>
                <w:sz w:val="28"/>
                <w:szCs w:val="28"/>
              </w:rPr>
              <w:t>Российская Федерация</w:t>
            </w:r>
          </w:p>
          <w:p w14:paraId="156EC89B" w14:textId="77777777" w:rsidR="00145EFF" w:rsidRPr="00F04EC5" w:rsidRDefault="00145EFF" w:rsidP="00062641">
            <w:pPr>
              <w:spacing w:after="0" w:line="240" w:lineRule="auto"/>
              <w:jc w:val="center"/>
              <w:rPr>
                <w:rFonts w:ascii="Times New Roman" w:hAnsi="Times New Roman"/>
                <w:b/>
                <w:sz w:val="28"/>
                <w:szCs w:val="28"/>
              </w:rPr>
            </w:pPr>
            <w:r w:rsidRPr="00F04EC5">
              <w:rPr>
                <w:rFonts w:ascii="Times New Roman" w:hAnsi="Times New Roman"/>
                <w:b/>
                <w:sz w:val="28"/>
                <w:szCs w:val="28"/>
              </w:rPr>
              <w:t>Новгородская область</w:t>
            </w:r>
          </w:p>
          <w:p w14:paraId="56129AA7" w14:textId="7742881D" w:rsidR="00145EFF" w:rsidRPr="00F04EC5" w:rsidRDefault="003553C1" w:rsidP="00062641">
            <w:pPr>
              <w:spacing w:after="0" w:line="240" w:lineRule="auto"/>
              <w:jc w:val="center"/>
              <w:rPr>
                <w:rFonts w:ascii="Times New Roman" w:hAnsi="Times New Roman"/>
                <w:b/>
                <w:bCs/>
                <w:sz w:val="28"/>
                <w:szCs w:val="28"/>
                <w:u w:val="single"/>
              </w:rPr>
            </w:pPr>
            <w:r>
              <w:rPr>
                <w:rFonts w:ascii="Times New Roman" w:hAnsi="Times New Roman"/>
                <w:b/>
                <w:bCs/>
                <w:sz w:val="28"/>
                <w:szCs w:val="28"/>
              </w:rPr>
              <w:t xml:space="preserve">ДУМА </w:t>
            </w:r>
            <w:r w:rsidRPr="00F04EC5">
              <w:rPr>
                <w:rFonts w:ascii="Times New Roman" w:hAnsi="Times New Roman"/>
                <w:b/>
                <w:bCs/>
                <w:sz w:val="28"/>
                <w:szCs w:val="28"/>
              </w:rPr>
              <w:t>ДЕМЯНСКОГО</w:t>
            </w:r>
            <w:r w:rsidR="00145EFF" w:rsidRPr="00F04EC5">
              <w:rPr>
                <w:rFonts w:ascii="Times New Roman" w:hAnsi="Times New Roman"/>
                <w:b/>
                <w:bCs/>
                <w:sz w:val="28"/>
                <w:szCs w:val="28"/>
              </w:rPr>
              <w:t xml:space="preserve"> </w:t>
            </w:r>
            <w:r w:rsidR="00F75103">
              <w:rPr>
                <w:rFonts w:ascii="Times New Roman" w:hAnsi="Times New Roman"/>
                <w:b/>
                <w:bCs/>
                <w:sz w:val="28"/>
                <w:szCs w:val="28"/>
              </w:rPr>
              <w:t>МУНИЦИПАЛЬНОГО ОКРУГА</w:t>
            </w:r>
          </w:p>
        </w:tc>
      </w:tr>
      <w:tr w:rsidR="00145EFF" w:rsidRPr="00F04EC5" w14:paraId="4A2A660C" w14:textId="77777777" w:rsidTr="00062641">
        <w:trPr>
          <w:cantSplit/>
          <w:trHeight w:val="567"/>
        </w:trPr>
        <w:tc>
          <w:tcPr>
            <w:tcW w:w="9464" w:type="dxa"/>
          </w:tcPr>
          <w:p w14:paraId="50D96F95" w14:textId="77777777" w:rsidR="00145EFF" w:rsidRDefault="00145EFF" w:rsidP="00062641">
            <w:pPr>
              <w:spacing w:after="0" w:line="240" w:lineRule="auto"/>
              <w:jc w:val="center"/>
              <w:rPr>
                <w:rFonts w:ascii="Times New Roman" w:hAnsi="Times New Roman"/>
                <w:spacing w:val="60"/>
                <w:sz w:val="28"/>
                <w:szCs w:val="28"/>
              </w:rPr>
            </w:pPr>
          </w:p>
          <w:p w14:paraId="409A8DB5" w14:textId="77777777" w:rsidR="00145EFF" w:rsidRPr="00F04EC5" w:rsidRDefault="00145EFF" w:rsidP="00062641">
            <w:pPr>
              <w:spacing w:after="0" w:line="240" w:lineRule="auto"/>
              <w:jc w:val="center"/>
              <w:rPr>
                <w:rFonts w:ascii="Times New Roman" w:hAnsi="Times New Roman"/>
                <w:spacing w:val="60"/>
                <w:sz w:val="28"/>
                <w:szCs w:val="28"/>
              </w:rPr>
            </w:pPr>
            <w:r w:rsidRPr="00F04EC5">
              <w:rPr>
                <w:rFonts w:ascii="Times New Roman" w:hAnsi="Times New Roman"/>
                <w:spacing w:val="60"/>
                <w:sz w:val="28"/>
                <w:szCs w:val="28"/>
              </w:rPr>
              <w:t>РЕШЕНИЕ</w:t>
            </w:r>
          </w:p>
          <w:p w14:paraId="043B25C9" w14:textId="77777777" w:rsidR="00145EFF" w:rsidRDefault="00145EFF" w:rsidP="00062641">
            <w:pPr>
              <w:spacing w:after="0" w:line="240" w:lineRule="auto"/>
              <w:jc w:val="center"/>
              <w:rPr>
                <w:rFonts w:ascii="Times New Roman" w:hAnsi="Times New Roman"/>
                <w:sz w:val="28"/>
                <w:szCs w:val="28"/>
              </w:rPr>
            </w:pPr>
          </w:p>
          <w:p w14:paraId="6C253901" w14:textId="40067A1C" w:rsidR="00145EFF" w:rsidRPr="00F04EC5" w:rsidRDefault="00F75103" w:rsidP="004D2DA0">
            <w:pPr>
              <w:spacing w:after="0" w:line="240" w:lineRule="auto"/>
              <w:jc w:val="center"/>
              <w:rPr>
                <w:rFonts w:ascii="Times New Roman" w:hAnsi="Times New Roman"/>
                <w:sz w:val="28"/>
                <w:szCs w:val="28"/>
              </w:rPr>
            </w:pPr>
            <w:r>
              <w:rPr>
                <w:rFonts w:ascii="Times New Roman" w:hAnsi="Times New Roman"/>
                <w:sz w:val="28"/>
                <w:szCs w:val="28"/>
              </w:rPr>
              <w:t xml:space="preserve">    </w:t>
            </w:r>
            <w:r w:rsidR="00145EFF" w:rsidRPr="00F04EC5">
              <w:rPr>
                <w:rFonts w:ascii="Times New Roman" w:hAnsi="Times New Roman"/>
                <w:sz w:val="28"/>
                <w:szCs w:val="28"/>
              </w:rPr>
              <w:t>№</w:t>
            </w:r>
          </w:p>
          <w:p w14:paraId="6B08C2E9" w14:textId="77777777" w:rsidR="00145EFF" w:rsidRPr="00F04EC5" w:rsidRDefault="00145EFF" w:rsidP="00062641">
            <w:pPr>
              <w:spacing w:after="0" w:line="240" w:lineRule="auto"/>
              <w:jc w:val="center"/>
              <w:rPr>
                <w:rFonts w:ascii="Times New Roman" w:hAnsi="Times New Roman"/>
                <w:spacing w:val="60"/>
                <w:sz w:val="28"/>
                <w:szCs w:val="28"/>
              </w:rPr>
            </w:pPr>
          </w:p>
        </w:tc>
      </w:tr>
      <w:tr w:rsidR="00145EFF" w:rsidRPr="00F04EC5" w14:paraId="55B128F9" w14:textId="77777777" w:rsidTr="00062641">
        <w:trPr>
          <w:cantSplit/>
          <w:trHeight w:val="423"/>
        </w:trPr>
        <w:tc>
          <w:tcPr>
            <w:tcW w:w="9464" w:type="dxa"/>
          </w:tcPr>
          <w:p w14:paraId="5799A882" w14:textId="77777777" w:rsidR="00145EFF" w:rsidRPr="00F04EC5" w:rsidRDefault="00145EFF" w:rsidP="00062641">
            <w:pPr>
              <w:spacing w:after="0" w:line="240" w:lineRule="auto"/>
              <w:jc w:val="center"/>
              <w:rPr>
                <w:rFonts w:ascii="Times New Roman" w:hAnsi="Times New Roman"/>
                <w:sz w:val="28"/>
                <w:szCs w:val="28"/>
              </w:rPr>
            </w:pPr>
            <w:r w:rsidRPr="00F04EC5">
              <w:rPr>
                <w:rFonts w:ascii="Times New Roman" w:hAnsi="Times New Roman"/>
                <w:sz w:val="28"/>
                <w:szCs w:val="28"/>
              </w:rPr>
              <w:t>р.п. Демянск</w:t>
            </w:r>
          </w:p>
          <w:p w14:paraId="3CE26E60" w14:textId="77777777" w:rsidR="00145EFF" w:rsidRPr="00F04EC5" w:rsidRDefault="00145EFF" w:rsidP="00062641">
            <w:pPr>
              <w:spacing w:after="0" w:line="240" w:lineRule="auto"/>
              <w:jc w:val="center"/>
              <w:rPr>
                <w:rFonts w:ascii="Times New Roman" w:hAnsi="Times New Roman"/>
                <w:sz w:val="28"/>
                <w:szCs w:val="28"/>
              </w:rPr>
            </w:pPr>
          </w:p>
        </w:tc>
      </w:tr>
    </w:tbl>
    <w:p w14:paraId="726568B2" w14:textId="6E45C2D5" w:rsidR="00F75103" w:rsidRDefault="00EC19B3" w:rsidP="00062641">
      <w:pPr>
        <w:spacing w:after="0" w:line="240" w:lineRule="exact"/>
        <w:jc w:val="center"/>
        <w:rPr>
          <w:rFonts w:ascii="Times New Roman" w:hAnsi="Times New Roman"/>
          <w:b/>
          <w:sz w:val="28"/>
          <w:szCs w:val="28"/>
        </w:rPr>
      </w:pPr>
      <w:r>
        <w:rPr>
          <w:rFonts w:ascii="Times New Roman" w:hAnsi="Times New Roman"/>
          <w:b/>
          <w:sz w:val="28"/>
          <w:szCs w:val="28"/>
        </w:rPr>
        <w:t xml:space="preserve">Об утверждении </w:t>
      </w:r>
      <w:r w:rsidR="00F75103">
        <w:rPr>
          <w:rFonts w:ascii="Times New Roman" w:hAnsi="Times New Roman"/>
          <w:b/>
          <w:sz w:val="28"/>
          <w:szCs w:val="28"/>
        </w:rPr>
        <w:t xml:space="preserve">Правил благоустройства  </w:t>
      </w:r>
    </w:p>
    <w:p w14:paraId="21C5CE92" w14:textId="77777777" w:rsidR="00F75103" w:rsidRDefault="00F75103" w:rsidP="00062641">
      <w:pPr>
        <w:spacing w:after="0" w:line="240" w:lineRule="exact"/>
        <w:jc w:val="center"/>
        <w:rPr>
          <w:rFonts w:ascii="Times New Roman" w:hAnsi="Times New Roman"/>
          <w:b/>
          <w:sz w:val="28"/>
          <w:szCs w:val="28"/>
        </w:rPr>
      </w:pPr>
      <w:r>
        <w:rPr>
          <w:rFonts w:ascii="Times New Roman" w:hAnsi="Times New Roman"/>
          <w:b/>
          <w:sz w:val="28"/>
          <w:szCs w:val="28"/>
        </w:rPr>
        <w:t>Демянского муниципального округа</w:t>
      </w:r>
    </w:p>
    <w:p w14:paraId="5A2DB3C5" w14:textId="376E692E" w:rsidR="00145EFF" w:rsidRDefault="00F75103" w:rsidP="00062641">
      <w:pPr>
        <w:spacing w:after="0" w:line="240" w:lineRule="exact"/>
        <w:jc w:val="center"/>
        <w:rPr>
          <w:rFonts w:ascii="Times New Roman" w:hAnsi="Times New Roman"/>
          <w:b/>
          <w:sz w:val="28"/>
          <w:szCs w:val="28"/>
        </w:rPr>
      </w:pPr>
      <w:r>
        <w:rPr>
          <w:rFonts w:ascii="Times New Roman" w:hAnsi="Times New Roman"/>
          <w:b/>
          <w:sz w:val="28"/>
          <w:szCs w:val="28"/>
        </w:rPr>
        <w:t xml:space="preserve"> Новгородской области</w:t>
      </w:r>
    </w:p>
    <w:p w14:paraId="08292D8E" w14:textId="77777777" w:rsidR="00F75103" w:rsidRDefault="00F75103" w:rsidP="00062641">
      <w:pPr>
        <w:spacing w:after="0" w:line="240" w:lineRule="exact"/>
        <w:jc w:val="center"/>
        <w:rPr>
          <w:rFonts w:ascii="Times New Roman" w:hAnsi="Times New Roman"/>
          <w:sz w:val="28"/>
          <w:szCs w:val="28"/>
          <w:lang w:eastAsia="zh-CN"/>
        </w:rPr>
      </w:pPr>
    </w:p>
    <w:p w14:paraId="265676D1" w14:textId="77777777" w:rsidR="00062641" w:rsidRDefault="00062641" w:rsidP="008C0863">
      <w:pPr>
        <w:autoSpaceDE w:val="0"/>
        <w:autoSpaceDN w:val="0"/>
        <w:adjustRightInd w:val="0"/>
        <w:spacing w:after="0" w:line="240" w:lineRule="auto"/>
        <w:ind w:firstLine="708"/>
        <w:jc w:val="both"/>
        <w:rPr>
          <w:rFonts w:ascii="Times New Roman" w:hAnsi="Times New Roman"/>
          <w:sz w:val="28"/>
          <w:szCs w:val="24"/>
        </w:rPr>
      </w:pPr>
    </w:p>
    <w:p w14:paraId="52325758" w14:textId="1C0EBFFC" w:rsidR="00DE2AFA" w:rsidRPr="00DE2AFA" w:rsidRDefault="00DE2AFA" w:rsidP="00DE2AFA">
      <w:pPr>
        <w:autoSpaceDE w:val="0"/>
        <w:autoSpaceDN w:val="0"/>
        <w:adjustRightInd w:val="0"/>
        <w:spacing w:after="0" w:line="360" w:lineRule="atLeast"/>
        <w:ind w:firstLine="709"/>
        <w:jc w:val="both"/>
        <w:rPr>
          <w:rFonts w:ascii="Times New Roman" w:hAnsi="Times New Roman"/>
          <w:sz w:val="28"/>
          <w:szCs w:val="24"/>
        </w:rPr>
      </w:pPr>
      <w:r w:rsidRPr="00DE2AFA">
        <w:rPr>
          <w:rFonts w:ascii="Times New Roman" w:hAnsi="Times New Roman"/>
          <w:sz w:val="28"/>
          <w:szCs w:val="24"/>
        </w:rPr>
        <w:t xml:space="preserve">В целях обеспечения чистоты и порядка, создания благоприятных условий жизни населения, усиления контроля за санитарным содержанием Демянского </w:t>
      </w:r>
      <w:r w:rsidR="00A6799B">
        <w:rPr>
          <w:rFonts w:ascii="Times New Roman" w:hAnsi="Times New Roman"/>
          <w:sz w:val="28"/>
          <w:szCs w:val="24"/>
        </w:rPr>
        <w:t>муниципального округа</w:t>
      </w:r>
      <w:r w:rsidRPr="00DE2AFA">
        <w:rPr>
          <w:rFonts w:ascii="Times New Roman" w:hAnsi="Times New Roman"/>
          <w:sz w:val="28"/>
          <w:szCs w:val="24"/>
        </w:rPr>
        <w:t>, руководствуясь Федеральным законом от 06 октября 2003 года №131-ФЗ «Об общих принципах организации местного самоуправления в Российской Федерации»</w:t>
      </w:r>
    </w:p>
    <w:p w14:paraId="704DACE6" w14:textId="77777777" w:rsidR="00DE2AFA" w:rsidRPr="00DE2AFA" w:rsidRDefault="00DE2AFA" w:rsidP="00DE2AFA">
      <w:pPr>
        <w:autoSpaceDE w:val="0"/>
        <w:autoSpaceDN w:val="0"/>
        <w:adjustRightInd w:val="0"/>
        <w:spacing w:after="0" w:line="360" w:lineRule="atLeast"/>
        <w:jc w:val="both"/>
        <w:rPr>
          <w:rFonts w:ascii="Times New Roman" w:hAnsi="Times New Roman"/>
          <w:b/>
          <w:sz w:val="28"/>
          <w:szCs w:val="24"/>
        </w:rPr>
      </w:pPr>
      <w:r w:rsidRPr="00DE2AFA">
        <w:rPr>
          <w:rFonts w:ascii="Times New Roman" w:hAnsi="Times New Roman"/>
          <w:b/>
          <w:sz w:val="28"/>
          <w:szCs w:val="24"/>
        </w:rPr>
        <w:t>РЕШИЛА:</w:t>
      </w:r>
    </w:p>
    <w:p w14:paraId="6EEEDCE7" w14:textId="3E269CE2" w:rsidR="00DE2AFA" w:rsidRPr="00DE2AFA" w:rsidRDefault="00DE2AFA" w:rsidP="00DE2AFA">
      <w:pPr>
        <w:spacing w:after="0" w:line="360" w:lineRule="atLeast"/>
        <w:ind w:firstLine="709"/>
        <w:contextualSpacing/>
        <w:jc w:val="both"/>
        <w:rPr>
          <w:rFonts w:ascii="Times New Roman" w:hAnsi="Times New Roman"/>
          <w:sz w:val="28"/>
          <w:szCs w:val="24"/>
        </w:rPr>
      </w:pPr>
      <w:r w:rsidRPr="00DE2AFA">
        <w:rPr>
          <w:rFonts w:ascii="Times New Roman" w:hAnsi="Times New Roman"/>
          <w:sz w:val="28"/>
          <w:szCs w:val="24"/>
        </w:rPr>
        <w:t>1. Утвердить прилагаемые Правила благоустройства Демянского муниципального округа Новгородской области.</w:t>
      </w:r>
    </w:p>
    <w:p w14:paraId="5C9D72BE" w14:textId="77777777" w:rsidR="00DE2AFA" w:rsidRPr="00DE2AFA" w:rsidRDefault="00DE2AFA" w:rsidP="00DE2AFA">
      <w:pPr>
        <w:autoSpaceDE w:val="0"/>
        <w:autoSpaceDN w:val="0"/>
        <w:adjustRightInd w:val="0"/>
        <w:spacing w:after="0" w:line="360" w:lineRule="atLeast"/>
        <w:ind w:firstLine="709"/>
        <w:contextualSpacing/>
        <w:jc w:val="both"/>
        <w:rPr>
          <w:rFonts w:ascii="Times New Roman" w:hAnsi="Times New Roman"/>
          <w:sz w:val="28"/>
          <w:szCs w:val="24"/>
        </w:rPr>
      </w:pPr>
      <w:r w:rsidRPr="00DE2AFA">
        <w:rPr>
          <w:rFonts w:ascii="Times New Roman" w:hAnsi="Times New Roman"/>
          <w:sz w:val="28"/>
          <w:szCs w:val="24"/>
        </w:rPr>
        <w:t>2. 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w:t>
      </w:r>
    </w:p>
    <w:p w14:paraId="1F47C15C" w14:textId="77777777" w:rsidR="00DE2AFA" w:rsidRPr="00DE2AFA" w:rsidRDefault="00DE2AFA" w:rsidP="00DE2AFA">
      <w:pPr>
        <w:suppressAutoHyphens/>
        <w:spacing w:after="0" w:line="240" w:lineRule="exact"/>
        <w:jc w:val="both"/>
        <w:rPr>
          <w:rFonts w:ascii="Times New Roman" w:hAnsi="Times New Roman"/>
          <w:b/>
          <w:sz w:val="24"/>
          <w:szCs w:val="24"/>
          <w:lang w:eastAsia="zh-CN"/>
        </w:rPr>
      </w:pPr>
    </w:p>
    <w:p w14:paraId="1ED1B433" w14:textId="77777777" w:rsidR="00DE2AFA" w:rsidRPr="00DE2AFA" w:rsidRDefault="00DE2AFA" w:rsidP="00DE2AFA">
      <w:pPr>
        <w:autoSpaceDE w:val="0"/>
        <w:autoSpaceDN w:val="0"/>
        <w:adjustRightInd w:val="0"/>
        <w:spacing w:after="0" w:line="240" w:lineRule="exact"/>
        <w:jc w:val="both"/>
        <w:rPr>
          <w:rFonts w:ascii="Times New Roman" w:hAnsi="Times New Roman"/>
          <w:sz w:val="28"/>
          <w:szCs w:val="28"/>
        </w:rPr>
      </w:pPr>
    </w:p>
    <w:p w14:paraId="203AE82E" w14:textId="7EC2088B" w:rsidR="00A6799B" w:rsidRDefault="00A6799B" w:rsidP="00FD0DC4">
      <w:pPr>
        <w:spacing w:after="0" w:line="240" w:lineRule="exact"/>
        <w:ind w:left="-284"/>
        <w:jc w:val="both"/>
        <w:rPr>
          <w:rFonts w:ascii="Times New Roman" w:eastAsia="Calibri" w:hAnsi="Times New Roman"/>
          <w:b/>
          <w:sz w:val="28"/>
          <w:szCs w:val="28"/>
        </w:rPr>
      </w:pPr>
      <w:r>
        <w:rPr>
          <w:rFonts w:ascii="Times New Roman" w:eastAsia="Calibri" w:hAnsi="Times New Roman"/>
          <w:b/>
          <w:sz w:val="28"/>
          <w:szCs w:val="28"/>
        </w:rPr>
        <w:t xml:space="preserve">  Проект подготовил начальник   </w:t>
      </w:r>
    </w:p>
    <w:p w14:paraId="58707839" w14:textId="480B1621" w:rsidR="00062641" w:rsidRDefault="00A6799B" w:rsidP="00FD0DC4">
      <w:pPr>
        <w:spacing w:after="0" w:line="240" w:lineRule="exact"/>
        <w:ind w:left="-284"/>
        <w:jc w:val="both"/>
        <w:rPr>
          <w:rFonts w:ascii="Times New Roman" w:eastAsia="Calibri" w:hAnsi="Times New Roman"/>
          <w:b/>
          <w:sz w:val="28"/>
          <w:szCs w:val="28"/>
        </w:rPr>
      </w:pPr>
      <w:r>
        <w:rPr>
          <w:rFonts w:ascii="Times New Roman" w:eastAsia="Calibri" w:hAnsi="Times New Roman"/>
          <w:b/>
          <w:sz w:val="28"/>
          <w:szCs w:val="28"/>
        </w:rPr>
        <w:t xml:space="preserve"> управления строительства и ЖКХ                                          О.К. Миронова</w:t>
      </w:r>
    </w:p>
    <w:p w14:paraId="42A6F530" w14:textId="77777777" w:rsidR="00A6799B" w:rsidRDefault="00A6799B" w:rsidP="00FD0DC4">
      <w:pPr>
        <w:spacing w:after="0" w:line="240" w:lineRule="exact"/>
        <w:ind w:left="-284"/>
        <w:jc w:val="both"/>
        <w:rPr>
          <w:rFonts w:ascii="Times New Roman" w:eastAsia="Calibri" w:hAnsi="Times New Roman"/>
          <w:b/>
          <w:sz w:val="28"/>
          <w:szCs w:val="28"/>
        </w:rPr>
      </w:pPr>
    </w:p>
    <w:p w14:paraId="4DE1D280" w14:textId="77777777" w:rsidR="00A6799B" w:rsidRDefault="00A6799B" w:rsidP="00FD0DC4">
      <w:pPr>
        <w:spacing w:after="0" w:line="240" w:lineRule="exact"/>
        <w:ind w:left="-284"/>
        <w:jc w:val="both"/>
        <w:rPr>
          <w:rFonts w:ascii="Times New Roman" w:eastAsia="Calibri" w:hAnsi="Times New Roman"/>
          <w:b/>
          <w:sz w:val="28"/>
          <w:szCs w:val="28"/>
        </w:rPr>
      </w:pPr>
    </w:p>
    <w:p w14:paraId="42646F5D" w14:textId="77777777" w:rsidR="00A6799B" w:rsidRDefault="00A6799B" w:rsidP="00FD0DC4">
      <w:pPr>
        <w:spacing w:after="0" w:line="240" w:lineRule="exact"/>
        <w:ind w:left="-284"/>
        <w:jc w:val="both"/>
        <w:rPr>
          <w:rFonts w:ascii="Times New Roman" w:eastAsia="Calibri" w:hAnsi="Times New Roman"/>
          <w:b/>
          <w:sz w:val="28"/>
          <w:szCs w:val="28"/>
        </w:rPr>
      </w:pPr>
    </w:p>
    <w:p w14:paraId="6DC1004A" w14:textId="77777777" w:rsidR="00062641" w:rsidRDefault="00062641" w:rsidP="00FD0DC4">
      <w:pPr>
        <w:spacing w:after="0" w:line="240" w:lineRule="exact"/>
        <w:ind w:left="-284"/>
        <w:jc w:val="both"/>
        <w:rPr>
          <w:rFonts w:ascii="Times New Roman" w:eastAsia="Calibri" w:hAnsi="Times New Roman"/>
          <w:b/>
          <w:sz w:val="28"/>
          <w:szCs w:val="28"/>
        </w:rPr>
      </w:pPr>
    </w:p>
    <w:p w14:paraId="20351211" w14:textId="77777777" w:rsidR="00062641" w:rsidRDefault="00062641" w:rsidP="00FD0DC4">
      <w:pPr>
        <w:spacing w:after="0" w:line="240" w:lineRule="exact"/>
        <w:ind w:left="-284"/>
        <w:jc w:val="both"/>
        <w:rPr>
          <w:rFonts w:ascii="Times New Roman" w:eastAsia="Calibri" w:hAnsi="Times New Roman"/>
          <w:b/>
          <w:sz w:val="28"/>
          <w:szCs w:val="28"/>
        </w:rPr>
      </w:pPr>
    </w:p>
    <w:p w14:paraId="2F02E155" w14:textId="77777777" w:rsidR="00062641" w:rsidRDefault="00062641" w:rsidP="00FD0DC4">
      <w:pPr>
        <w:spacing w:after="0" w:line="240" w:lineRule="exact"/>
        <w:ind w:left="-284"/>
        <w:jc w:val="both"/>
        <w:rPr>
          <w:rFonts w:ascii="Times New Roman" w:eastAsia="Calibri" w:hAnsi="Times New Roman"/>
          <w:b/>
          <w:sz w:val="28"/>
          <w:szCs w:val="28"/>
        </w:rPr>
      </w:pPr>
    </w:p>
    <w:p w14:paraId="1C8B347A" w14:textId="77777777" w:rsidR="00062641" w:rsidRDefault="00062641" w:rsidP="00FD0DC4">
      <w:pPr>
        <w:spacing w:after="0" w:line="240" w:lineRule="exact"/>
        <w:ind w:left="-284"/>
        <w:jc w:val="both"/>
        <w:rPr>
          <w:rFonts w:ascii="Times New Roman" w:eastAsia="Calibri" w:hAnsi="Times New Roman"/>
          <w:b/>
          <w:sz w:val="28"/>
          <w:szCs w:val="28"/>
        </w:rPr>
      </w:pPr>
    </w:p>
    <w:p w14:paraId="2368E172" w14:textId="77777777" w:rsidR="00062641" w:rsidRDefault="00062641" w:rsidP="00FD0DC4">
      <w:pPr>
        <w:spacing w:after="0" w:line="240" w:lineRule="exact"/>
        <w:ind w:left="-284"/>
        <w:jc w:val="both"/>
        <w:rPr>
          <w:rFonts w:ascii="Times New Roman" w:eastAsia="Calibri" w:hAnsi="Times New Roman"/>
          <w:b/>
          <w:sz w:val="28"/>
          <w:szCs w:val="28"/>
        </w:rPr>
      </w:pPr>
    </w:p>
    <w:p w14:paraId="099DA3F1" w14:textId="77777777" w:rsidR="00062641" w:rsidRDefault="00062641" w:rsidP="00FD0DC4">
      <w:pPr>
        <w:spacing w:after="0" w:line="240" w:lineRule="exact"/>
        <w:ind w:left="-284"/>
        <w:jc w:val="both"/>
        <w:rPr>
          <w:rFonts w:ascii="Times New Roman" w:eastAsia="Calibri" w:hAnsi="Times New Roman"/>
          <w:b/>
          <w:sz w:val="28"/>
          <w:szCs w:val="28"/>
        </w:rPr>
      </w:pPr>
    </w:p>
    <w:p w14:paraId="7FA6F9A3" w14:textId="77777777" w:rsidR="00062641" w:rsidRDefault="00062641" w:rsidP="00FD0DC4">
      <w:pPr>
        <w:spacing w:after="0" w:line="240" w:lineRule="exact"/>
        <w:ind w:left="-284"/>
        <w:jc w:val="both"/>
        <w:rPr>
          <w:rFonts w:ascii="Times New Roman" w:eastAsia="Calibri" w:hAnsi="Times New Roman"/>
          <w:b/>
          <w:sz w:val="28"/>
          <w:szCs w:val="28"/>
        </w:rPr>
      </w:pPr>
    </w:p>
    <w:p w14:paraId="1DE0E8A2" w14:textId="77777777" w:rsidR="0047567B" w:rsidRDefault="0047567B" w:rsidP="00FD0DC4">
      <w:pPr>
        <w:spacing w:after="0" w:line="240" w:lineRule="exact"/>
        <w:ind w:left="-284"/>
        <w:jc w:val="both"/>
        <w:rPr>
          <w:rFonts w:ascii="Times New Roman" w:eastAsia="Calibri" w:hAnsi="Times New Roman"/>
          <w:b/>
          <w:sz w:val="28"/>
          <w:szCs w:val="28"/>
        </w:rPr>
      </w:pPr>
    </w:p>
    <w:p w14:paraId="43C3DF0C" w14:textId="77777777" w:rsidR="00062641" w:rsidRPr="00A70D5F" w:rsidRDefault="00062641" w:rsidP="00FD0DC4">
      <w:pPr>
        <w:spacing w:after="0" w:line="240" w:lineRule="exact"/>
        <w:ind w:left="-284"/>
        <w:jc w:val="both"/>
        <w:rPr>
          <w:rFonts w:ascii="Times New Roman" w:eastAsia="Calibri" w:hAnsi="Times New Roman"/>
          <w:b/>
          <w:sz w:val="28"/>
          <w:szCs w:val="28"/>
        </w:rPr>
      </w:pPr>
    </w:p>
    <w:p w14:paraId="25490A63" w14:textId="77777777" w:rsidR="00982483" w:rsidRPr="00A70D5F" w:rsidRDefault="00982483" w:rsidP="00FD0DC4">
      <w:pPr>
        <w:spacing w:after="0" w:line="240" w:lineRule="exact"/>
        <w:ind w:left="-284"/>
        <w:jc w:val="both"/>
        <w:rPr>
          <w:rFonts w:ascii="Times New Roman" w:eastAsia="Calibri" w:hAnsi="Times New Roman"/>
          <w:b/>
          <w:sz w:val="28"/>
          <w:szCs w:val="28"/>
        </w:rPr>
      </w:pPr>
    </w:p>
    <w:p w14:paraId="4C509A83" w14:textId="77777777" w:rsidR="00062641" w:rsidRDefault="00062641" w:rsidP="00FD0DC4">
      <w:pPr>
        <w:spacing w:after="0" w:line="240" w:lineRule="exact"/>
        <w:ind w:left="-284"/>
        <w:jc w:val="both"/>
        <w:rPr>
          <w:rFonts w:ascii="Times New Roman" w:eastAsia="Calibri" w:hAnsi="Times New Roman"/>
          <w:b/>
          <w:sz w:val="28"/>
          <w:szCs w:val="28"/>
        </w:rPr>
      </w:pPr>
    </w:p>
    <w:p w14:paraId="4B44748C" w14:textId="77777777" w:rsidR="00062641" w:rsidRDefault="00062641" w:rsidP="00FD0DC4">
      <w:pPr>
        <w:spacing w:after="0" w:line="240" w:lineRule="exact"/>
        <w:ind w:left="-284"/>
        <w:jc w:val="both"/>
        <w:rPr>
          <w:rFonts w:ascii="Times New Roman" w:eastAsia="Calibri" w:hAnsi="Times New Roman"/>
          <w:b/>
          <w:sz w:val="28"/>
          <w:szCs w:val="28"/>
        </w:rPr>
      </w:pPr>
    </w:p>
    <w:p w14:paraId="1C37FA59" w14:textId="77777777" w:rsidR="00062641" w:rsidRDefault="00062641" w:rsidP="00FD0DC4">
      <w:pPr>
        <w:spacing w:after="0" w:line="240" w:lineRule="exact"/>
        <w:ind w:left="-284"/>
        <w:jc w:val="both"/>
        <w:rPr>
          <w:rFonts w:ascii="Times New Roman" w:eastAsia="Calibri" w:hAnsi="Times New Roman"/>
          <w:b/>
          <w:sz w:val="28"/>
          <w:szCs w:val="28"/>
        </w:rPr>
      </w:pPr>
    </w:p>
    <w:p w14:paraId="2A8BF9DB" w14:textId="77777777" w:rsidR="00062641" w:rsidRDefault="00062641" w:rsidP="00FD0DC4">
      <w:pPr>
        <w:spacing w:after="0" w:line="240" w:lineRule="exact"/>
        <w:ind w:left="-284"/>
        <w:jc w:val="both"/>
        <w:rPr>
          <w:rFonts w:ascii="Times New Roman" w:eastAsia="Calibri" w:hAnsi="Times New Roman"/>
          <w:b/>
          <w:sz w:val="28"/>
          <w:szCs w:val="28"/>
        </w:rPr>
      </w:pPr>
    </w:p>
    <w:tbl>
      <w:tblPr>
        <w:tblW w:w="0" w:type="auto"/>
        <w:tblLook w:val="04A0" w:firstRow="1" w:lastRow="0" w:firstColumn="1" w:lastColumn="0" w:noHBand="0" w:noVBand="1"/>
      </w:tblPr>
      <w:tblGrid>
        <w:gridCol w:w="4766"/>
        <w:gridCol w:w="4804"/>
      </w:tblGrid>
      <w:tr w:rsidR="00062641" w:rsidRPr="00FB476E" w14:paraId="224BF48E" w14:textId="77777777" w:rsidTr="00062641">
        <w:tc>
          <w:tcPr>
            <w:tcW w:w="4766" w:type="dxa"/>
            <w:shd w:val="clear" w:color="auto" w:fill="auto"/>
          </w:tcPr>
          <w:p w14:paraId="56FD1203" w14:textId="77777777" w:rsidR="00062641" w:rsidRDefault="00062641" w:rsidP="00062641">
            <w:pPr>
              <w:spacing w:after="0" w:line="240" w:lineRule="auto"/>
              <w:rPr>
                <w:rFonts w:ascii="Times New Roman" w:hAnsi="Times New Roman"/>
              </w:rPr>
            </w:pPr>
            <w:r>
              <w:rPr>
                <w:rFonts w:ascii="Times New Roman" w:hAnsi="Times New Roman"/>
              </w:rPr>
              <w:br w:type="page"/>
            </w:r>
          </w:p>
          <w:p w14:paraId="45A8D38F" w14:textId="77777777" w:rsidR="00062641" w:rsidRPr="00FB476E" w:rsidRDefault="00062641" w:rsidP="00062641">
            <w:pPr>
              <w:spacing w:after="0" w:line="240" w:lineRule="auto"/>
              <w:rPr>
                <w:rFonts w:ascii="Times New Roman" w:hAnsi="Times New Roman"/>
              </w:rPr>
            </w:pPr>
          </w:p>
        </w:tc>
        <w:tc>
          <w:tcPr>
            <w:tcW w:w="4804" w:type="dxa"/>
            <w:shd w:val="clear" w:color="auto" w:fill="auto"/>
          </w:tcPr>
          <w:p w14:paraId="78C8DFF3" w14:textId="77777777" w:rsidR="00062641" w:rsidRPr="00FB476E" w:rsidRDefault="00062641" w:rsidP="0038195F">
            <w:pPr>
              <w:tabs>
                <w:tab w:val="center" w:pos="2294"/>
              </w:tabs>
              <w:spacing w:after="0" w:line="240" w:lineRule="auto"/>
              <w:jc w:val="center"/>
              <w:rPr>
                <w:rFonts w:ascii="Times New Roman" w:hAnsi="Times New Roman"/>
                <w:sz w:val="28"/>
                <w:szCs w:val="28"/>
              </w:rPr>
            </w:pPr>
            <w:r w:rsidRPr="00FB476E">
              <w:rPr>
                <w:rFonts w:ascii="Times New Roman" w:hAnsi="Times New Roman"/>
                <w:sz w:val="28"/>
                <w:szCs w:val="28"/>
              </w:rPr>
              <w:t xml:space="preserve">УТВЕРЖДЕНЫ </w:t>
            </w:r>
          </w:p>
          <w:p w14:paraId="4D4466A9" w14:textId="54007F85" w:rsidR="00062641" w:rsidRPr="00FB476E" w:rsidRDefault="00062641" w:rsidP="0038195F">
            <w:pPr>
              <w:spacing w:after="0" w:line="240" w:lineRule="exact"/>
              <w:jc w:val="center"/>
              <w:rPr>
                <w:rFonts w:ascii="Times New Roman" w:hAnsi="Times New Roman"/>
                <w:sz w:val="28"/>
                <w:szCs w:val="28"/>
              </w:rPr>
            </w:pPr>
            <w:r w:rsidRPr="00FB476E">
              <w:rPr>
                <w:rFonts w:ascii="Times New Roman" w:hAnsi="Times New Roman"/>
                <w:sz w:val="28"/>
                <w:szCs w:val="28"/>
              </w:rPr>
              <w:t xml:space="preserve">решением </w:t>
            </w:r>
            <w:r w:rsidR="00770551">
              <w:rPr>
                <w:rFonts w:ascii="Times New Roman" w:hAnsi="Times New Roman"/>
                <w:sz w:val="28"/>
                <w:szCs w:val="28"/>
              </w:rPr>
              <w:t>Думы</w:t>
            </w:r>
            <w:r w:rsidRPr="00FB476E">
              <w:rPr>
                <w:rFonts w:ascii="Times New Roman" w:hAnsi="Times New Roman"/>
                <w:sz w:val="28"/>
                <w:szCs w:val="28"/>
              </w:rPr>
              <w:t xml:space="preserve">  </w:t>
            </w:r>
          </w:p>
          <w:p w14:paraId="54234520" w14:textId="7091ABFC" w:rsidR="00062641" w:rsidRPr="00FB476E" w:rsidRDefault="00062641" w:rsidP="00791342">
            <w:pPr>
              <w:spacing w:after="0" w:line="240" w:lineRule="exact"/>
              <w:jc w:val="right"/>
              <w:rPr>
                <w:rFonts w:ascii="Times New Roman" w:hAnsi="Times New Roman"/>
                <w:sz w:val="28"/>
                <w:szCs w:val="28"/>
              </w:rPr>
            </w:pPr>
            <w:r w:rsidRPr="00FB476E">
              <w:rPr>
                <w:rFonts w:ascii="Times New Roman" w:hAnsi="Times New Roman"/>
                <w:sz w:val="28"/>
                <w:szCs w:val="28"/>
              </w:rPr>
              <w:t xml:space="preserve">Демянского </w:t>
            </w:r>
            <w:r w:rsidR="00770551">
              <w:rPr>
                <w:rFonts w:ascii="Times New Roman" w:hAnsi="Times New Roman"/>
                <w:sz w:val="28"/>
                <w:szCs w:val="28"/>
              </w:rPr>
              <w:t>муниципального округа</w:t>
            </w:r>
          </w:p>
          <w:p w14:paraId="681FAD65" w14:textId="559D62A6" w:rsidR="00062641" w:rsidRPr="00FB476E" w:rsidRDefault="0038195F" w:rsidP="0038195F">
            <w:pPr>
              <w:spacing w:after="0" w:line="240" w:lineRule="exact"/>
              <w:jc w:val="center"/>
              <w:rPr>
                <w:rFonts w:ascii="Times New Roman" w:hAnsi="Times New Roman"/>
                <w:sz w:val="28"/>
              </w:rPr>
            </w:pPr>
            <w:r>
              <w:rPr>
                <w:rFonts w:ascii="Times New Roman" w:hAnsi="Times New Roman"/>
                <w:sz w:val="28"/>
              </w:rPr>
              <w:t xml:space="preserve">    </w:t>
            </w:r>
            <w:r w:rsidR="00062641">
              <w:rPr>
                <w:rFonts w:ascii="Times New Roman" w:hAnsi="Times New Roman"/>
                <w:sz w:val="28"/>
              </w:rPr>
              <w:t xml:space="preserve">от </w:t>
            </w:r>
            <w:r w:rsidR="001B401E">
              <w:rPr>
                <w:rFonts w:ascii="Times New Roman" w:hAnsi="Times New Roman"/>
                <w:sz w:val="28"/>
              </w:rPr>
              <w:t xml:space="preserve">                         </w:t>
            </w:r>
            <w:r w:rsidR="00062641">
              <w:rPr>
                <w:rFonts w:ascii="Times New Roman" w:hAnsi="Times New Roman"/>
                <w:sz w:val="28"/>
              </w:rPr>
              <w:t xml:space="preserve">  №     </w:t>
            </w:r>
          </w:p>
        </w:tc>
      </w:tr>
    </w:tbl>
    <w:p w14:paraId="56F19E89" w14:textId="77777777" w:rsidR="00062641" w:rsidRDefault="00062641" w:rsidP="00062641">
      <w:pPr>
        <w:spacing w:after="0" w:line="240" w:lineRule="auto"/>
        <w:rPr>
          <w:rFonts w:ascii="Times New Roman" w:hAnsi="Times New Roman"/>
        </w:rPr>
      </w:pPr>
    </w:p>
    <w:p w14:paraId="0E5BDB65" w14:textId="77777777" w:rsidR="00062641" w:rsidRDefault="00062641" w:rsidP="00062641"/>
    <w:p w14:paraId="74FC5B33" w14:textId="77777777" w:rsidR="00062641" w:rsidRDefault="00062641" w:rsidP="00062641"/>
    <w:p w14:paraId="1043A57F" w14:textId="77777777" w:rsidR="00062641" w:rsidRDefault="00062641" w:rsidP="00062641"/>
    <w:p w14:paraId="0E30B741" w14:textId="77777777" w:rsidR="00062641" w:rsidRDefault="00062641" w:rsidP="00062641"/>
    <w:p w14:paraId="7DF30257" w14:textId="77777777" w:rsidR="00062641" w:rsidRDefault="00062641" w:rsidP="00062641"/>
    <w:p w14:paraId="6EADB99D" w14:textId="646D5A20" w:rsidR="00062641" w:rsidRDefault="00062641" w:rsidP="00062641">
      <w:pPr>
        <w:pStyle w:val="13"/>
        <w:jc w:val="center"/>
        <w:rPr>
          <w:rFonts w:ascii="Times New Roman" w:hAnsi="Times New Roman"/>
          <w:b/>
          <w:bCs/>
          <w:smallCaps/>
          <w:sz w:val="28"/>
          <w:szCs w:val="28"/>
        </w:rPr>
      </w:pPr>
      <w:r w:rsidRPr="00A450A4">
        <w:rPr>
          <w:rFonts w:ascii="Times New Roman" w:hAnsi="Times New Roman"/>
          <w:b/>
          <w:bCs/>
          <w:sz w:val="28"/>
          <w:szCs w:val="28"/>
        </w:rPr>
        <w:t>ПРАВИЛ</w:t>
      </w:r>
      <w:r>
        <w:rPr>
          <w:rFonts w:ascii="Times New Roman" w:hAnsi="Times New Roman"/>
          <w:b/>
          <w:bCs/>
          <w:sz w:val="28"/>
          <w:szCs w:val="28"/>
        </w:rPr>
        <w:t>А</w:t>
      </w:r>
      <w:r w:rsidRPr="00A450A4">
        <w:rPr>
          <w:rFonts w:ascii="Times New Roman" w:hAnsi="Times New Roman"/>
          <w:b/>
          <w:bCs/>
          <w:sz w:val="28"/>
          <w:szCs w:val="28"/>
        </w:rPr>
        <w:t xml:space="preserve"> </w:t>
      </w:r>
      <w:r w:rsidRPr="00A450A4">
        <w:rPr>
          <w:rFonts w:ascii="Times New Roman" w:hAnsi="Times New Roman"/>
          <w:b/>
          <w:bCs/>
          <w:smallCaps/>
          <w:sz w:val="28"/>
          <w:szCs w:val="28"/>
        </w:rPr>
        <w:t>БЛАГОУСТРОЙСТВА</w:t>
      </w:r>
      <w:r w:rsidRPr="00A450A4">
        <w:rPr>
          <w:rFonts w:ascii="Times New Roman" w:hAnsi="Times New Roman"/>
          <w:b/>
          <w:bCs/>
          <w:sz w:val="28"/>
          <w:szCs w:val="28"/>
        </w:rPr>
        <w:t xml:space="preserve"> </w:t>
      </w:r>
      <w:r w:rsidRPr="00A450A4">
        <w:rPr>
          <w:rFonts w:ascii="Times New Roman" w:hAnsi="Times New Roman"/>
          <w:b/>
          <w:bCs/>
          <w:sz w:val="28"/>
          <w:szCs w:val="28"/>
        </w:rPr>
        <w:br/>
      </w:r>
      <w:r>
        <w:rPr>
          <w:rFonts w:ascii="Times New Roman" w:hAnsi="Times New Roman"/>
          <w:b/>
          <w:bCs/>
          <w:smallCaps/>
          <w:sz w:val="28"/>
          <w:szCs w:val="28"/>
        </w:rPr>
        <w:t xml:space="preserve">ДЕМЯНСКОГО </w:t>
      </w:r>
      <w:r w:rsidR="001B401E">
        <w:rPr>
          <w:rFonts w:ascii="Times New Roman" w:hAnsi="Times New Roman"/>
          <w:b/>
          <w:bCs/>
          <w:smallCaps/>
          <w:sz w:val="28"/>
          <w:szCs w:val="28"/>
        </w:rPr>
        <w:t>МУНИЦИПАЛЬНОГО ОКРУГА</w:t>
      </w:r>
      <w:r w:rsidRPr="00A450A4">
        <w:rPr>
          <w:rFonts w:ascii="Times New Roman" w:hAnsi="Times New Roman"/>
          <w:b/>
          <w:bCs/>
          <w:smallCaps/>
          <w:sz w:val="28"/>
          <w:szCs w:val="28"/>
        </w:rPr>
        <w:t xml:space="preserve"> </w:t>
      </w:r>
    </w:p>
    <w:p w14:paraId="19B6BF89" w14:textId="77777777" w:rsidR="00062641" w:rsidRPr="00A450A4" w:rsidRDefault="00062641" w:rsidP="00062641">
      <w:pPr>
        <w:pStyle w:val="13"/>
        <w:jc w:val="center"/>
        <w:rPr>
          <w:rFonts w:ascii="Times New Roman" w:hAnsi="Times New Roman"/>
          <w:b/>
          <w:bCs/>
          <w:smallCaps/>
          <w:sz w:val="28"/>
          <w:szCs w:val="28"/>
        </w:rPr>
      </w:pPr>
      <w:r w:rsidRPr="00A450A4">
        <w:rPr>
          <w:rFonts w:ascii="Times New Roman" w:hAnsi="Times New Roman"/>
          <w:b/>
          <w:bCs/>
          <w:smallCaps/>
          <w:sz w:val="28"/>
          <w:szCs w:val="28"/>
        </w:rPr>
        <w:br/>
        <w:t>(</w:t>
      </w:r>
      <w:r w:rsidRPr="00A450A4">
        <w:rPr>
          <w:rFonts w:ascii="Times New Roman" w:hAnsi="Times New Roman"/>
          <w:b/>
          <w:sz w:val="28"/>
          <w:szCs w:val="28"/>
        </w:rPr>
        <w:t xml:space="preserve">включая механизмы вовлечения людей и общественного участия </w:t>
      </w:r>
      <w:r>
        <w:rPr>
          <w:rFonts w:ascii="Times New Roman" w:hAnsi="Times New Roman"/>
          <w:b/>
          <w:sz w:val="28"/>
          <w:szCs w:val="28"/>
        </w:rPr>
        <w:br/>
      </w:r>
      <w:r w:rsidRPr="00A450A4">
        <w:rPr>
          <w:rFonts w:ascii="Times New Roman" w:hAnsi="Times New Roman"/>
          <w:b/>
          <w:sz w:val="28"/>
          <w:szCs w:val="28"/>
        </w:rPr>
        <w:t>в принятии решений и реализации проектов комплексного благоустройства и развития городской среды)</w:t>
      </w:r>
      <w:r w:rsidRPr="00A450A4">
        <w:rPr>
          <w:rFonts w:ascii="Times New Roman" w:hAnsi="Times New Roman"/>
          <w:b/>
          <w:sz w:val="28"/>
          <w:szCs w:val="28"/>
        </w:rPr>
        <w:br/>
      </w:r>
    </w:p>
    <w:p w14:paraId="12DEBC38" w14:textId="77777777" w:rsidR="00062641" w:rsidRDefault="00062641" w:rsidP="00062641"/>
    <w:p w14:paraId="05E774D5" w14:textId="77777777" w:rsidR="00062641" w:rsidRDefault="00062641" w:rsidP="00062641"/>
    <w:p w14:paraId="1B79C39B" w14:textId="77777777" w:rsidR="00062641" w:rsidRDefault="00062641" w:rsidP="00062641"/>
    <w:p w14:paraId="2951DBF0" w14:textId="77777777" w:rsidR="00062641" w:rsidRDefault="00062641" w:rsidP="00062641"/>
    <w:p w14:paraId="446F5CBB" w14:textId="77777777" w:rsidR="00062641" w:rsidRDefault="00062641" w:rsidP="00062641"/>
    <w:p w14:paraId="7F4543E7" w14:textId="77777777" w:rsidR="00062641" w:rsidRDefault="00062641" w:rsidP="00062641"/>
    <w:p w14:paraId="1F4AEA2F" w14:textId="77777777" w:rsidR="00062641" w:rsidRDefault="00062641" w:rsidP="00062641"/>
    <w:p w14:paraId="1806CAE5" w14:textId="77777777" w:rsidR="00062641" w:rsidRDefault="00062641" w:rsidP="00062641"/>
    <w:p w14:paraId="57A2610C" w14:textId="77777777" w:rsidR="00062641" w:rsidRDefault="00062641" w:rsidP="00062641"/>
    <w:p w14:paraId="0B71E97F" w14:textId="77777777" w:rsidR="00062641" w:rsidRDefault="00062641" w:rsidP="00062641"/>
    <w:p w14:paraId="2C176256" w14:textId="77777777" w:rsidR="00062641" w:rsidRDefault="00062641" w:rsidP="00062641"/>
    <w:p w14:paraId="182455BC" w14:textId="77777777" w:rsidR="00062641" w:rsidRDefault="00062641" w:rsidP="00062641"/>
    <w:p w14:paraId="44F9D4A1" w14:textId="77777777" w:rsidR="00062641" w:rsidRDefault="00062641" w:rsidP="00062641"/>
    <w:p w14:paraId="3F5EFB55" w14:textId="77777777" w:rsidR="00062641" w:rsidRDefault="00062641" w:rsidP="00062641">
      <w:pPr>
        <w:spacing w:after="0"/>
        <w:jc w:val="center"/>
        <w:rPr>
          <w:rFonts w:ascii="Times New Roman" w:hAnsi="Times New Roman"/>
          <w:sz w:val="28"/>
          <w:szCs w:val="24"/>
        </w:rPr>
      </w:pPr>
    </w:p>
    <w:p w14:paraId="62D9B533" w14:textId="6A91B685" w:rsidR="00062641" w:rsidRDefault="00062641" w:rsidP="00062641">
      <w:pPr>
        <w:spacing w:after="0"/>
        <w:jc w:val="center"/>
        <w:rPr>
          <w:rFonts w:ascii="Times New Roman" w:hAnsi="Times New Roman"/>
          <w:sz w:val="28"/>
          <w:szCs w:val="24"/>
        </w:rPr>
      </w:pPr>
      <w:r>
        <w:rPr>
          <w:rFonts w:ascii="Times New Roman" w:hAnsi="Times New Roman"/>
          <w:sz w:val="28"/>
          <w:szCs w:val="24"/>
        </w:rPr>
        <w:t>202</w:t>
      </w:r>
      <w:r w:rsidR="001B401E">
        <w:rPr>
          <w:rFonts w:ascii="Times New Roman" w:hAnsi="Times New Roman"/>
          <w:sz w:val="28"/>
          <w:szCs w:val="24"/>
        </w:rPr>
        <w:t>4</w:t>
      </w:r>
      <w:r w:rsidRPr="00B72A56">
        <w:rPr>
          <w:rFonts w:ascii="Times New Roman" w:hAnsi="Times New Roman"/>
          <w:sz w:val="28"/>
          <w:szCs w:val="24"/>
        </w:rPr>
        <w:t xml:space="preserve"> г.</w:t>
      </w:r>
    </w:p>
    <w:p w14:paraId="59D5E95F" w14:textId="77777777" w:rsidR="00340CAB" w:rsidRDefault="00340CAB" w:rsidP="00062641">
      <w:pPr>
        <w:spacing w:after="0"/>
        <w:jc w:val="center"/>
        <w:rPr>
          <w:rFonts w:ascii="Times New Roman" w:hAnsi="Times New Roman"/>
          <w:sz w:val="24"/>
          <w:szCs w:val="24"/>
        </w:rPr>
      </w:pPr>
    </w:p>
    <w:p w14:paraId="5E2C35CC" w14:textId="77777777" w:rsidR="00C57562" w:rsidRDefault="00C57562" w:rsidP="00062641">
      <w:pPr>
        <w:spacing w:after="0"/>
        <w:jc w:val="center"/>
        <w:rPr>
          <w:rFonts w:ascii="Times New Roman" w:hAnsi="Times New Roman"/>
          <w:sz w:val="24"/>
          <w:szCs w:val="24"/>
        </w:rPr>
      </w:pPr>
    </w:p>
    <w:p w14:paraId="0ABB376F" w14:textId="77777777" w:rsidR="00C57562" w:rsidRDefault="00C57562" w:rsidP="00062641">
      <w:pPr>
        <w:spacing w:after="0"/>
        <w:jc w:val="center"/>
        <w:rPr>
          <w:rFonts w:ascii="Times New Roman" w:hAnsi="Times New Roman"/>
          <w:sz w:val="24"/>
          <w:szCs w:val="24"/>
        </w:rPr>
      </w:pPr>
    </w:p>
    <w:p w14:paraId="2C30A484" w14:textId="6118AD3F" w:rsidR="00062641" w:rsidRPr="00062641" w:rsidRDefault="00062641" w:rsidP="00062641">
      <w:pPr>
        <w:spacing w:after="0"/>
        <w:jc w:val="center"/>
        <w:rPr>
          <w:rFonts w:ascii="Times New Roman" w:hAnsi="Times New Roman"/>
          <w:sz w:val="24"/>
          <w:szCs w:val="24"/>
        </w:rPr>
      </w:pPr>
      <w:r w:rsidRPr="00062641">
        <w:rPr>
          <w:rFonts w:ascii="Times New Roman" w:hAnsi="Times New Roman"/>
          <w:sz w:val="24"/>
          <w:szCs w:val="24"/>
        </w:rPr>
        <w:lastRenderedPageBreak/>
        <w:t>2</w:t>
      </w:r>
    </w:p>
    <w:p w14:paraId="61241845" w14:textId="77777777" w:rsidR="00062641" w:rsidRPr="00062641" w:rsidRDefault="00062641" w:rsidP="00062641">
      <w:pPr>
        <w:spacing w:after="0" w:line="340" w:lineRule="atLeast"/>
        <w:jc w:val="center"/>
        <w:rPr>
          <w:rFonts w:ascii="Times New Roman" w:hAnsi="Times New Roman"/>
          <w:color w:val="00000A"/>
          <w:sz w:val="24"/>
          <w:szCs w:val="24"/>
        </w:rPr>
      </w:pPr>
      <w:r w:rsidRPr="00062641">
        <w:rPr>
          <w:rFonts w:ascii="Times New Roman" w:hAnsi="Times New Roman"/>
          <w:color w:val="00000A"/>
          <w:sz w:val="24"/>
          <w:szCs w:val="24"/>
        </w:rPr>
        <w:t>СОДЕРЖАНИЕ</w:t>
      </w:r>
    </w:p>
    <w:p w14:paraId="40C3F15F" w14:textId="048A45EA"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1. Основные понятия и определения, </w:t>
      </w:r>
      <w:r>
        <w:rPr>
          <w:rFonts w:ascii="Times New Roman" w:hAnsi="Times New Roman"/>
          <w:color w:val="00000A"/>
          <w:sz w:val="28"/>
          <w:szCs w:val="28"/>
        </w:rPr>
        <w:t>используе</w:t>
      </w:r>
      <w:r w:rsidRPr="004671F9">
        <w:rPr>
          <w:rFonts w:ascii="Times New Roman" w:hAnsi="Times New Roman"/>
          <w:color w:val="00000A"/>
          <w:sz w:val="28"/>
          <w:szCs w:val="28"/>
        </w:rPr>
        <w:t>мые в настоящих Правилах…</w:t>
      </w:r>
      <w:r w:rsidR="006F1AAE">
        <w:rPr>
          <w:rFonts w:ascii="Times New Roman" w:hAnsi="Times New Roman"/>
          <w:color w:val="00000A"/>
          <w:sz w:val="28"/>
          <w:szCs w:val="28"/>
        </w:rPr>
        <w:t>…</w:t>
      </w:r>
      <w:r w:rsidR="00ED5CA1">
        <w:rPr>
          <w:rFonts w:ascii="Times New Roman" w:hAnsi="Times New Roman"/>
          <w:color w:val="00000A"/>
          <w:sz w:val="28"/>
          <w:szCs w:val="28"/>
        </w:rPr>
        <w:t>4</w:t>
      </w:r>
    </w:p>
    <w:p w14:paraId="48546FDE" w14:textId="0A4D668C" w:rsidR="001B401E" w:rsidRDefault="00062641" w:rsidP="00062641">
      <w:pPr>
        <w:spacing w:after="0" w:line="340" w:lineRule="atLeast"/>
        <w:ind w:left="-284"/>
        <w:jc w:val="both"/>
        <w:rPr>
          <w:rFonts w:ascii="Times New Roman" w:hAnsi="Times New Roman"/>
          <w:color w:val="00000A"/>
          <w:sz w:val="28"/>
          <w:szCs w:val="28"/>
        </w:rPr>
      </w:pPr>
      <w:r>
        <w:rPr>
          <w:rFonts w:ascii="Times New Roman" w:hAnsi="Times New Roman"/>
          <w:color w:val="00000A"/>
          <w:sz w:val="28"/>
          <w:szCs w:val="28"/>
        </w:rPr>
        <w:t xml:space="preserve">    </w:t>
      </w:r>
      <w:r w:rsidRPr="004671F9">
        <w:rPr>
          <w:rFonts w:ascii="Times New Roman" w:hAnsi="Times New Roman"/>
          <w:color w:val="00000A"/>
          <w:sz w:val="28"/>
          <w:szCs w:val="28"/>
        </w:rPr>
        <w:t>2.</w:t>
      </w:r>
      <w:r w:rsidRPr="004671F9">
        <w:rPr>
          <w:rFonts w:ascii="Times New Roman" w:hAnsi="Times New Roman"/>
          <w:color w:val="00000A"/>
          <w:sz w:val="24"/>
          <w:szCs w:val="24"/>
        </w:rPr>
        <w:t xml:space="preserve"> </w:t>
      </w:r>
      <w:r w:rsidRPr="004671F9">
        <w:rPr>
          <w:rFonts w:ascii="Times New Roman" w:hAnsi="Times New Roman"/>
          <w:color w:val="00000A"/>
          <w:sz w:val="28"/>
          <w:szCs w:val="28"/>
        </w:rPr>
        <w:t>Требования к содержанию и благоустройству территори</w:t>
      </w:r>
      <w:r w:rsidR="00791342">
        <w:rPr>
          <w:rFonts w:ascii="Times New Roman" w:hAnsi="Times New Roman"/>
          <w:color w:val="00000A"/>
          <w:sz w:val="28"/>
          <w:szCs w:val="28"/>
        </w:rPr>
        <w:t>й</w:t>
      </w:r>
    </w:p>
    <w:p w14:paraId="380FAF57" w14:textId="1D6C8A62" w:rsidR="00062641" w:rsidRPr="004671F9" w:rsidRDefault="00062641" w:rsidP="00062641">
      <w:pPr>
        <w:spacing w:after="0" w:line="340" w:lineRule="atLeast"/>
        <w:ind w:left="-284"/>
        <w:jc w:val="both"/>
        <w:rPr>
          <w:rFonts w:ascii="Times New Roman" w:hAnsi="Times New Roman"/>
          <w:color w:val="00000A"/>
          <w:sz w:val="28"/>
          <w:szCs w:val="28"/>
        </w:rPr>
      </w:pPr>
      <w:r w:rsidRPr="004671F9">
        <w:rPr>
          <w:rFonts w:ascii="Times New Roman" w:hAnsi="Times New Roman"/>
          <w:color w:val="00000A"/>
          <w:sz w:val="28"/>
          <w:szCs w:val="28"/>
        </w:rPr>
        <w:t xml:space="preserve"> </w:t>
      </w:r>
      <w:r w:rsidR="00DC5477">
        <w:rPr>
          <w:rFonts w:ascii="Times New Roman" w:hAnsi="Times New Roman"/>
          <w:color w:val="00000A"/>
          <w:sz w:val="28"/>
          <w:szCs w:val="28"/>
        </w:rPr>
        <w:t xml:space="preserve">     </w:t>
      </w:r>
      <w:r w:rsidR="001B401E">
        <w:rPr>
          <w:rFonts w:ascii="Times New Roman" w:hAnsi="Times New Roman"/>
          <w:color w:val="00000A"/>
          <w:sz w:val="28"/>
          <w:szCs w:val="28"/>
        </w:rPr>
        <w:t>муниципального округа</w:t>
      </w:r>
      <w:r w:rsidRPr="004671F9">
        <w:rPr>
          <w:rFonts w:ascii="Times New Roman" w:hAnsi="Times New Roman"/>
          <w:color w:val="00000A"/>
          <w:sz w:val="28"/>
          <w:szCs w:val="28"/>
        </w:rPr>
        <w:t>…</w:t>
      </w:r>
      <w:r w:rsidR="001B401E">
        <w:rPr>
          <w:rFonts w:ascii="Times New Roman" w:hAnsi="Times New Roman"/>
          <w:color w:val="00000A"/>
          <w:sz w:val="28"/>
          <w:szCs w:val="28"/>
        </w:rPr>
        <w:t>……………………………………………………</w:t>
      </w:r>
      <w:r w:rsidR="00DC5477">
        <w:rPr>
          <w:rFonts w:ascii="Times New Roman" w:hAnsi="Times New Roman"/>
          <w:color w:val="00000A"/>
          <w:sz w:val="28"/>
          <w:szCs w:val="28"/>
        </w:rPr>
        <w:t>...</w:t>
      </w:r>
      <w:r w:rsidR="001B401E">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7</w:t>
      </w:r>
    </w:p>
    <w:p w14:paraId="4CC670AD" w14:textId="53287F9F"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3. Содержание территори</w:t>
      </w:r>
      <w:r w:rsidR="00791342">
        <w:rPr>
          <w:rFonts w:ascii="Times New Roman" w:hAnsi="Times New Roman"/>
          <w:color w:val="00000A"/>
          <w:sz w:val="28"/>
          <w:szCs w:val="28"/>
        </w:rPr>
        <w:t>й</w:t>
      </w:r>
      <w:r w:rsidRPr="004671F9">
        <w:rPr>
          <w:rFonts w:ascii="Times New Roman" w:hAnsi="Times New Roman"/>
          <w:color w:val="00000A"/>
          <w:sz w:val="28"/>
          <w:szCs w:val="28"/>
        </w:rPr>
        <w:t xml:space="preserve"> Дем</w:t>
      </w:r>
      <w:r>
        <w:rPr>
          <w:rFonts w:ascii="Times New Roman" w:hAnsi="Times New Roman"/>
          <w:color w:val="00000A"/>
          <w:sz w:val="28"/>
          <w:szCs w:val="28"/>
        </w:rPr>
        <w:t xml:space="preserve">янского </w:t>
      </w:r>
      <w:r w:rsidR="00791342">
        <w:rPr>
          <w:rFonts w:ascii="Times New Roman" w:hAnsi="Times New Roman"/>
          <w:color w:val="00000A"/>
          <w:sz w:val="28"/>
          <w:szCs w:val="28"/>
        </w:rPr>
        <w:t>муниципального округа</w:t>
      </w:r>
      <w:r>
        <w:rPr>
          <w:rFonts w:ascii="Times New Roman" w:hAnsi="Times New Roman"/>
          <w:color w:val="00000A"/>
          <w:sz w:val="28"/>
          <w:szCs w:val="28"/>
        </w:rPr>
        <w:t>…</w:t>
      </w:r>
      <w:r w:rsidR="00791342">
        <w:rPr>
          <w:rFonts w:ascii="Times New Roman" w:hAnsi="Times New Roman"/>
          <w:color w:val="00000A"/>
          <w:sz w:val="28"/>
          <w:szCs w:val="28"/>
        </w:rPr>
        <w:t>..</w:t>
      </w:r>
      <w:r>
        <w:rPr>
          <w:rFonts w:ascii="Times New Roman" w:hAnsi="Times New Roman"/>
          <w:color w:val="00000A"/>
          <w:sz w:val="28"/>
          <w:szCs w:val="28"/>
        </w:rPr>
        <w:t>….</w:t>
      </w:r>
      <w:r w:rsidRPr="004671F9">
        <w:rPr>
          <w:rFonts w:ascii="Times New Roman" w:hAnsi="Times New Roman"/>
          <w:color w:val="00000A"/>
          <w:sz w:val="28"/>
          <w:szCs w:val="28"/>
        </w:rPr>
        <w:t>……</w:t>
      </w:r>
      <w:r w:rsidR="00B204B6">
        <w:rPr>
          <w:rFonts w:ascii="Times New Roman" w:hAnsi="Times New Roman"/>
          <w:color w:val="00000A"/>
          <w:sz w:val="28"/>
          <w:szCs w:val="28"/>
        </w:rPr>
        <w:t>..</w:t>
      </w:r>
      <w:r w:rsidRPr="004671F9">
        <w:rPr>
          <w:rFonts w:ascii="Times New Roman" w:hAnsi="Times New Roman"/>
          <w:color w:val="00000A"/>
          <w:sz w:val="28"/>
          <w:szCs w:val="28"/>
        </w:rPr>
        <w:t>.</w:t>
      </w:r>
      <w:r w:rsidR="00ED5CA1">
        <w:rPr>
          <w:rFonts w:ascii="Times New Roman" w:hAnsi="Times New Roman"/>
          <w:color w:val="00000A"/>
          <w:sz w:val="28"/>
          <w:szCs w:val="28"/>
        </w:rPr>
        <w:t>.</w:t>
      </w:r>
      <w:r w:rsidRPr="004671F9">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8</w:t>
      </w:r>
    </w:p>
    <w:p w14:paraId="73DD6F0B" w14:textId="51FED6E5"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4.Уборка территории муниципального </w:t>
      </w:r>
      <w:r w:rsidR="00ED5CA1">
        <w:rPr>
          <w:rFonts w:ascii="Times New Roman" w:hAnsi="Times New Roman"/>
          <w:color w:val="00000A"/>
          <w:sz w:val="28"/>
          <w:szCs w:val="28"/>
        </w:rPr>
        <w:t>округа………</w:t>
      </w:r>
      <w:r>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10</w:t>
      </w:r>
    </w:p>
    <w:p w14:paraId="10F9DCCE" w14:textId="1BF57952"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5. Особенности уборки территории в зимний период………………………</w:t>
      </w:r>
      <w:r w:rsidR="00B204B6">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13</w:t>
      </w:r>
    </w:p>
    <w:p w14:paraId="5C987C36" w14:textId="32531084"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6. Особенности уборки территории в летний период…………</w:t>
      </w:r>
      <w:r>
        <w:rPr>
          <w:rFonts w:ascii="Times New Roman" w:hAnsi="Times New Roman"/>
          <w:color w:val="00000A"/>
          <w:sz w:val="28"/>
          <w:szCs w:val="28"/>
        </w:rPr>
        <w:t xml:space="preserve"> </w:t>
      </w:r>
      <w:r w:rsidRPr="004671F9">
        <w:rPr>
          <w:rFonts w:ascii="Times New Roman" w:hAnsi="Times New Roman"/>
          <w:color w:val="00000A"/>
          <w:sz w:val="28"/>
          <w:szCs w:val="28"/>
        </w:rPr>
        <w:t>……………</w:t>
      </w:r>
      <w:r w:rsidR="00B204B6">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15</w:t>
      </w:r>
    </w:p>
    <w:p w14:paraId="60E2185B" w14:textId="37DA6FC6"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7. Виды работ по благоустройству и их </w:t>
      </w:r>
      <w:r w:rsidR="000A393F" w:rsidRPr="004671F9">
        <w:rPr>
          <w:rFonts w:ascii="Times New Roman" w:eastAsia="Calibri" w:hAnsi="Times New Roman"/>
          <w:sz w:val="28"/>
          <w:szCs w:val="28"/>
          <w:lang w:eastAsia="en-US"/>
        </w:rPr>
        <w:t>периодичность…</w:t>
      </w:r>
      <w:r w:rsidR="00791342">
        <w:rPr>
          <w:rFonts w:ascii="Times New Roman" w:eastAsia="Calibri" w:hAnsi="Times New Roman"/>
          <w:sz w:val="28"/>
          <w:szCs w:val="28"/>
          <w:lang w:eastAsia="en-US"/>
        </w:rPr>
        <w:t>..</w:t>
      </w:r>
      <w:r w:rsidRPr="004671F9">
        <w:rPr>
          <w:rFonts w:ascii="Times New Roman" w:eastAsia="Calibri" w:hAnsi="Times New Roman"/>
          <w:sz w:val="28"/>
          <w:szCs w:val="28"/>
          <w:lang w:eastAsia="en-US"/>
        </w:rPr>
        <w:t>…………………</w:t>
      </w:r>
      <w:r w:rsidR="00904C76">
        <w:rPr>
          <w:rFonts w:ascii="Times New Roman" w:eastAsia="Calibri" w:hAnsi="Times New Roman"/>
          <w:sz w:val="28"/>
          <w:szCs w:val="28"/>
          <w:lang w:eastAsia="en-US"/>
        </w:rPr>
        <w:t>…..</w:t>
      </w:r>
      <w:r w:rsidR="00ED5CA1">
        <w:rPr>
          <w:rFonts w:ascii="Times New Roman" w:eastAsia="Calibri" w:hAnsi="Times New Roman"/>
          <w:sz w:val="28"/>
          <w:szCs w:val="28"/>
          <w:lang w:eastAsia="en-US"/>
        </w:rPr>
        <w:t>16</w:t>
      </w:r>
    </w:p>
    <w:p w14:paraId="5CCD34BF"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8. Благоу</w:t>
      </w:r>
      <w:r>
        <w:rPr>
          <w:rFonts w:ascii="Times New Roman" w:hAnsi="Times New Roman"/>
          <w:color w:val="00000A"/>
          <w:sz w:val="28"/>
          <w:szCs w:val="28"/>
        </w:rPr>
        <w:t xml:space="preserve">стройство дворовых, придомовых </w:t>
      </w:r>
      <w:r w:rsidRPr="004671F9">
        <w:rPr>
          <w:rFonts w:ascii="Times New Roman" w:hAnsi="Times New Roman"/>
          <w:color w:val="00000A"/>
          <w:sz w:val="28"/>
          <w:szCs w:val="28"/>
        </w:rPr>
        <w:t>территорий многокварти-</w:t>
      </w:r>
    </w:p>
    <w:p w14:paraId="476D6D7C" w14:textId="19E1817D"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 рных до</w:t>
      </w:r>
      <w:r>
        <w:rPr>
          <w:rFonts w:ascii="Times New Roman" w:hAnsi="Times New Roman"/>
          <w:color w:val="00000A"/>
          <w:sz w:val="28"/>
          <w:szCs w:val="28"/>
        </w:rPr>
        <w:t>мов……………………………………………………………………</w:t>
      </w:r>
      <w:r w:rsidR="00791342">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17</w:t>
      </w:r>
    </w:p>
    <w:p w14:paraId="4C0E0FAE" w14:textId="358E0B23"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9. Благоустройство территорий индивидуальной застройки назначения........</w:t>
      </w:r>
      <w:r w:rsidR="00904C76">
        <w:rPr>
          <w:rFonts w:ascii="Times New Roman" w:hAnsi="Times New Roman"/>
          <w:color w:val="00000A"/>
          <w:sz w:val="28"/>
          <w:szCs w:val="28"/>
        </w:rPr>
        <w:t>....</w:t>
      </w:r>
      <w:r w:rsidR="00ED5CA1">
        <w:rPr>
          <w:rFonts w:ascii="Times New Roman" w:hAnsi="Times New Roman"/>
          <w:color w:val="00000A"/>
          <w:sz w:val="28"/>
          <w:szCs w:val="28"/>
        </w:rPr>
        <w:t>1</w:t>
      </w:r>
      <w:r w:rsidR="006F1AAE">
        <w:rPr>
          <w:rFonts w:ascii="Times New Roman" w:hAnsi="Times New Roman"/>
          <w:color w:val="00000A"/>
          <w:sz w:val="28"/>
          <w:szCs w:val="28"/>
        </w:rPr>
        <w:t>7</w:t>
      </w:r>
    </w:p>
    <w:p w14:paraId="527C53B0" w14:textId="381FB6AB"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10. Содержание территории частных домовладений…………………………</w:t>
      </w:r>
      <w:r w:rsidR="00904C76">
        <w:rPr>
          <w:rFonts w:ascii="Times New Roman" w:hAnsi="Times New Roman"/>
          <w:color w:val="00000A"/>
          <w:sz w:val="28"/>
          <w:szCs w:val="28"/>
        </w:rPr>
        <w:t>….</w:t>
      </w:r>
      <w:r w:rsidR="00ED5CA1">
        <w:rPr>
          <w:rFonts w:ascii="Times New Roman" w:hAnsi="Times New Roman"/>
          <w:color w:val="00000A"/>
          <w:sz w:val="28"/>
          <w:szCs w:val="28"/>
        </w:rPr>
        <w:t>18</w:t>
      </w:r>
    </w:p>
    <w:p w14:paraId="06A359BD" w14:textId="676C04CA"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11. Благоустройство стро</w:t>
      </w:r>
      <w:r>
        <w:rPr>
          <w:rFonts w:ascii="Times New Roman" w:hAnsi="Times New Roman"/>
          <w:color w:val="00000A"/>
          <w:sz w:val="28"/>
          <w:szCs w:val="28"/>
        </w:rPr>
        <w:t>ительных объектов…………………………………</w:t>
      </w:r>
      <w:r w:rsidR="00904C76">
        <w:rPr>
          <w:rFonts w:ascii="Times New Roman" w:hAnsi="Times New Roman"/>
          <w:color w:val="00000A"/>
          <w:sz w:val="28"/>
          <w:szCs w:val="28"/>
        </w:rPr>
        <w:t>….</w:t>
      </w:r>
      <w:r w:rsidR="00ED5CA1">
        <w:rPr>
          <w:rFonts w:ascii="Times New Roman" w:hAnsi="Times New Roman"/>
          <w:color w:val="00000A"/>
          <w:sz w:val="28"/>
          <w:szCs w:val="28"/>
        </w:rPr>
        <w:t>19</w:t>
      </w:r>
    </w:p>
    <w:p w14:paraId="43B6501F"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12. Благоустройство при проведении работ, связанных с разрытием </w:t>
      </w:r>
    </w:p>
    <w:p w14:paraId="442C9266" w14:textId="48006B20"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грунта и (или) вскрытием</w:t>
      </w:r>
      <w:r>
        <w:rPr>
          <w:rFonts w:ascii="Times New Roman" w:hAnsi="Times New Roman"/>
          <w:color w:val="00000A"/>
          <w:sz w:val="28"/>
          <w:szCs w:val="28"/>
        </w:rPr>
        <w:t xml:space="preserve"> дорожного покрытия……………………………</w:t>
      </w:r>
      <w:r w:rsidR="00B204B6">
        <w:rPr>
          <w:rFonts w:ascii="Times New Roman" w:hAnsi="Times New Roman"/>
          <w:color w:val="00000A"/>
          <w:sz w:val="28"/>
          <w:szCs w:val="28"/>
        </w:rPr>
        <w:t>.</w:t>
      </w:r>
      <w:r>
        <w:rPr>
          <w:rFonts w:ascii="Times New Roman" w:hAnsi="Times New Roman"/>
          <w:color w:val="00000A"/>
          <w:sz w:val="28"/>
          <w:szCs w:val="28"/>
        </w:rPr>
        <w:t>…</w:t>
      </w:r>
      <w:r w:rsidR="00904C76">
        <w:rPr>
          <w:rFonts w:ascii="Times New Roman" w:hAnsi="Times New Roman"/>
          <w:color w:val="00000A"/>
          <w:sz w:val="28"/>
          <w:szCs w:val="28"/>
        </w:rPr>
        <w:t>…</w:t>
      </w:r>
      <w:r w:rsidR="006F1AAE">
        <w:rPr>
          <w:rFonts w:ascii="Times New Roman" w:hAnsi="Times New Roman"/>
          <w:color w:val="00000A"/>
          <w:sz w:val="28"/>
          <w:szCs w:val="28"/>
        </w:rPr>
        <w:t>19</w:t>
      </w:r>
    </w:p>
    <w:p w14:paraId="7CF9246C" w14:textId="77777777" w:rsidR="00062641" w:rsidRPr="00A70D5F"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13. Благоустройство зданий, строений, сооружений и земельных участков, на</w:t>
      </w:r>
    </w:p>
    <w:p w14:paraId="7CF74D79" w14:textId="6B23081A"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которых</w:t>
      </w:r>
      <w:r>
        <w:rPr>
          <w:rFonts w:ascii="Times New Roman" w:hAnsi="Times New Roman"/>
          <w:color w:val="00000A"/>
          <w:sz w:val="28"/>
          <w:szCs w:val="28"/>
        </w:rPr>
        <w:t xml:space="preserve">  </w:t>
      </w:r>
      <w:r w:rsidRPr="004671F9">
        <w:rPr>
          <w:rFonts w:ascii="Times New Roman" w:hAnsi="Times New Roman"/>
          <w:color w:val="00000A"/>
          <w:sz w:val="28"/>
          <w:szCs w:val="28"/>
        </w:rPr>
        <w:t>они р</w:t>
      </w:r>
      <w:r>
        <w:rPr>
          <w:rFonts w:ascii="Times New Roman" w:hAnsi="Times New Roman"/>
          <w:color w:val="00000A"/>
          <w:sz w:val="28"/>
          <w:szCs w:val="28"/>
        </w:rPr>
        <w:t>асположены……………………………………………………</w:t>
      </w:r>
      <w:r w:rsidR="00B204B6">
        <w:rPr>
          <w:rFonts w:ascii="Times New Roman" w:hAnsi="Times New Roman"/>
          <w:color w:val="00000A"/>
          <w:sz w:val="28"/>
          <w:szCs w:val="28"/>
        </w:rPr>
        <w:t>.</w:t>
      </w:r>
      <w:r>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21</w:t>
      </w:r>
    </w:p>
    <w:p w14:paraId="0BF3D68F" w14:textId="77777777" w:rsidR="00791342"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14. Благоустройство территорий объектов торговли, общественного питания,</w:t>
      </w:r>
    </w:p>
    <w:p w14:paraId="3664201B" w14:textId="531A837D"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 </w:t>
      </w:r>
      <w:r w:rsidR="00ED5CA1">
        <w:rPr>
          <w:rFonts w:ascii="Times New Roman" w:hAnsi="Times New Roman"/>
          <w:color w:val="00000A"/>
          <w:sz w:val="28"/>
          <w:szCs w:val="28"/>
        </w:rPr>
        <w:t>б</w:t>
      </w:r>
      <w:r w:rsidRPr="004671F9">
        <w:rPr>
          <w:rFonts w:ascii="Times New Roman" w:hAnsi="Times New Roman"/>
          <w:color w:val="00000A"/>
          <w:sz w:val="28"/>
          <w:szCs w:val="28"/>
        </w:rPr>
        <w:t>ытового</w:t>
      </w:r>
      <w:r w:rsidR="00791342">
        <w:rPr>
          <w:rFonts w:ascii="Times New Roman" w:hAnsi="Times New Roman"/>
          <w:color w:val="00000A"/>
          <w:sz w:val="28"/>
          <w:szCs w:val="28"/>
        </w:rPr>
        <w:t xml:space="preserve"> </w:t>
      </w:r>
      <w:r w:rsidRPr="004671F9">
        <w:rPr>
          <w:rFonts w:ascii="Times New Roman" w:hAnsi="Times New Roman"/>
          <w:color w:val="00000A"/>
          <w:sz w:val="28"/>
          <w:szCs w:val="28"/>
        </w:rPr>
        <w:t>обслуживания…</w:t>
      </w:r>
      <w:r w:rsidR="00791342">
        <w:rPr>
          <w:rFonts w:ascii="Times New Roman" w:hAnsi="Times New Roman"/>
          <w:color w:val="00000A"/>
          <w:sz w:val="28"/>
          <w:szCs w:val="28"/>
        </w:rPr>
        <w:t>..</w:t>
      </w:r>
      <w:r w:rsidRPr="004671F9">
        <w:rPr>
          <w:rFonts w:ascii="Times New Roman" w:hAnsi="Times New Roman"/>
          <w:color w:val="00000A"/>
          <w:sz w:val="28"/>
          <w:szCs w:val="28"/>
        </w:rPr>
        <w:t>…………………………………………</w:t>
      </w:r>
      <w:r w:rsidR="00B204B6">
        <w:rPr>
          <w:rFonts w:ascii="Times New Roman" w:hAnsi="Times New Roman"/>
          <w:color w:val="00000A"/>
          <w:sz w:val="28"/>
          <w:szCs w:val="28"/>
        </w:rPr>
        <w:t>…………</w:t>
      </w:r>
      <w:r w:rsidR="00904C76">
        <w:rPr>
          <w:rFonts w:ascii="Times New Roman" w:hAnsi="Times New Roman"/>
          <w:color w:val="00000A"/>
          <w:sz w:val="28"/>
          <w:szCs w:val="28"/>
        </w:rPr>
        <w:t>….</w:t>
      </w:r>
      <w:r w:rsidR="006F1AAE">
        <w:rPr>
          <w:rFonts w:ascii="Times New Roman" w:hAnsi="Times New Roman"/>
          <w:color w:val="00000A"/>
          <w:sz w:val="28"/>
          <w:szCs w:val="28"/>
        </w:rPr>
        <w:t>.</w:t>
      </w:r>
      <w:r w:rsidR="00ED5CA1">
        <w:rPr>
          <w:rFonts w:ascii="Times New Roman" w:hAnsi="Times New Roman"/>
          <w:color w:val="00000A"/>
          <w:sz w:val="28"/>
          <w:szCs w:val="28"/>
        </w:rPr>
        <w:t>24</w:t>
      </w:r>
    </w:p>
    <w:p w14:paraId="3A307D1B" w14:textId="3ACFE5DC"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15. Зона от</w:t>
      </w:r>
      <w:r>
        <w:rPr>
          <w:rFonts w:ascii="Times New Roman" w:hAnsi="Times New Roman"/>
          <w:color w:val="00000A"/>
          <w:sz w:val="28"/>
          <w:szCs w:val="28"/>
        </w:rPr>
        <w:t>дыха……………………………………………………………</w:t>
      </w:r>
      <w:r w:rsidR="00B204B6">
        <w:rPr>
          <w:rFonts w:ascii="Times New Roman" w:hAnsi="Times New Roman"/>
          <w:color w:val="00000A"/>
          <w:sz w:val="28"/>
          <w:szCs w:val="28"/>
        </w:rPr>
        <w:t>…</w:t>
      </w:r>
      <w:r>
        <w:rPr>
          <w:rFonts w:ascii="Times New Roman" w:hAnsi="Times New Roman"/>
          <w:color w:val="00000A"/>
          <w:sz w:val="28"/>
          <w:szCs w:val="28"/>
        </w:rPr>
        <w:t>…</w:t>
      </w:r>
      <w:r w:rsidR="00B204B6">
        <w:rPr>
          <w:rFonts w:ascii="Times New Roman" w:hAnsi="Times New Roman"/>
          <w:color w:val="00000A"/>
          <w:sz w:val="28"/>
          <w:szCs w:val="28"/>
        </w:rPr>
        <w:t>…</w:t>
      </w:r>
      <w:r w:rsidR="006F1AAE">
        <w:rPr>
          <w:rFonts w:ascii="Times New Roman" w:hAnsi="Times New Roman"/>
          <w:color w:val="00000A"/>
          <w:sz w:val="28"/>
          <w:szCs w:val="28"/>
        </w:rPr>
        <w:t>…</w:t>
      </w:r>
      <w:r w:rsidR="00ED5CA1">
        <w:rPr>
          <w:rFonts w:ascii="Times New Roman" w:hAnsi="Times New Roman"/>
          <w:color w:val="00000A"/>
          <w:sz w:val="28"/>
          <w:szCs w:val="28"/>
        </w:rPr>
        <w:t>26</w:t>
      </w:r>
    </w:p>
    <w:p w14:paraId="713C51B8" w14:textId="6F169B96"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16.Малые архитек</w:t>
      </w:r>
      <w:r>
        <w:rPr>
          <w:rFonts w:ascii="Times New Roman" w:hAnsi="Times New Roman"/>
          <w:color w:val="00000A"/>
          <w:sz w:val="28"/>
          <w:szCs w:val="28"/>
        </w:rPr>
        <w:t>турные формы………….……………………………</w:t>
      </w:r>
      <w:r w:rsidR="00B204B6">
        <w:rPr>
          <w:rFonts w:ascii="Times New Roman" w:hAnsi="Times New Roman"/>
          <w:color w:val="00000A"/>
          <w:sz w:val="28"/>
          <w:szCs w:val="28"/>
        </w:rPr>
        <w:t>…</w:t>
      </w:r>
      <w:r>
        <w:rPr>
          <w:rFonts w:ascii="Times New Roman" w:hAnsi="Times New Roman"/>
          <w:color w:val="00000A"/>
          <w:sz w:val="28"/>
          <w:szCs w:val="28"/>
        </w:rPr>
        <w:t>……</w:t>
      </w:r>
      <w:r w:rsidR="00904C76">
        <w:rPr>
          <w:rFonts w:ascii="Times New Roman" w:hAnsi="Times New Roman"/>
          <w:color w:val="00000A"/>
          <w:sz w:val="28"/>
          <w:szCs w:val="28"/>
        </w:rPr>
        <w:t>…</w:t>
      </w:r>
      <w:r>
        <w:rPr>
          <w:rFonts w:ascii="Times New Roman" w:hAnsi="Times New Roman"/>
          <w:color w:val="00000A"/>
          <w:sz w:val="28"/>
          <w:szCs w:val="28"/>
        </w:rPr>
        <w:t>.</w:t>
      </w:r>
      <w:r w:rsidR="00ED5CA1">
        <w:rPr>
          <w:rFonts w:ascii="Times New Roman" w:hAnsi="Times New Roman"/>
          <w:color w:val="00000A"/>
          <w:sz w:val="28"/>
          <w:szCs w:val="28"/>
        </w:rPr>
        <w:t>28</w:t>
      </w:r>
    </w:p>
    <w:p w14:paraId="3217E2AD" w14:textId="5210E506"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17. Освещение территории………….……………………………………</w:t>
      </w:r>
      <w:r w:rsidR="00B204B6">
        <w:rPr>
          <w:rFonts w:ascii="Times New Roman" w:hAnsi="Times New Roman"/>
          <w:color w:val="00000A"/>
          <w:sz w:val="28"/>
          <w:szCs w:val="28"/>
        </w:rPr>
        <w:t>…</w:t>
      </w:r>
      <w:r w:rsidRPr="004671F9">
        <w:rPr>
          <w:rFonts w:ascii="Times New Roman" w:hAnsi="Times New Roman"/>
          <w:color w:val="00000A"/>
          <w:sz w:val="28"/>
          <w:szCs w:val="28"/>
        </w:rPr>
        <w:t>.......</w:t>
      </w:r>
      <w:r>
        <w:rPr>
          <w:rFonts w:ascii="Times New Roman" w:hAnsi="Times New Roman"/>
          <w:color w:val="00000A"/>
          <w:sz w:val="28"/>
          <w:szCs w:val="28"/>
        </w:rPr>
        <w:t>.</w:t>
      </w:r>
      <w:r w:rsidR="00904C76">
        <w:rPr>
          <w:rFonts w:ascii="Times New Roman" w:hAnsi="Times New Roman"/>
          <w:color w:val="00000A"/>
          <w:sz w:val="28"/>
          <w:szCs w:val="28"/>
        </w:rPr>
        <w:t>...</w:t>
      </w:r>
      <w:r w:rsidR="00ED5CA1">
        <w:rPr>
          <w:rFonts w:ascii="Times New Roman" w:hAnsi="Times New Roman"/>
          <w:color w:val="00000A"/>
          <w:sz w:val="28"/>
          <w:szCs w:val="28"/>
        </w:rPr>
        <w:t>29</w:t>
      </w:r>
    </w:p>
    <w:p w14:paraId="595FD0CD" w14:textId="584D0F90" w:rsidR="00062641" w:rsidRPr="004671F9"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18. Заборы (ограждения)…..………………………………………</w:t>
      </w:r>
      <w:r>
        <w:rPr>
          <w:rFonts w:ascii="Times New Roman" w:hAnsi="Times New Roman"/>
          <w:sz w:val="28"/>
          <w:szCs w:val="28"/>
        </w:rPr>
        <w:t>………</w:t>
      </w:r>
      <w:r w:rsidR="00B204B6">
        <w:rPr>
          <w:rFonts w:ascii="Times New Roman" w:hAnsi="Times New Roman"/>
          <w:sz w:val="28"/>
          <w:szCs w:val="28"/>
        </w:rPr>
        <w:t>.</w:t>
      </w:r>
      <w:r>
        <w:rPr>
          <w:rFonts w:ascii="Times New Roman" w:hAnsi="Times New Roman"/>
          <w:sz w:val="28"/>
          <w:szCs w:val="28"/>
        </w:rPr>
        <w:t>……</w:t>
      </w:r>
      <w:r w:rsidR="00904C76">
        <w:rPr>
          <w:rFonts w:ascii="Times New Roman" w:hAnsi="Times New Roman"/>
          <w:sz w:val="28"/>
          <w:szCs w:val="28"/>
        </w:rPr>
        <w:t>…</w:t>
      </w:r>
      <w:r w:rsidR="006F1AAE">
        <w:rPr>
          <w:rFonts w:ascii="Times New Roman" w:hAnsi="Times New Roman"/>
          <w:sz w:val="28"/>
          <w:szCs w:val="28"/>
        </w:rPr>
        <w:t>.</w:t>
      </w:r>
      <w:r w:rsidR="00ED5CA1">
        <w:rPr>
          <w:rFonts w:ascii="Times New Roman" w:hAnsi="Times New Roman"/>
          <w:sz w:val="28"/>
          <w:szCs w:val="28"/>
        </w:rPr>
        <w:t>31</w:t>
      </w:r>
    </w:p>
    <w:p w14:paraId="4BDA2D07" w14:textId="1F5AFC6E" w:rsidR="00062641" w:rsidRPr="004671F9"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19. Озеленение т</w:t>
      </w:r>
      <w:r>
        <w:rPr>
          <w:rFonts w:ascii="Times New Roman" w:hAnsi="Times New Roman"/>
          <w:sz w:val="28"/>
          <w:szCs w:val="28"/>
        </w:rPr>
        <w:t>ерриторий ………………………………………………</w:t>
      </w:r>
      <w:r w:rsidR="00B204B6">
        <w:rPr>
          <w:rFonts w:ascii="Times New Roman" w:hAnsi="Times New Roman"/>
          <w:sz w:val="28"/>
          <w:szCs w:val="28"/>
        </w:rPr>
        <w:t>..</w:t>
      </w:r>
      <w:r>
        <w:rPr>
          <w:rFonts w:ascii="Times New Roman" w:hAnsi="Times New Roman"/>
          <w:sz w:val="28"/>
          <w:szCs w:val="28"/>
        </w:rPr>
        <w:t>……</w:t>
      </w:r>
      <w:r w:rsidR="00904C76">
        <w:rPr>
          <w:rFonts w:ascii="Times New Roman" w:hAnsi="Times New Roman"/>
          <w:sz w:val="28"/>
          <w:szCs w:val="28"/>
        </w:rPr>
        <w:t>..</w:t>
      </w:r>
      <w:r>
        <w:rPr>
          <w:rFonts w:ascii="Times New Roman" w:hAnsi="Times New Roman"/>
          <w:sz w:val="28"/>
          <w:szCs w:val="28"/>
        </w:rPr>
        <w:t>.</w:t>
      </w:r>
      <w:r w:rsidR="006F1AAE">
        <w:rPr>
          <w:rFonts w:ascii="Times New Roman" w:hAnsi="Times New Roman"/>
          <w:sz w:val="28"/>
          <w:szCs w:val="28"/>
        </w:rPr>
        <w:t>..</w:t>
      </w:r>
      <w:r w:rsidR="00ED5CA1">
        <w:rPr>
          <w:rFonts w:ascii="Times New Roman" w:hAnsi="Times New Roman"/>
          <w:sz w:val="28"/>
          <w:szCs w:val="28"/>
        </w:rPr>
        <w:t>3</w:t>
      </w:r>
      <w:r w:rsidR="006F1AAE">
        <w:rPr>
          <w:rFonts w:ascii="Times New Roman" w:hAnsi="Times New Roman"/>
          <w:sz w:val="28"/>
          <w:szCs w:val="28"/>
        </w:rPr>
        <w:t>1</w:t>
      </w:r>
    </w:p>
    <w:p w14:paraId="0BFE363F" w14:textId="0092B7C5"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20. Содержание  животных...…………………………………</w:t>
      </w:r>
      <w:r w:rsidR="00B204B6">
        <w:rPr>
          <w:rFonts w:ascii="Times New Roman" w:hAnsi="Times New Roman"/>
          <w:color w:val="000000"/>
          <w:sz w:val="28"/>
          <w:szCs w:val="28"/>
        </w:rPr>
        <w:t>.</w:t>
      </w:r>
      <w:r w:rsidRPr="004671F9">
        <w:rPr>
          <w:rFonts w:ascii="Times New Roman" w:hAnsi="Times New Roman"/>
          <w:color w:val="000000"/>
          <w:sz w:val="28"/>
          <w:szCs w:val="28"/>
        </w:rPr>
        <w:t xml:space="preserve">…….. </w:t>
      </w:r>
      <w:r w:rsidR="00ED5CA1">
        <w:rPr>
          <w:rFonts w:ascii="Times New Roman" w:hAnsi="Times New Roman"/>
          <w:color w:val="000000"/>
          <w:sz w:val="28"/>
          <w:szCs w:val="28"/>
        </w:rPr>
        <w:t>…………</w:t>
      </w:r>
      <w:r w:rsidR="00904C76">
        <w:rPr>
          <w:rFonts w:ascii="Times New Roman" w:hAnsi="Times New Roman"/>
          <w:color w:val="000000"/>
          <w:sz w:val="28"/>
          <w:szCs w:val="28"/>
        </w:rPr>
        <w:t>…</w:t>
      </w:r>
      <w:r w:rsidR="006F1AAE">
        <w:rPr>
          <w:rFonts w:ascii="Times New Roman" w:hAnsi="Times New Roman"/>
          <w:color w:val="000000"/>
          <w:sz w:val="28"/>
          <w:szCs w:val="28"/>
        </w:rPr>
        <w:t>.</w:t>
      </w:r>
      <w:r w:rsidR="00ED5CA1">
        <w:rPr>
          <w:rFonts w:ascii="Times New Roman" w:hAnsi="Times New Roman"/>
          <w:color w:val="000000"/>
          <w:sz w:val="28"/>
          <w:szCs w:val="28"/>
        </w:rPr>
        <w:t>36</w:t>
      </w:r>
    </w:p>
    <w:p w14:paraId="3273B40D" w14:textId="2FC0F13E" w:rsidR="00062641" w:rsidRPr="004671F9" w:rsidRDefault="00062641" w:rsidP="00312482">
      <w:pPr>
        <w:spacing w:after="0" w:line="280" w:lineRule="atLeast"/>
        <w:rPr>
          <w:rFonts w:ascii="Times New Roman" w:hAnsi="Times New Roman"/>
          <w:color w:val="000000"/>
          <w:sz w:val="28"/>
          <w:szCs w:val="28"/>
        </w:rPr>
      </w:pPr>
      <w:r w:rsidRPr="004671F9">
        <w:rPr>
          <w:rFonts w:ascii="Times New Roman" w:hAnsi="Times New Roman"/>
          <w:color w:val="000000"/>
          <w:sz w:val="28"/>
          <w:szCs w:val="28"/>
        </w:rPr>
        <w:t xml:space="preserve">21. </w:t>
      </w:r>
      <w:r w:rsidR="00312482" w:rsidRPr="00312482">
        <w:rPr>
          <w:rFonts w:ascii="Times New Roman" w:hAnsi="Times New Roman"/>
          <w:color w:val="000000"/>
          <w:sz w:val="28"/>
          <w:szCs w:val="28"/>
        </w:rPr>
        <w:t xml:space="preserve"> Установка и содержание объектов благоустройства городской сред</w:t>
      </w:r>
      <w:r w:rsidR="00312482">
        <w:rPr>
          <w:rFonts w:ascii="Times New Roman" w:hAnsi="Times New Roman"/>
          <w:color w:val="000000"/>
          <w:sz w:val="28"/>
          <w:szCs w:val="28"/>
        </w:rPr>
        <w:t>ы…</w:t>
      </w:r>
      <w:r w:rsidR="00904C76">
        <w:rPr>
          <w:rFonts w:ascii="Times New Roman" w:hAnsi="Times New Roman"/>
          <w:color w:val="000000"/>
          <w:sz w:val="28"/>
          <w:szCs w:val="28"/>
        </w:rPr>
        <w:t>….</w:t>
      </w:r>
      <w:r w:rsidR="00ED5CA1">
        <w:rPr>
          <w:rFonts w:ascii="Times New Roman" w:hAnsi="Times New Roman"/>
          <w:color w:val="000000"/>
          <w:sz w:val="28"/>
          <w:szCs w:val="28"/>
        </w:rPr>
        <w:t>37</w:t>
      </w:r>
    </w:p>
    <w:p w14:paraId="75937149" w14:textId="77777777" w:rsidR="00791342" w:rsidRDefault="00062641" w:rsidP="00312482">
      <w:pPr>
        <w:widowControl w:val="0"/>
        <w:autoSpaceDE w:val="0"/>
        <w:autoSpaceDN w:val="0"/>
        <w:spacing w:after="0" w:line="28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22. Благоустройство дорог, тротуаров, мостов, внутриквартальных </w:t>
      </w:r>
    </w:p>
    <w:p w14:paraId="1BCF3429" w14:textId="0A81232C"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территорий, искусственных и инженерных сооружений, стоянок..………</w:t>
      </w:r>
      <w:r w:rsidR="00791342">
        <w:rPr>
          <w:rFonts w:ascii="Times New Roman" w:hAnsi="Times New Roman"/>
          <w:color w:val="000000"/>
          <w:sz w:val="28"/>
          <w:szCs w:val="28"/>
        </w:rPr>
        <w:t>….</w:t>
      </w:r>
      <w:r>
        <w:rPr>
          <w:rFonts w:ascii="Times New Roman" w:hAnsi="Times New Roman"/>
          <w:color w:val="000000"/>
          <w:sz w:val="28"/>
          <w:szCs w:val="28"/>
        </w:rPr>
        <w:t>..</w:t>
      </w:r>
      <w:r w:rsidR="00904C76">
        <w:rPr>
          <w:rFonts w:ascii="Times New Roman" w:hAnsi="Times New Roman"/>
          <w:color w:val="000000"/>
          <w:sz w:val="28"/>
          <w:szCs w:val="28"/>
        </w:rPr>
        <w:t>..</w:t>
      </w:r>
      <w:r w:rsidR="00ED5CA1">
        <w:rPr>
          <w:rFonts w:ascii="Times New Roman" w:hAnsi="Times New Roman"/>
          <w:color w:val="000000"/>
          <w:sz w:val="28"/>
          <w:szCs w:val="28"/>
        </w:rPr>
        <w:t>3</w:t>
      </w:r>
      <w:r w:rsidR="006F1AAE">
        <w:rPr>
          <w:rFonts w:ascii="Times New Roman" w:hAnsi="Times New Roman"/>
          <w:color w:val="000000"/>
          <w:sz w:val="28"/>
          <w:szCs w:val="28"/>
        </w:rPr>
        <w:t>8</w:t>
      </w:r>
    </w:p>
    <w:p w14:paraId="7710CFC6" w14:textId="3AAC59F0"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23. Уличное коммунальное-бытов</w:t>
      </w:r>
      <w:r>
        <w:rPr>
          <w:rFonts w:ascii="Times New Roman" w:hAnsi="Times New Roman"/>
          <w:color w:val="000000"/>
          <w:sz w:val="28"/>
          <w:szCs w:val="28"/>
        </w:rPr>
        <w:t>ое оборудование ……...………………</w:t>
      </w:r>
      <w:r w:rsidR="00B204B6">
        <w:rPr>
          <w:rFonts w:ascii="Times New Roman" w:hAnsi="Times New Roman"/>
          <w:color w:val="000000"/>
          <w:sz w:val="28"/>
          <w:szCs w:val="28"/>
        </w:rPr>
        <w:t>.</w:t>
      </w:r>
      <w:r>
        <w:rPr>
          <w:rFonts w:ascii="Times New Roman" w:hAnsi="Times New Roman"/>
          <w:color w:val="000000"/>
          <w:sz w:val="28"/>
          <w:szCs w:val="28"/>
        </w:rPr>
        <w:t>…</w:t>
      </w:r>
      <w:r w:rsidR="006F1AAE">
        <w:rPr>
          <w:rFonts w:ascii="Times New Roman" w:hAnsi="Times New Roman"/>
          <w:color w:val="000000"/>
          <w:sz w:val="28"/>
          <w:szCs w:val="28"/>
        </w:rPr>
        <w:t>….</w:t>
      </w:r>
      <w:r>
        <w:rPr>
          <w:rFonts w:ascii="Times New Roman" w:hAnsi="Times New Roman"/>
          <w:color w:val="000000"/>
          <w:sz w:val="28"/>
          <w:szCs w:val="28"/>
        </w:rPr>
        <w:t>.</w:t>
      </w:r>
      <w:r w:rsidR="006F1AAE">
        <w:rPr>
          <w:rFonts w:ascii="Times New Roman" w:hAnsi="Times New Roman"/>
          <w:color w:val="000000"/>
          <w:sz w:val="28"/>
          <w:szCs w:val="28"/>
        </w:rPr>
        <w:t>39</w:t>
      </w:r>
    </w:p>
    <w:p w14:paraId="5AFFD8B0" w14:textId="0C009762"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24. Содержание инж</w:t>
      </w:r>
      <w:r>
        <w:rPr>
          <w:rFonts w:ascii="Times New Roman" w:hAnsi="Times New Roman"/>
          <w:color w:val="000000"/>
          <w:sz w:val="28"/>
          <w:szCs w:val="28"/>
        </w:rPr>
        <w:t>енерных сетей……………………………………………</w:t>
      </w:r>
      <w:r w:rsidR="00B204B6">
        <w:rPr>
          <w:rFonts w:ascii="Times New Roman" w:hAnsi="Times New Roman"/>
          <w:color w:val="000000"/>
          <w:sz w:val="28"/>
          <w:szCs w:val="28"/>
        </w:rPr>
        <w:t>..</w:t>
      </w:r>
      <w:r>
        <w:rPr>
          <w:rFonts w:ascii="Times New Roman" w:hAnsi="Times New Roman"/>
          <w:color w:val="000000"/>
          <w:sz w:val="28"/>
          <w:szCs w:val="28"/>
        </w:rPr>
        <w:t>.</w:t>
      </w:r>
      <w:r w:rsidR="006F1AAE">
        <w:rPr>
          <w:rFonts w:ascii="Times New Roman" w:hAnsi="Times New Roman"/>
          <w:color w:val="000000"/>
          <w:sz w:val="28"/>
          <w:szCs w:val="28"/>
        </w:rPr>
        <w:t>...39</w:t>
      </w:r>
    </w:p>
    <w:p w14:paraId="2428B839" w14:textId="4818C210"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25. Содержание прилег</w:t>
      </w:r>
      <w:r>
        <w:rPr>
          <w:rFonts w:ascii="Times New Roman" w:hAnsi="Times New Roman"/>
          <w:color w:val="000000"/>
          <w:sz w:val="28"/>
          <w:szCs w:val="28"/>
        </w:rPr>
        <w:t>ающей территории…………………………………</w:t>
      </w:r>
      <w:r w:rsidR="00B204B6">
        <w:rPr>
          <w:rFonts w:ascii="Times New Roman" w:hAnsi="Times New Roman"/>
          <w:color w:val="000000"/>
          <w:sz w:val="28"/>
          <w:szCs w:val="28"/>
        </w:rPr>
        <w:t>..</w:t>
      </w:r>
      <w:r>
        <w:rPr>
          <w:rFonts w:ascii="Times New Roman" w:hAnsi="Times New Roman"/>
          <w:color w:val="000000"/>
          <w:sz w:val="28"/>
          <w:szCs w:val="28"/>
        </w:rPr>
        <w:t>…</w:t>
      </w:r>
      <w:r w:rsidR="006F1AAE">
        <w:rPr>
          <w:rFonts w:ascii="Times New Roman" w:hAnsi="Times New Roman"/>
          <w:color w:val="000000"/>
          <w:sz w:val="28"/>
          <w:szCs w:val="28"/>
        </w:rPr>
        <w:t>…</w:t>
      </w:r>
      <w:r w:rsidR="00ED5CA1">
        <w:rPr>
          <w:rFonts w:ascii="Times New Roman" w:hAnsi="Times New Roman"/>
          <w:color w:val="000000"/>
          <w:sz w:val="28"/>
          <w:szCs w:val="28"/>
        </w:rPr>
        <w:t>4</w:t>
      </w:r>
      <w:r w:rsidR="006F1AAE">
        <w:rPr>
          <w:rFonts w:ascii="Times New Roman" w:hAnsi="Times New Roman"/>
          <w:color w:val="000000"/>
          <w:sz w:val="28"/>
          <w:szCs w:val="28"/>
        </w:rPr>
        <w:t>0</w:t>
      </w:r>
    </w:p>
    <w:p w14:paraId="493025D8" w14:textId="6A6AECD7"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26.Нестационарные объекты…………………</w:t>
      </w:r>
      <w:r>
        <w:rPr>
          <w:rFonts w:ascii="Times New Roman" w:hAnsi="Times New Roman"/>
          <w:color w:val="000000"/>
          <w:sz w:val="28"/>
          <w:szCs w:val="28"/>
        </w:rPr>
        <w:t>………………………………</w:t>
      </w:r>
      <w:r w:rsidR="00B204B6">
        <w:rPr>
          <w:rFonts w:ascii="Times New Roman" w:hAnsi="Times New Roman"/>
          <w:color w:val="000000"/>
          <w:sz w:val="28"/>
          <w:szCs w:val="28"/>
        </w:rPr>
        <w:t>..</w:t>
      </w:r>
      <w:r>
        <w:rPr>
          <w:rFonts w:ascii="Times New Roman" w:hAnsi="Times New Roman"/>
          <w:color w:val="000000"/>
          <w:sz w:val="28"/>
          <w:szCs w:val="28"/>
        </w:rPr>
        <w:t>…</w:t>
      </w:r>
      <w:r w:rsidR="006F1AAE">
        <w:rPr>
          <w:rFonts w:ascii="Times New Roman" w:hAnsi="Times New Roman"/>
          <w:color w:val="000000"/>
          <w:sz w:val="28"/>
          <w:szCs w:val="28"/>
        </w:rPr>
        <w:t>…</w:t>
      </w:r>
      <w:r w:rsidR="00ED5CA1">
        <w:rPr>
          <w:rFonts w:ascii="Times New Roman" w:hAnsi="Times New Roman"/>
          <w:color w:val="000000"/>
          <w:sz w:val="28"/>
          <w:szCs w:val="28"/>
        </w:rPr>
        <w:t>43</w:t>
      </w:r>
    </w:p>
    <w:p w14:paraId="57289FB7" w14:textId="7A644810"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27. Благоустройство территорий муници</w:t>
      </w:r>
      <w:r>
        <w:rPr>
          <w:rFonts w:ascii="Times New Roman" w:hAnsi="Times New Roman"/>
          <w:color w:val="000000"/>
          <w:sz w:val="28"/>
          <w:szCs w:val="28"/>
        </w:rPr>
        <w:t>пальных парков и скверов………</w:t>
      </w:r>
      <w:r w:rsidR="00791342">
        <w:rPr>
          <w:rFonts w:ascii="Times New Roman" w:hAnsi="Times New Roman"/>
          <w:color w:val="000000"/>
          <w:sz w:val="28"/>
          <w:szCs w:val="28"/>
        </w:rPr>
        <w:t>…</w:t>
      </w:r>
      <w:r w:rsidR="006F1AAE">
        <w:rPr>
          <w:rFonts w:ascii="Times New Roman" w:hAnsi="Times New Roman"/>
          <w:color w:val="000000"/>
          <w:sz w:val="28"/>
          <w:szCs w:val="28"/>
        </w:rPr>
        <w:t>…</w:t>
      </w:r>
      <w:r w:rsidR="00ED5CA1">
        <w:rPr>
          <w:rFonts w:ascii="Times New Roman" w:hAnsi="Times New Roman"/>
          <w:color w:val="000000"/>
          <w:sz w:val="28"/>
          <w:szCs w:val="28"/>
        </w:rPr>
        <w:t>4</w:t>
      </w:r>
      <w:r w:rsidR="006F1AAE">
        <w:rPr>
          <w:rFonts w:ascii="Times New Roman" w:hAnsi="Times New Roman"/>
          <w:color w:val="000000"/>
          <w:sz w:val="28"/>
          <w:szCs w:val="28"/>
        </w:rPr>
        <w:t>5</w:t>
      </w:r>
    </w:p>
    <w:p w14:paraId="0D2CAA61" w14:textId="77777777" w:rsidR="00791342"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28.</w:t>
      </w:r>
      <w:r w:rsidRPr="004671F9">
        <w:rPr>
          <w:rFonts w:cs="Calibri"/>
          <w:szCs w:val="20"/>
        </w:rPr>
        <w:t xml:space="preserve"> </w:t>
      </w:r>
      <w:r w:rsidRPr="004671F9">
        <w:rPr>
          <w:rFonts w:ascii="Times New Roman" w:hAnsi="Times New Roman"/>
          <w:color w:val="000000"/>
          <w:sz w:val="28"/>
          <w:szCs w:val="28"/>
        </w:rPr>
        <w:t>Содержание территорий, отведенных под строительство (застройку),</w:t>
      </w:r>
    </w:p>
    <w:p w14:paraId="2A14DB49" w14:textId="77777777" w:rsidR="00791342"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 а также территорий, на которых осуществляются строительные, </w:t>
      </w:r>
    </w:p>
    <w:p w14:paraId="4C841DED" w14:textId="349A0087"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ремонтные, земляные и иные работы……………………</w:t>
      </w:r>
      <w:r>
        <w:rPr>
          <w:rFonts w:ascii="Times New Roman" w:hAnsi="Times New Roman"/>
          <w:color w:val="000000"/>
          <w:sz w:val="28"/>
          <w:szCs w:val="28"/>
        </w:rPr>
        <w:t>…</w:t>
      </w:r>
      <w:r w:rsidR="00791342">
        <w:rPr>
          <w:rFonts w:ascii="Times New Roman" w:hAnsi="Times New Roman"/>
          <w:color w:val="000000"/>
          <w:sz w:val="28"/>
          <w:szCs w:val="28"/>
        </w:rPr>
        <w:t>…………………..</w:t>
      </w:r>
      <w:r>
        <w:rPr>
          <w:rFonts w:ascii="Times New Roman" w:hAnsi="Times New Roman"/>
          <w:color w:val="000000"/>
          <w:sz w:val="28"/>
          <w:szCs w:val="28"/>
        </w:rPr>
        <w:t>...</w:t>
      </w:r>
      <w:r w:rsidR="006F1AAE">
        <w:rPr>
          <w:rFonts w:ascii="Times New Roman" w:hAnsi="Times New Roman"/>
          <w:color w:val="000000"/>
          <w:sz w:val="28"/>
          <w:szCs w:val="28"/>
        </w:rPr>
        <w:t>..</w:t>
      </w:r>
      <w:r w:rsidR="00ED5CA1">
        <w:rPr>
          <w:rFonts w:ascii="Times New Roman" w:hAnsi="Times New Roman"/>
          <w:color w:val="000000"/>
          <w:sz w:val="28"/>
          <w:szCs w:val="28"/>
        </w:rPr>
        <w:t>4</w:t>
      </w:r>
      <w:r w:rsidR="006F1AAE">
        <w:rPr>
          <w:rFonts w:ascii="Times New Roman" w:hAnsi="Times New Roman"/>
          <w:color w:val="000000"/>
          <w:sz w:val="28"/>
          <w:szCs w:val="28"/>
        </w:rPr>
        <w:t>6</w:t>
      </w:r>
    </w:p>
    <w:p w14:paraId="2FE1AF71" w14:textId="77777777" w:rsidR="00791342"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29. Содержание объектов незавершенного строительства, реконструируемых </w:t>
      </w:r>
    </w:p>
    <w:p w14:paraId="037CDCE6" w14:textId="5E03B48C" w:rsidR="00062641"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объектов и территорий, на ко</w:t>
      </w:r>
      <w:r>
        <w:rPr>
          <w:rFonts w:ascii="Times New Roman" w:hAnsi="Times New Roman"/>
          <w:color w:val="000000"/>
          <w:sz w:val="28"/>
          <w:szCs w:val="28"/>
        </w:rPr>
        <w:t>торых они размещены………………………</w:t>
      </w:r>
      <w:r w:rsidR="00B204B6">
        <w:rPr>
          <w:rFonts w:ascii="Times New Roman" w:hAnsi="Times New Roman"/>
          <w:color w:val="000000"/>
          <w:sz w:val="28"/>
          <w:szCs w:val="28"/>
        </w:rPr>
        <w:t>……</w:t>
      </w:r>
      <w:r>
        <w:rPr>
          <w:rFonts w:ascii="Times New Roman" w:hAnsi="Times New Roman"/>
          <w:color w:val="000000"/>
          <w:sz w:val="28"/>
          <w:szCs w:val="28"/>
        </w:rPr>
        <w:t>.</w:t>
      </w:r>
      <w:r w:rsidR="00ED5CA1">
        <w:rPr>
          <w:rFonts w:ascii="Times New Roman" w:hAnsi="Times New Roman"/>
          <w:color w:val="000000"/>
          <w:sz w:val="28"/>
          <w:szCs w:val="28"/>
        </w:rPr>
        <w:t>4</w:t>
      </w:r>
      <w:r w:rsidR="006F1AAE">
        <w:rPr>
          <w:rFonts w:ascii="Times New Roman" w:hAnsi="Times New Roman"/>
          <w:color w:val="000000"/>
          <w:sz w:val="28"/>
          <w:szCs w:val="28"/>
        </w:rPr>
        <w:t>8</w:t>
      </w:r>
    </w:p>
    <w:p w14:paraId="5E1120F5" w14:textId="77777777" w:rsidR="001E222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30. Благоустройство территорий автостоянок, парковок, гаражных </w:t>
      </w:r>
    </w:p>
    <w:p w14:paraId="68332830" w14:textId="6A92B0CA" w:rsidR="00062641" w:rsidRPr="004671F9" w:rsidRDefault="00062641" w:rsidP="00062641">
      <w:pPr>
        <w:widowControl w:val="0"/>
        <w:autoSpaceDE w:val="0"/>
        <w:autoSpaceDN w:val="0"/>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комплексов, гаражей……………………………………………………</w:t>
      </w:r>
      <w:r w:rsidR="001E2229">
        <w:rPr>
          <w:rFonts w:ascii="Times New Roman" w:hAnsi="Times New Roman"/>
          <w:color w:val="000000"/>
          <w:sz w:val="28"/>
          <w:szCs w:val="28"/>
        </w:rPr>
        <w:t>..</w:t>
      </w:r>
      <w:r w:rsidR="00B204B6">
        <w:rPr>
          <w:rFonts w:ascii="Times New Roman" w:hAnsi="Times New Roman"/>
          <w:color w:val="000000"/>
          <w:sz w:val="28"/>
          <w:szCs w:val="28"/>
        </w:rPr>
        <w:t>……</w:t>
      </w:r>
      <w:r w:rsidR="001E2229">
        <w:rPr>
          <w:rFonts w:ascii="Times New Roman" w:hAnsi="Times New Roman"/>
          <w:color w:val="000000"/>
          <w:sz w:val="28"/>
          <w:szCs w:val="28"/>
        </w:rPr>
        <w:t>..</w:t>
      </w:r>
      <w:r w:rsidR="00B204B6">
        <w:rPr>
          <w:rFonts w:ascii="Times New Roman" w:hAnsi="Times New Roman"/>
          <w:color w:val="000000"/>
          <w:sz w:val="28"/>
          <w:szCs w:val="28"/>
        </w:rPr>
        <w:t>…</w:t>
      </w:r>
      <w:r w:rsidR="006F1AAE">
        <w:rPr>
          <w:rFonts w:ascii="Times New Roman" w:hAnsi="Times New Roman"/>
          <w:color w:val="000000"/>
          <w:sz w:val="28"/>
          <w:szCs w:val="28"/>
        </w:rPr>
        <w:t>49</w:t>
      </w:r>
    </w:p>
    <w:p w14:paraId="0D99A1F7" w14:textId="5CE4EC2C" w:rsidR="00062641"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31. Содержание транспортн</w:t>
      </w:r>
      <w:r>
        <w:rPr>
          <w:rFonts w:ascii="Times New Roman" w:hAnsi="Times New Roman"/>
          <w:sz w:val="28"/>
          <w:szCs w:val="28"/>
        </w:rPr>
        <w:t>ых средств……………………………………......</w:t>
      </w:r>
      <w:r w:rsidR="001E2229">
        <w:rPr>
          <w:rFonts w:ascii="Times New Roman" w:hAnsi="Times New Roman"/>
          <w:sz w:val="28"/>
          <w:szCs w:val="28"/>
        </w:rPr>
        <w:t>....</w:t>
      </w:r>
      <w:r w:rsidR="006F1AAE">
        <w:rPr>
          <w:rFonts w:ascii="Times New Roman" w:hAnsi="Times New Roman"/>
          <w:sz w:val="28"/>
          <w:szCs w:val="28"/>
        </w:rPr>
        <w:t>49</w:t>
      </w:r>
    </w:p>
    <w:p w14:paraId="1806AD31" w14:textId="5D21C281" w:rsidR="00062641" w:rsidRPr="004671F9" w:rsidRDefault="001E2229" w:rsidP="00062641">
      <w:pPr>
        <w:widowControl w:val="0"/>
        <w:autoSpaceDE w:val="0"/>
        <w:autoSpaceDN w:val="0"/>
        <w:spacing w:after="0" w:line="340" w:lineRule="atLeast"/>
        <w:jc w:val="center"/>
        <w:rPr>
          <w:rFonts w:ascii="Times New Roman" w:hAnsi="Times New Roman"/>
          <w:sz w:val="28"/>
          <w:szCs w:val="28"/>
        </w:rPr>
      </w:pPr>
      <w:r>
        <w:rPr>
          <w:rFonts w:ascii="Times New Roman" w:hAnsi="Times New Roman"/>
          <w:sz w:val="28"/>
          <w:szCs w:val="28"/>
        </w:rPr>
        <w:lastRenderedPageBreak/>
        <w:t>3</w:t>
      </w:r>
    </w:p>
    <w:p w14:paraId="532EFBBA" w14:textId="5E6E161C" w:rsidR="00062641" w:rsidRPr="004671F9"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32. Задачи, польза и формы об</w:t>
      </w:r>
      <w:r>
        <w:rPr>
          <w:rFonts w:ascii="Times New Roman" w:hAnsi="Times New Roman"/>
          <w:sz w:val="28"/>
          <w:szCs w:val="28"/>
        </w:rPr>
        <w:t>щественного участия………………………</w:t>
      </w:r>
      <w:r w:rsidR="00B204B6">
        <w:rPr>
          <w:rFonts w:ascii="Times New Roman" w:hAnsi="Times New Roman"/>
          <w:sz w:val="28"/>
          <w:szCs w:val="28"/>
        </w:rPr>
        <w:t>.</w:t>
      </w:r>
      <w:r>
        <w:rPr>
          <w:rFonts w:ascii="Times New Roman" w:hAnsi="Times New Roman"/>
          <w:sz w:val="28"/>
          <w:szCs w:val="28"/>
        </w:rPr>
        <w:t>….</w:t>
      </w:r>
      <w:r w:rsidR="00ED5CA1">
        <w:rPr>
          <w:rFonts w:ascii="Times New Roman" w:hAnsi="Times New Roman"/>
          <w:sz w:val="28"/>
          <w:szCs w:val="28"/>
        </w:rPr>
        <w:t>.5</w:t>
      </w:r>
      <w:r w:rsidR="006F1AAE">
        <w:rPr>
          <w:rFonts w:ascii="Times New Roman" w:hAnsi="Times New Roman"/>
          <w:sz w:val="28"/>
          <w:szCs w:val="28"/>
        </w:rPr>
        <w:t>1</w:t>
      </w:r>
    </w:p>
    <w:p w14:paraId="4C7C00FC" w14:textId="4F490904" w:rsidR="00062641"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33.Принципы организации общественного участия…………………………</w:t>
      </w:r>
      <w:r w:rsidR="00B204B6">
        <w:rPr>
          <w:rFonts w:ascii="Times New Roman" w:hAnsi="Times New Roman"/>
          <w:sz w:val="28"/>
          <w:szCs w:val="28"/>
        </w:rPr>
        <w:t>...</w:t>
      </w:r>
      <w:r>
        <w:rPr>
          <w:rFonts w:ascii="Times New Roman" w:hAnsi="Times New Roman"/>
          <w:sz w:val="28"/>
          <w:szCs w:val="28"/>
        </w:rPr>
        <w:t>.</w:t>
      </w:r>
      <w:r w:rsidR="00ED5CA1">
        <w:rPr>
          <w:rFonts w:ascii="Times New Roman" w:hAnsi="Times New Roman"/>
          <w:sz w:val="28"/>
          <w:szCs w:val="28"/>
        </w:rPr>
        <w:t>.5</w:t>
      </w:r>
      <w:r w:rsidR="006F1AAE">
        <w:rPr>
          <w:rFonts w:ascii="Times New Roman" w:hAnsi="Times New Roman"/>
          <w:sz w:val="28"/>
          <w:szCs w:val="28"/>
        </w:rPr>
        <w:t>2</w:t>
      </w:r>
    </w:p>
    <w:p w14:paraId="4C3EAB66" w14:textId="52A7D44B" w:rsidR="00062641" w:rsidRPr="004671F9"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34. Формы обществ</w:t>
      </w:r>
      <w:r>
        <w:rPr>
          <w:rFonts w:ascii="Times New Roman" w:hAnsi="Times New Roman"/>
          <w:sz w:val="28"/>
          <w:szCs w:val="28"/>
        </w:rPr>
        <w:t>енного участия……………………………………</w:t>
      </w:r>
      <w:r w:rsidR="00B204B6">
        <w:rPr>
          <w:rFonts w:ascii="Times New Roman" w:hAnsi="Times New Roman"/>
          <w:sz w:val="28"/>
          <w:szCs w:val="28"/>
        </w:rPr>
        <w:t>..</w:t>
      </w:r>
      <w:r>
        <w:rPr>
          <w:rFonts w:ascii="Times New Roman" w:hAnsi="Times New Roman"/>
          <w:sz w:val="28"/>
          <w:szCs w:val="28"/>
        </w:rPr>
        <w:t>………</w:t>
      </w:r>
      <w:r w:rsidR="00B204B6">
        <w:rPr>
          <w:rFonts w:ascii="Times New Roman" w:hAnsi="Times New Roman"/>
          <w:sz w:val="28"/>
          <w:szCs w:val="28"/>
        </w:rPr>
        <w:t>..</w:t>
      </w:r>
      <w:r w:rsidR="00ED5CA1">
        <w:rPr>
          <w:rFonts w:ascii="Times New Roman" w:hAnsi="Times New Roman"/>
          <w:sz w:val="28"/>
          <w:szCs w:val="28"/>
        </w:rPr>
        <w:t>5</w:t>
      </w:r>
      <w:r w:rsidR="006F1AAE">
        <w:rPr>
          <w:rFonts w:ascii="Times New Roman" w:hAnsi="Times New Roman"/>
          <w:sz w:val="28"/>
          <w:szCs w:val="28"/>
        </w:rPr>
        <w:t>2</w:t>
      </w:r>
    </w:p>
    <w:p w14:paraId="1B423875" w14:textId="02808A44" w:rsidR="00062641"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35. Механизмы общественного участия………………………………</w:t>
      </w:r>
      <w:r w:rsidR="00B204B6">
        <w:rPr>
          <w:rFonts w:ascii="Times New Roman" w:hAnsi="Times New Roman"/>
          <w:sz w:val="28"/>
          <w:szCs w:val="28"/>
        </w:rPr>
        <w:t>…</w:t>
      </w:r>
      <w:r w:rsidRPr="004671F9">
        <w:rPr>
          <w:rFonts w:ascii="Times New Roman" w:hAnsi="Times New Roman"/>
          <w:sz w:val="28"/>
          <w:szCs w:val="28"/>
        </w:rPr>
        <w:t>……</w:t>
      </w:r>
      <w:r>
        <w:rPr>
          <w:rFonts w:ascii="Times New Roman" w:hAnsi="Times New Roman"/>
          <w:sz w:val="28"/>
          <w:szCs w:val="28"/>
        </w:rPr>
        <w:t>…</w:t>
      </w:r>
      <w:r w:rsidR="00ED5CA1">
        <w:rPr>
          <w:rFonts w:ascii="Times New Roman" w:hAnsi="Times New Roman"/>
          <w:sz w:val="28"/>
          <w:szCs w:val="28"/>
        </w:rPr>
        <w:t>5</w:t>
      </w:r>
      <w:r w:rsidR="006F1AAE">
        <w:rPr>
          <w:rFonts w:ascii="Times New Roman" w:hAnsi="Times New Roman"/>
          <w:sz w:val="28"/>
          <w:szCs w:val="28"/>
        </w:rPr>
        <w:t>4</w:t>
      </w:r>
    </w:p>
    <w:p w14:paraId="2DD399F5" w14:textId="2D6C48F8" w:rsidR="00AA3E31" w:rsidRDefault="00AA3E31" w:rsidP="00AA3E31">
      <w:pPr>
        <w:widowControl w:val="0"/>
        <w:autoSpaceDE w:val="0"/>
        <w:autoSpaceDN w:val="0"/>
        <w:spacing w:after="0" w:line="340" w:lineRule="atLeast"/>
        <w:jc w:val="both"/>
        <w:rPr>
          <w:rFonts w:ascii="Times New Roman" w:hAnsi="Times New Roman"/>
          <w:sz w:val="28"/>
          <w:szCs w:val="28"/>
        </w:rPr>
      </w:pPr>
      <w:r w:rsidRPr="00AA3E31">
        <w:rPr>
          <w:rFonts w:ascii="Times New Roman" w:hAnsi="Times New Roman"/>
          <w:sz w:val="28"/>
          <w:szCs w:val="28"/>
        </w:rPr>
        <w:t>36. Праздничное оформление территории муниципального</w:t>
      </w:r>
      <w:r w:rsidR="00ED5CA1">
        <w:rPr>
          <w:rFonts w:ascii="Times New Roman" w:hAnsi="Times New Roman"/>
          <w:sz w:val="28"/>
          <w:szCs w:val="28"/>
        </w:rPr>
        <w:t xml:space="preserve"> о</w:t>
      </w:r>
      <w:r w:rsidRPr="00AA3E31">
        <w:rPr>
          <w:rFonts w:ascii="Times New Roman" w:hAnsi="Times New Roman"/>
          <w:sz w:val="28"/>
          <w:szCs w:val="28"/>
        </w:rPr>
        <w:t>круга</w:t>
      </w:r>
      <w:r w:rsidR="00ED5CA1">
        <w:rPr>
          <w:rFonts w:ascii="Times New Roman" w:hAnsi="Times New Roman"/>
          <w:sz w:val="28"/>
          <w:szCs w:val="28"/>
        </w:rPr>
        <w:t>…………..5</w:t>
      </w:r>
      <w:r w:rsidR="006F1AAE">
        <w:rPr>
          <w:rFonts w:ascii="Times New Roman" w:hAnsi="Times New Roman"/>
          <w:sz w:val="28"/>
          <w:szCs w:val="28"/>
        </w:rPr>
        <w:t>5</w:t>
      </w:r>
    </w:p>
    <w:p w14:paraId="49E70B03" w14:textId="3AE92DC8" w:rsidR="00EE619F" w:rsidRDefault="00EE619F" w:rsidP="00EE619F">
      <w:pPr>
        <w:spacing w:after="0" w:line="280" w:lineRule="atLeast"/>
        <w:rPr>
          <w:rFonts w:ascii="Times New Roman" w:hAnsi="Times New Roman"/>
          <w:sz w:val="28"/>
          <w:szCs w:val="28"/>
        </w:rPr>
      </w:pPr>
      <w:r w:rsidRPr="00EE619F">
        <w:rPr>
          <w:rFonts w:ascii="Times New Roman" w:hAnsi="Times New Roman"/>
          <w:sz w:val="28"/>
          <w:szCs w:val="28"/>
        </w:rPr>
        <w:t>37. Дендрологические планы</w:t>
      </w:r>
      <w:r w:rsidR="00ED5CA1">
        <w:rPr>
          <w:rFonts w:ascii="Times New Roman" w:hAnsi="Times New Roman"/>
          <w:sz w:val="28"/>
          <w:szCs w:val="28"/>
        </w:rPr>
        <w:t>……………………………………………………..5</w:t>
      </w:r>
      <w:r w:rsidR="006F1AAE">
        <w:rPr>
          <w:rFonts w:ascii="Times New Roman" w:hAnsi="Times New Roman"/>
          <w:sz w:val="28"/>
          <w:szCs w:val="28"/>
        </w:rPr>
        <w:t>5</w:t>
      </w:r>
    </w:p>
    <w:p w14:paraId="5E81537C" w14:textId="50440C01" w:rsidR="0092121B" w:rsidRDefault="00062641" w:rsidP="00EE619F">
      <w:pPr>
        <w:spacing w:after="0" w:line="280" w:lineRule="atLeast"/>
        <w:rPr>
          <w:rFonts w:ascii="Times New Roman" w:hAnsi="Times New Roman"/>
          <w:sz w:val="28"/>
          <w:szCs w:val="28"/>
        </w:rPr>
      </w:pPr>
      <w:r w:rsidRPr="004671F9">
        <w:rPr>
          <w:rFonts w:ascii="Times New Roman" w:hAnsi="Times New Roman"/>
          <w:sz w:val="28"/>
          <w:szCs w:val="28"/>
        </w:rPr>
        <w:t>3</w:t>
      </w:r>
      <w:r w:rsidR="00EE619F">
        <w:rPr>
          <w:rFonts w:ascii="Times New Roman" w:hAnsi="Times New Roman"/>
          <w:sz w:val="28"/>
          <w:szCs w:val="28"/>
        </w:rPr>
        <w:t>8</w:t>
      </w:r>
      <w:r w:rsidRPr="004671F9">
        <w:rPr>
          <w:rFonts w:ascii="Times New Roman" w:hAnsi="Times New Roman"/>
          <w:sz w:val="28"/>
          <w:szCs w:val="28"/>
        </w:rPr>
        <w:t>.</w:t>
      </w:r>
      <w:r w:rsidR="0092121B">
        <w:rPr>
          <w:rFonts w:ascii="Times New Roman" w:hAnsi="Times New Roman"/>
          <w:sz w:val="28"/>
          <w:szCs w:val="28"/>
        </w:rPr>
        <w:t>Содержание водных объектов</w:t>
      </w:r>
      <w:r w:rsidR="00ED5CA1">
        <w:rPr>
          <w:rFonts w:ascii="Times New Roman" w:hAnsi="Times New Roman"/>
          <w:sz w:val="28"/>
          <w:szCs w:val="28"/>
        </w:rPr>
        <w:t>…………………………………………………5</w:t>
      </w:r>
      <w:r w:rsidR="006F1AAE">
        <w:rPr>
          <w:rFonts w:ascii="Times New Roman" w:hAnsi="Times New Roman"/>
          <w:sz w:val="28"/>
          <w:szCs w:val="28"/>
        </w:rPr>
        <w:t>6</w:t>
      </w:r>
    </w:p>
    <w:p w14:paraId="567C9028" w14:textId="151F5128" w:rsidR="00062641" w:rsidRPr="004671F9" w:rsidRDefault="0092121B" w:rsidP="00EE619F">
      <w:pPr>
        <w:spacing w:after="0" w:line="280" w:lineRule="atLeast"/>
        <w:rPr>
          <w:rFonts w:ascii="Times New Roman" w:hAnsi="Times New Roman"/>
          <w:sz w:val="28"/>
          <w:szCs w:val="28"/>
        </w:rPr>
      </w:pPr>
      <w:r>
        <w:rPr>
          <w:rFonts w:ascii="Times New Roman" w:hAnsi="Times New Roman"/>
          <w:sz w:val="28"/>
          <w:szCs w:val="28"/>
        </w:rPr>
        <w:t>39.</w:t>
      </w:r>
      <w:r w:rsidR="00062641" w:rsidRPr="004671F9">
        <w:rPr>
          <w:rFonts w:ascii="Times New Roman" w:hAnsi="Times New Roman"/>
          <w:sz w:val="28"/>
          <w:szCs w:val="28"/>
        </w:rPr>
        <w:t>Контроль за</w:t>
      </w:r>
      <w:r w:rsidR="00062641">
        <w:rPr>
          <w:rFonts w:ascii="Times New Roman" w:hAnsi="Times New Roman"/>
          <w:sz w:val="28"/>
          <w:szCs w:val="28"/>
        </w:rPr>
        <w:t xml:space="preserve"> исполнением…………………………………………………</w:t>
      </w:r>
      <w:r w:rsidR="00B204B6">
        <w:rPr>
          <w:rFonts w:ascii="Times New Roman" w:hAnsi="Times New Roman"/>
          <w:sz w:val="28"/>
          <w:szCs w:val="28"/>
        </w:rPr>
        <w:t>….</w:t>
      </w:r>
      <w:r w:rsidR="00062641">
        <w:rPr>
          <w:rFonts w:ascii="Times New Roman" w:hAnsi="Times New Roman"/>
          <w:sz w:val="28"/>
          <w:szCs w:val="28"/>
        </w:rPr>
        <w:t>.</w:t>
      </w:r>
      <w:r w:rsidR="00ED5CA1">
        <w:rPr>
          <w:rFonts w:ascii="Times New Roman" w:hAnsi="Times New Roman"/>
          <w:sz w:val="28"/>
          <w:szCs w:val="28"/>
        </w:rPr>
        <w:t>5</w:t>
      </w:r>
      <w:r w:rsidR="006F1AAE">
        <w:rPr>
          <w:rFonts w:ascii="Times New Roman" w:hAnsi="Times New Roman"/>
          <w:sz w:val="28"/>
          <w:szCs w:val="28"/>
        </w:rPr>
        <w:t>7</w:t>
      </w:r>
    </w:p>
    <w:p w14:paraId="03B33C7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Приложение №1. Требования к внешнему виду фасадов зданий, строений и сооружений</w:t>
      </w:r>
    </w:p>
    <w:p w14:paraId="0E22F387"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Приложение №2. Концепция общего цветового решения застройки улиц и территорий муниципаль</w:t>
      </w:r>
      <w:r>
        <w:rPr>
          <w:rFonts w:ascii="Times New Roman" w:hAnsi="Times New Roman"/>
          <w:color w:val="00000A"/>
          <w:sz w:val="28"/>
          <w:szCs w:val="28"/>
        </w:rPr>
        <w:t>ного образований</w:t>
      </w:r>
    </w:p>
    <w:p w14:paraId="6DE53D29" w14:textId="77777777" w:rsidR="00062641" w:rsidRPr="004671F9" w:rsidRDefault="00062641" w:rsidP="00062641">
      <w:pPr>
        <w:spacing w:after="0" w:line="340" w:lineRule="atLeast"/>
        <w:jc w:val="both"/>
        <w:rPr>
          <w:rFonts w:ascii="Times New Roman" w:hAnsi="Times New Roman"/>
          <w:b/>
          <w:bCs/>
          <w:color w:val="00000A"/>
          <w:sz w:val="28"/>
          <w:szCs w:val="28"/>
        </w:rPr>
      </w:pPr>
      <w:r w:rsidRPr="004671F9">
        <w:rPr>
          <w:rFonts w:ascii="Times New Roman" w:hAnsi="Times New Roman"/>
          <w:color w:val="00000A"/>
          <w:sz w:val="28"/>
          <w:szCs w:val="28"/>
        </w:rPr>
        <w:t>Приложение №3. Правила размещения и содержания информационных конструкций (вывесок) на территории муниципального образования</w:t>
      </w:r>
    </w:p>
    <w:p w14:paraId="0E6833CD" w14:textId="77777777" w:rsidR="00062641" w:rsidRDefault="00062641" w:rsidP="00062641">
      <w:pPr>
        <w:spacing w:after="0" w:line="340" w:lineRule="atLeast"/>
        <w:jc w:val="both"/>
        <w:rPr>
          <w:rFonts w:ascii="Times New Roman" w:hAnsi="Times New Roman"/>
          <w:b/>
          <w:bCs/>
          <w:color w:val="00000A"/>
          <w:sz w:val="28"/>
          <w:szCs w:val="28"/>
        </w:rPr>
      </w:pPr>
    </w:p>
    <w:p w14:paraId="4E97F426" w14:textId="77777777" w:rsidR="00062641" w:rsidRDefault="00062641" w:rsidP="00062641">
      <w:pPr>
        <w:spacing w:after="0" w:line="340" w:lineRule="atLeast"/>
        <w:jc w:val="both"/>
        <w:rPr>
          <w:rFonts w:ascii="Times New Roman" w:hAnsi="Times New Roman"/>
          <w:b/>
          <w:bCs/>
          <w:color w:val="00000A"/>
          <w:sz w:val="28"/>
          <w:szCs w:val="28"/>
        </w:rPr>
      </w:pPr>
    </w:p>
    <w:p w14:paraId="367E23E2" w14:textId="77777777" w:rsidR="00062641" w:rsidRDefault="00062641" w:rsidP="00062641">
      <w:pPr>
        <w:spacing w:after="0" w:line="340" w:lineRule="atLeast"/>
        <w:jc w:val="both"/>
        <w:rPr>
          <w:rFonts w:ascii="Times New Roman" w:hAnsi="Times New Roman"/>
          <w:b/>
          <w:bCs/>
          <w:color w:val="00000A"/>
          <w:sz w:val="28"/>
          <w:szCs w:val="28"/>
        </w:rPr>
      </w:pPr>
    </w:p>
    <w:p w14:paraId="203352EB" w14:textId="77777777" w:rsidR="00062641" w:rsidRDefault="00062641" w:rsidP="00062641">
      <w:pPr>
        <w:spacing w:after="0" w:line="340" w:lineRule="atLeast"/>
        <w:jc w:val="both"/>
        <w:rPr>
          <w:rFonts w:ascii="Times New Roman" w:hAnsi="Times New Roman"/>
          <w:b/>
          <w:bCs/>
          <w:color w:val="00000A"/>
          <w:sz w:val="28"/>
          <w:szCs w:val="28"/>
        </w:rPr>
      </w:pPr>
    </w:p>
    <w:p w14:paraId="6C00D597" w14:textId="77777777" w:rsidR="00062641" w:rsidRDefault="00062641" w:rsidP="00062641">
      <w:pPr>
        <w:spacing w:after="0" w:line="340" w:lineRule="atLeast"/>
        <w:jc w:val="both"/>
        <w:rPr>
          <w:rFonts w:ascii="Times New Roman" w:hAnsi="Times New Roman"/>
          <w:b/>
          <w:bCs/>
          <w:color w:val="00000A"/>
          <w:sz w:val="28"/>
          <w:szCs w:val="28"/>
        </w:rPr>
      </w:pPr>
    </w:p>
    <w:p w14:paraId="770EE1FC" w14:textId="77777777" w:rsidR="00062641" w:rsidRDefault="00062641" w:rsidP="00062641">
      <w:pPr>
        <w:spacing w:after="0" w:line="340" w:lineRule="atLeast"/>
        <w:jc w:val="both"/>
        <w:rPr>
          <w:rFonts w:ascii="Times New Roman" w:hAnsi="Times New Roman"/>
          <w:b/>
          <w:bCs/>
          <w:color w:val="00000A"/>
          <w:sz w:val="28"/>
          <w:szCs w:val="28"/>
        </w:rPr>
      </w:pPr>
    </w:p>
    <w:p w14:paraId="1100828D" w14:textId="77777777" w:rsidR="00062641" w:rsidRDefault="00062641" w:rsidP="00062641">
      <w:pPr>
        <w:spacing w:after="0" w:line="340" w:lineRule="atLeast"/>
        <w:jc w:val="both"/>
        <w:rPr>
          <w:rFonts w:ascii="Times New Roman" w:hAnsi="Times New Roman"/>
          <w:b/>
          <w:bCs/>
          <w:color w:val="00000A"/>
          <w:sz w:val="28"/>
          <w:szCs w:val="28"/>
        </w:rPr>
      </w:pPr>
    </w:p>
    <w:p w14:paraId="5B9D1464" w14:textId="77777777" w:rsidR="00062641" w:rsidRDefault="00062641" w:rsidP="00062641">
      <w:pPr>
        <w:spacing w:after="0" w:line="340" w:lineRule="atLeast"/>
        <w:jc w:val="both"/>
        <w:rPr>
          <w:rFonts w:ascii="Times New Roman" w:hAnsi="Times New Roman"/>
          <w:b/>
          <w:bCs/>
          <w:color w:val="00000A"/>
          <w:sz w:val="28"/>
          <w:szCs w:val="28"/>
        </w:rPr>
      </w:pPr>
    </w:p>
    <w:p w14:paraId="342430DF" w14:textId="77777777" w:rsidR="00062641" w:rsidRDefault="00062641" w:rsidP="00062641">
      <w:pPr>
        <w:spacing w:after="0" w:line="340" w:lineRule="atLeast"/>
        <w:jc w:val="both"/>
        <w:rPr>
          <w:rFonts w:ascii="Times New Roman" w:hAnsi="Times New Roman"/>
          <w:b/>
          <w:bCs/>
          <w:color w:val="00000A"/>
          <w:sz w:val="28"/>
          <w:szCs w:val="28"/>
        </w:rPr>
      </w:pPr>
    </w:p>
    <w:p w14:paraId="6B73AE1B" w14:textId="77777777" w:rsidR="00062641" w:rsidRDefault="00062641" w:rsidP="00062641">
      <w:pPr>
        <w:spacing w:after="0" w:line="340" w:lineRule="atLeast"/>
        <w:jc w:val="both"/>
        <w:rPr>
          <w:rFonts w:ascii="Times New Roman" w:hAnsi="Times New Roman"/>
          <w:b/>
          <w:bCs/>
          <w:color w:val="00000A"/>
          <w:sz w:val="28"/>
          <w:szCs w:val="28"/>
        </w:rPr>
      </w:pPr>
    </w:p>
    <w:p w14:paraId="4FEB2C81" w14:textId="77777777" w:rsidR="00062641" w:rsidRDefault="00062641" w:rsidP="00062641">
      <w:pPr>
        <w:spacing w:after="0" w:line="340" w:lineRule="atLeast"/>
        <w:jc w:val="both"/>
        <w:rPr>
          <w:rFonts w:ascii="Times New Roman" w:hAnsi="Times New Roman"/>
          <w:b/>
          <w:bCs/>
          <w:color w:val="00000A"/>
          <w:sz w:val="28"/>
          <w:szCs w:val="28"/>
        </w:rPr>
      </w:pPr>
    </w:p>
    <w:p w14:paraId="0C1743E2" w14:textId="77777777" w:rsidR="00062641" w:rsidRDefault="00062641" w:rsidP="00062641">
      <w:pPr>
        <w:spacing w:after="0" w:line="340" w:lineRule="atLeast"/>
        <w:jc w:val="both"/>
        <w:rPr>
          <w:rFonts w:ascii="Times New Roman" w:hAnsi="Times New Roman"/>
          <w:b/>
          <w:bCs/>
          <w:color w:val="00000A"/>
          <w:sz w:val="28"/>
          <w:szCs w:val="28"/>
        </w:rPr>
      </w:pPr>
    </w:p>
    <w:p w14:paraId="7393E19B" w14:textId="77777777" w:rsidR="00062641" w:rsidRDefault="00062641" w:rsidP="00062641">
      <w:pPr>
        <w:spacing w:after="0" w:line="340" w:lineRule="atLeast"/>
        <w:jc w:val="both"/>
        <w:rPr>
          <w:rFonts w:ascii="Times New Roman" w:hAnsi="Times New Roman"/>
          <w:b/>
          <w:bCs/>
          <w:color w:val="00000A"/>
          <w:sz w:val="28"/>
          <w:szCs w:val="28"/>
        </w:rPr>
      </w:pPr>
    </w:p>
    <w:p w14:paraId="0B42F378" w14:textId="77777777" w:rsidR="00062641" w:rsidRDefault="00062641" w:rsidP="00062641">
      <w:pPr>
        <w:spacing w:after="0" w:line="340" w:lineRule="atLeast"/>
        <w:jc w:val="both"/>
        <w:rPr>
          <w:rFonts w:ascii="Times New Roman" w:hAnsi="Times New Roman"/>
          <w:b/>
          <w:bCs/>
          <w:color w:val="00000A"/>
          <w:sz w:val="28"/>
          <w:szCs w:val="28"/>
        </w:rPr>
      </w:pPr>
    </w:p>
    <w:p w14:paraId="2282F553" w14:textId="77777777" w:rsidR="00062641" w:rsidRDefault="00062641" w:rsidP="00062641">
      <w:pPr>
        <w:spacing w:after="0" w:line="340" w:lineRule="atLeast"/>
        <w:jc w:val="both"/>
        <w:rPr>
          <w:rFonts w:ascii="Times New Roman" w:hAnsi="Times New Roman"/>
          <w:b/>
          <w:bCs/>
          <w:color w:val="00000A"/>
          <w:sz w:val="28"/>
          <w:szCs w:val="28"/>
        </w:rPr>
      </w:pPr>
    </w:p>
    <w:p w14:paraId="150A2382" w14:textId="77777777" w:rsidR="00062641" w:rsidRDefault="00062641" w:rsidP="00062641">
      <w:pPr>
        <w:spacing w:after="0" w:line="340" w:lineRule="atLeast"/>
        <w:jc w:val="both"/>
        <w:rPr>
          <w:rFonts w:ascii="Times New Roman" w:hAnsi="Times New Roman"/>
          <w:b/>
          <w:bCs/>
          <w:color w:val="00000A"/>
          <w:sz w:val="28"/>
          <w:szCs w:val="28"/>
        </w:rPr>
      </w:pPr>
    </w:p>
    <w:p w14:paraId="4100E81A" w14:textId="77777777" w:rsidR="00062641" w:rsidRDefault="00062641" w:rsidP="00062641">
      <w:pPr>
        <w:spacing w:after="0" w:line="340" w:lineRule="atLeast"/>
        <w:jc w:val="both"/>
        <w:rPr>
          <w:rFonts w:ascii="Times New Roman" w:hAnsi="Times New Roman"/>
          <w:b/>
          <w:bCs/>
          <w:color w:val="00000A"/>
          <w:sz w:val="28"/>
          <w:szCs w:val="28"/>
        </w:rPr>
      </w:pPr>
    </w:p>
    <w:p w14:paraId="5AD4F7EC" w14:textId="77777777" w:rsidR="00062641" w:rsidRDefault="00062641" w:rsidP="00062641">
      <w:pPr>
        <w:spacing w:after="0" w:line="340" w:lineRule="atLeast"/>
        <w:jc w:val="both"/>
        <w:rPr>
          <w:rFonts w:ascii="Times New Roman" w:hAnsi="Times New Roman"/>
          <w:b/>
          <w:bCs/>
          <w:color w:val="00000A"/>
          <w:sz w:val="28"/>
          <w:szCs w:val="28"/>
        </w:rPr>
      </w:pPr>
    </w:p>
    <w:p w14:paraId="373807B4" w14:textId="77777777" w:rsidR="00062641" w:rsidRDefault="00062641" w:rsidP="00062641">
      <w:pPr>
        <w:spacing w:after="0" w:line="340" w:lineRule="atLeast"/>
        <w:jc w:val="both"/>
        <w:rPr>
          <w:rFonts w:ascii="Times New Roman" w:hAnsi="Times New Roman"/>
          <w:b/>
          <w:bCs/>
          <w:color w:val="00000A"/>
          <w:sz w:val="28"/>
          <w:szCs w:val="28"/>
        </w:rPr>
      </w:pPr>
    </w:p>
    <w:p w14:paraId="7B8C5E9A" w14:textId="77777777" w:rsidR="00062641" w:rsidRDefault="00062641" w:rsidP="00062641">
      <w:pPr>
        <w:spacing w:after="0" w:line="340" w:lineRule="atLeast"/>
        <w:jc w:val="both"/>
        <w:rPr>
          <w:rFonts w:ascii="Times New Roman" w:hAnsi="Times New Roman"/>
          <w:b/>
          <w:bCs/>
          <w:color w:val="00000A"/>
          <w:sz w:val="28"/>
          <w:szCs w:val="28"/>
        </w:rPr>
      </w:pPr>
    </w:p>
    <w:p w14:paraId="53162E75" w14:textId="77777777" w:rsidR="00062641" w:rsidRDefault="00062641" w:rsidP="00062641">
      <w:pPr>
        <w:spacing w:after="0" w:line="340" w:lineRule="atLeast"/>
        <w:jc w:val="both"/>
        <w:rPr>
          <w:rFonts w:ascii="Times New Roman" w:hAnsi="Times New Roman"/>
          <w:b/>
          <w:bCs/>
          <w:color w:val="00000A"/>
          <w:sz w:val="28"/>
          <w:szCs w:val="28"/>
        </w:rPr>
      </w:pPr>
    </w:p>
    <w:p w14:paraId="150129BB" w14:textId="77777777" w:rsidR="00062641" w:rsidRDefault="00062641" w:rsidP="00062641">
      <w:pPr>
        <w:spacing w:after="0" w:line="340" w:lineRule="atLeast"/>
        <w:jc w:val="both"/>
        <w:rPr>
          <w:rFonts w:ascii="Times New Roman" w:hAnsi="Times New Roman"/>
          <w:b/>
          <w:bCs/>
          <w:color w:val="00000A"/>
          <w:sz w:val="28"/>
          <w:szCs w:val="28"/>
        </w:rPr>
      </w:pPr>
    </w:p>
    <w:p w14:paraId="68AA9BA3" w14:textId="77777777" w:rsidR="00062641" w:rsidRDefault="00062641" w:rsidP="00062641">
      <w:pPr>
        <w:spacing w:after="0" w:line="340" w:lineRule="atLeast"/>
        <w:jc w:val="both"/>
        <w:rPr>
          <w:rFonts w:ascii="Times New Roman" w:hAnsi="Times New Roman"/>
          <w:b/>
          <w:bCs/>
          <w:color w:val="00000A"/>
          <w:sz w:val="28"/>
          <w:szCs w:val="28"/>
        </w:rPr>
      </w:pPr>
    </w:p>
    <w:p w14:paraId="74219899" w14:textId="77777777" w:rsidR="00062641" w:rsidRDefault="00062641" w:rsidP="00062641">
      <w:pPr>
        <w:spacing w:after="0" w:line="340" w:lineRule="atLeast"/>
        <w:jc w:val="both"/>
        <w:rPr>
          <w:rFonts w:ascii="Times New Roman" w:hAnsi="Times New Roman"/>
          <w:b/>
          <w:bCs/>
          <w:color w:val="00000A"/>
          <w:sz w:val="28"/>
          <w:szCs w:val="28"/>
        </w:rPr>
      </w:pPr>
    </w:p>
    <w:p w14:paraId="47E8245C" w14:textId="77777777" w:rsidR="00062641" w:rsidRDefault="00062641" w:rsidP="00062641">
      <w:pPr>
        <w:spacing w:after="0" w:line="340" w:lineRule="atLeast"/>
        <w:jc w:val="both"/>
        <w:rPr>
          <w:rFonts w:ascii="Times New Roman" w:hAnsi="Times New Roman"/>
          <w:b/>
          <w:bCs/>
          <w:color w:val="00000A"/>
          <w:sz w:val="28"/>
          <w:szCs w:val="28"/>
        </w:rPr>
      </w:pPr>
    </w:p>
    <w:p w14:paraId="2FC7C426" w14:textId="77777777" w:rsidR="00062641" w:rsidRDefault="00062641" w:rsidP="00062641">
      <w:pPr>
        <w:spacing w:after="0" w:line="340" w:lineRule="atLeast"/>
        <w:jc w:val="both"/>
        <w:rPr>
          <w:rFonts w:ascii="Times New Roman" w:hAnsi="Times New Roman"/>
          <w:b/>
          <w:bCs/>
          <w:color w:val="00000A"/>
          <w:sz w:val="28"/>
          <w:szCs w:val="28"/>
        </w:rPr>
      </w:pPr>
    </w:p>
    <w:p w14:paraId="1DBCC0C5" w14:textId="77777777" w:rsidR="00062641" w:rsidRDefault="00062641" w:rsidP="00062641">
      <w:pPr>
        <w:spacing w:after="0" w:line="340" w:lineRule="atLeast"/>
        <w:jc w:val="both"/>
        <w:rPr>
          <w:rFonts w:ascii="Times New Roman" w:hAnsi="Times New Roman"/>
          <w:b/>
          <w:bCs/>
          <w:color w:val="00000A"/>
          <w:sz w:val="28"/>
          <w:szCs w:val="28"/>
        </w:rPr>
      </w:pPr>
    </w:p>
    <w:p w14:paraId="6D3C0CAC" w14:textId="77777777" w:rsidR="00062641" w:rsidRDefault="00062641" w:rsidP="00062641">
      <w:pPr>
        <w:spacing w:after="0" w:line="340" w:lineRule="atLeast"/>
        <w:jc w:val="both"/>
        <w:rPr>
          <w:rFonts w:ascii="Times New Roman" w:hAnsi="Times New Roman"/>
          <w:b/>
          <w:bCs/>
          <w:color w:val="00000A"/>
          <w:sz w:val="28"/>
          <w:szCs w:val="28"/>
        </w:rPr>
      </w:pPr>
    </w:p>
    <w:p w14:paraId="7B14C5F0" w14:textId="0040B529" w:rsidR="00062641" w:rsidRPr="00D03270" w:rsidRDefault="00C57562" w:rsidP="00062641">
      <w:pPr>
        <w:spacing w:after="0" w:line="340" w:lineRule="atLeast"/>
        <w:jc w:val="center"/>
        <w:rPr>
          <w:rFonts w:ascii="Times New Roman" w:hAnsi="Times New Roman"/>
          <w:bCs/>
          <w:color w:val="00000A"/>
          <w:sz w:val="28"/>
          <w:szCs w:val="28"/>
        </w:rPr>
      </w:pPr>
      <w:r>
        <w:rPr>
          <w:rFonts w:ascii="Times New Roman" w:hAnsi="Times New Roman"/>
          <w:bCs/>
          <w:color w:val="00000A"/>
          <w:sz w:val="28"/>
          <w:szCs w:val="28"/>
        </w:rPr>
        <w:lastRenderedPageBreak/>
        <w:t>4</w:t>
      </w:r>
    </w:p>
    <w:p w14:paraId="66FA785A" w14:textId="77777777" w:rsidR="00062641" w:rsidRDefault="00062641" w:rsidP="00062641">
      <w:pPr>
        <w:numPr>
          <w:ilvl w:val="0"/>
          <w:numId w:val="23"/>
        </w:numPr>
        <w:spacing w:after="0" w:line="340" w:lineRule="atLeast"/>
        <w:jc w:val="center"/>
        <w:rPr>
          <w:rFonts w:ascii="Times New Roman" w:hAnsi="Times New Roman"/>
          <w:b/>
          <w:bCs/>
          <w:color w:val="00000A"/>
          <w:sz w:val="28"/>
          <w:szCs w:val="28"/>
        </w:rPr>
      </w:pPr>
      <w:r w:rsidRPr="004671F9">
        <w:rPr>
          <w:rFonts w:ascii="Times New Roman" w:hAnsi="Times New Roman"/>
          <w:b/>
          <w:bCs/>
          <w:color w:val="00000A"/>
          <w:sz w:val="28"/>
          <w:szCs w:val="28"/>
        </w:rPr>
        <w:t xml:space="preserve">Основные понятия и определения, используемые в настоящих </w:t>
      </w:r>
    </w:p>
    <w:p w14:paraId="31E811C0" w14:textId="77777777" w:rsidR="00062641" w:rsidRPr="004671F9" w:rsidRDefault="00062641" w:rsidP="00062641">
      <w:pPr>
        <w:spacing w:after="0" w:line="340" w:lineRule="atLeast"/>
        <w:ind w:left="360"/>
        <w:jc w:val="center"/>
        <w:rPr>
          <w:rFonts w:ascii="Times New Roman" w:hAnsi="Times New Roman"/>
          <w:b/>
          <w:bCs/>
          <w:color w:val="00000A"/>
          <w:sz w:val="28"/>
          <w:szCs w:val="28"/>
        </w:rPr>
      </w:pPr>
      <w:r w:rsidRPr="004671F9">
        <w:rPr>
          <w:rFonts w:ascii="Times New Roman" w:hAnsi="Times New Roman"/>
          <w:b/>
          <w:bCs/>
          <w:color w:val="00000A"/>
          <w:sz w:val="28"/>
          <w:szCs w:val="28"/>
        </w:rPr>
        <w:t>Правилах:</w:t>
      </w:r>
    </w:p>
    <w:p w14:paraId="3A1D3BDD" w14:textId="3C067871"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1.</w:t>
      </w:r>
      <w:r w:rsidR="0065296C">
        <w:rPr>
          <w:rFonts w:ascii="Times New Roman" w:hAnsi="Times New Roman"/>
          <w:sz w:val="28"/>
          <w:szCs w:val="28"/>
        </w:rPr>
        <w:t>1</w:t>
      </w:r>
      <w:r>
        <w:rPr>
          <w:rFonts w:ascii="Times New Roman" w:hAnsi="Times New Roman"/>
          <w:sz w:val="28"/>
          <w:szCs w:val="28"/>
        </w:rPr>
        <w:t>.</w:t>
      </w:r>
      <w:r w:rsidRPr="004671F9">
        <w:rPr>
          <w:rFonts w:ascii="Times New Roman" w:hAnsi="Times New Roman"/>
          <w:sz w:val="28"/>
          <w:szCs w:val="28"/>
        </w:rPr>
        <w:t>В настоящих Правилах благоустройства применяются следующие термины с соответствующими определениями:</w:t>
      </w:r>
    </w:p>
    <w:p w14:paraId="0E8E6C39"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Благоустройство территории</w:t>
      </w:r>
      <w:r w:rsidRPr="004671F9">
        <w:rPr>
          <w:rFonts w:ascii="Times New Roman" w:hAnsi="Times New Roman"/>
          <w:sz w:val="28"/>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08DA7F82" w14:textId="77777777" w:rsidR="00062641" w:rsidRPr="004671F9" w:rsidRDefault="00062641" w:rsidP="00062641">
      <w:pPr>
        <w:spacing w:after="0" w:line="340" w:lineRule="atLeast"/>
        <w:jc w:val="both"/>
        <w:rPr>
          <w:rFonts w:ascii="Times New Roman" w:hAnsi="Times New Roman"/>
          <w:color w:val="00000A"/>
          <w:sz w:val="28"/>
          <w:szCs w:val="28"/>
        </w:rPr>
      </w:pPr>
      <w:r>
        <w:rPr>
          <w:rFonts w:ascii="Times New Roman" w:hAnsi="Times New Roman"/>
          <w:b/>
          <w:bCs/>
          <w:color w:val="00000A"/>
          <w:sz w:val="28"/>
          <w:szCs w:val="28"/>
        </w:rPr>
        <w:t xml:space="preserve">      </w:t>
      </w:r>
      <w:r w:rsidRPr="004671F9">
        <w:rPr>
          <w:rFonts w:ascii="Times New Roman" w:hAnsi="Times New Roman"/>
          <w:b/>
          <w:bCs/>
          <w:color w:val="00000A"/>
          <w:sz w:val="28"/>
          <w:szCs w:val="28"/>
        </w:rPr>
        <w:t>зеленые насаждения</w:t>
      </w:r>
      <w:r w:rsidRPr="004671F9">
        <w:rPr>
          <w:rFonts w:ascii="Times New Roman" w:hAnsi="Times New Roman"/>
          <w:color w:val="00000A"/>
          <w:sz w:val="28"/>
          <w:szCs w:val="28"/>
        </w:rPr>
        <w:t xml:space="preserve"> – древесно-кустарниковая и травянистая растительность естественного и искусственного происхождения (деревья, кустарники, цветники, газоны);</w:t>
      </w:r>
    </w:p>
    <w:p w14:paraId="415A4590"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Городская среда</w:t>
      </w:r>
      <w:r w:rsidRPr="004671F9">
        <w:rPr>
          <w:rFonts w:ascii="Times New Roman" w:hAnsi="Times New Roman"/>
          <w:sz w:val="28"/>
          <w:szCs w:val="28"/>
        </w:rPr>
        <w:t xml:space="preserve"> — это совокупность природных, архитектурно-планировочных, экологических, социально-культурных и других факторов, </w:t>
      </w:r>
    </w:p>
    <w:p w14:paraId="3F2B8D03"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характеризующих среду обитания на определенной территории и определяющих комфортность проживания на этой территории; </w:t>
      </w:r>
    </w:p>
    <w:p w14:paraId="04CD94EB" w14:textId="77777777" w:rsidR="00062641" w:rsidRDefault="00062641" w:rsidP="00062641">
      <w:pPr>
        <w:spacing w:after="0" w:line="340" w:lineRule="atLeast"/>
        <w:jc w:val="both"/>
        <w:rPr>
          <w:rFonts w:ascii="Times New Roman" w:hAnsi="Times New Roman"/>
          <w:color w:val="00000A"/>
          <w:sz w:val="28"/>
          <w:szCs w:val="28"/>
        </w:rPr>
      </w:pPr>
      <w:r>
        <w:rPr>
          <w:rFonts w:ascii="Times New Roman" w:hAnsi="Times New Roman"/>
          <w:b/>
          <w:bCs/>
          <w:color w:val="00000A"/>
          <w:sz w:val="28"/>
          <w:szCs w:val="28"/>
        </w:rPr>
        <w:t xml:space="preserve">    </w:t>
      </w:r>
      <w:r w:rsidRPr="004671F9">
        <w:rPr>
          <w:rFonts w:ascii="Times New Roman" w:hAnsi="Times New Roman"/>
          <w:b/>
          <w:bCs/>
          <w:color w:val="00000A"/>
          <w:sz w:val="28"/>
          <w:szCs w:val="28"/>
        </w:rPr>
        <w:t>механизированная уборка</w:t>
      </w:r>
      <w:r w:rsidRPr="004671F9">
        <w:rPr>
          <w:rFonts w:ascii="Times New Roman" w:hAnsi="Times New Roman"/>
          <w:color w:val="00000A"/>
          <w:sz w:val="28"/>
          <w:szCs w:val="28"/>
        </w:rPr>
        <w:t xml:space="preserve"> – уборка территории с применением специальных автомобилей и уборочной техники (снегоочистителей, снегопогрузчиков, </w:t>
      </w:r>
    </w:p>
    <w:p w14:paraId="1D9B71CE"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пескоразбрасывателей, машин подметально-уборочных, уборочных универсальных, тротуароуборочных, поливомоечных и других);</w:t>
      </w:r>
    </w:p>
    <w:p w14:paraId="6F69A9CD" w14:textId="77777777" w:rsidR="00062641" w:rsidRPr="004671F9" w:rsidRDefault="00062641" w:rsidP="00062641">
      <w:pPr>
        <w:spacing w:after="0" w:line="340" w:lineRule="atLeast"/>
        <w:jc w:val="both"/>
        <w:rPr>
          <w:rFonts w:ascii="Times New Roman" w:hAnsi="Times New Roman"/>
          <w:color w:val="00000A"/>
          <w:sz w:val="28"/>
          <w:szCs w:val="28"/>
        </w:rPr>
      </w:pPr>
      <w:r>
        <w:rPr>
          <w:rFonts w:ascii="Times New Roman" w:hAnsi="Times New Roman"/>
          <w:b/>
          <w:bCs/>
          <w:color w:val="00000A"/>
          <w:sz w:val="28"/>
          <w:szCs w:val="28"/>
        </w:rPr>
        <w:t xml:space="preserve">    </w:t>
      </w:r>
      <w:r w:rsidRPr="004671F9">
        <w:rPr>
          <w:rFonts w:ascii="Times New Roman" w:hAnsi="Times New Roman"/>
          <w:b/>
          <w:bCs/>
          <w:color w:val="00000A"/>
          <w:sz w:val="28"/>
          <w:szCs w:val="28"/>
        </w:rPr>
        <w:t>озелененные территории</w:t>
      </w:r>
      <w:r w:rsidRPr="004671F9">
        <w:rPr>
          <w:rFonts w:ascii="Times New Roman" w:hAnsi="Times New Roman"/>
          <w:color w:val="00000A"/>
          <w:sz w:val="28"/>
          <w:szCs w:val="28"/>
        </w:rPr>
        <w:t xml:space="preserve"> – территории, покрытые древесно-кустарниковой и травянистой растительностью естественного и искусственного происхождения;</w:t>
      </w:r>
    </w:p>
    <w:p w14:paraId="43A3FFA1"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bCs/>
          <w:color w:val="00000A"/>
          <w:sz w:val="28"/>
          <w:szCs w:val="28"/>
        </w:rPr>
        <w:t xml:space="preserve">    </w:t>
      </w:r>
      <w:r w:rsidRPr="004671F9">
        <w:rPr>
          <w:rFonts w:ascii="Times New Roman" w:hAnsi="Times New Roman"/>
          <w:b/>
          <w:bCs/>
          <w:color w:val="00000A"/>
          <w:sz w:val="28"/>
          <w:szCs w:val="28"/>
        </w:rPr>
        <w:t>отработанные ртутьсодержащие лампы</w:t>
      </w:r>
      <w:r w:rsidRPr="004671F9">
        <w:rPr>
          <w:rFonts w:ascii="Times New Roman" w:hAnsi="Times New Roman"/>
          <w:color w:val="00000A"/>
          <w:sz w:val="28"/>
          <w:szCs w:val="28"/>
        </w:rPr>
        <w:t xml:space="preserve"> – ртутьсодержащие отходы, представляющие собой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0,01 процента;</w:t>
      </w:r>
    </w:p>
    <w:p w14:paraId="05929B88"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 xml:space="preserve">капитальный ремонт дорожного покрытия </w:t>
      </w:r>
      <w:r w:rsidRPr="004671F9">
        <w:rPr>
          <w:rFonts w:ascii="Times New Roman" w:hAnsi="Times New Roman"/>
          <w:sz w:val="28"/>
          <w:szCs w:val="28"/>
        </w:rPr>
        <w:t>-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14:paraId="6465744A"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качество городской среды</w:t>
      </w:r>
      <w:r w:rsidRPr="004671F9">
        <w:rPr>
          <w:rFonts w:ascii="Times New Roman" w:hAnsi="Times New Roman"/>
          <w:sz w:val="28"/>
          <w:szCs w:val="28"/>
        </w:rPr>
        <w:t xml:space="preserve"> - комплексная характеристика территории и ее частей, определяющая уровень комфорта повседневной жизни для различных слоев населения;</w:t>
      </w:r>
    </w:p>
    <w:p w14:paraId="2035C8DF" w14:textId="77777777" w:rsidR="003374DE" w:rsidRDefault="003374DE" w:rsidP="00062641">
      <w:pPr>
        <w:spacing w:after="0" w:line="340" w:lineRule="atLeast"/>
        <w:jc w:val="both"/>
        <w:rPr>
          <w:rFonts w:ascii="Times New Roman" w:hAnsi="Times New Roman"/>
          <w:sz w:val="28"/>
          <w:szCs w:val="28"/>
        </w:rPr>
      </w:pPr>
    </w:p>
    <w:p w14:paraId="0E6F4A75" w14:textId="41F99199" w:rsidR="003374DE" w:rsidRPr="004671F9" w:rsidRDefault="00C57562" w:rsidP="003374DE">
      <w:pPr>
        <w:spacing w:after="0" w:line="340" w:lineRule="atLeast"/>
        <w:jc w:val="center"/>
        <w:rPr>
          <w:rFonts w:ascii="Times New Roman" w:hAnsi="Times New Roman"/>
          <w:sz w:val="28"/>
          <w:szCs w:val="28"/>
        </w:rPr>
      </w:pPr>
      <w:r>
        <w:rPr>
          <w:rFonts w:ascii="Times New Roman" w:hAnsi="Times New Roman"/>
          <w:sz w:val="28"/>
          <w:szCs w:val="28"/>
        </w:rPr>
        <w:lastRenderedPageBreak/>
        <w:t>5</w:t>
      </w:r>
    </w:p>
    <w:p w14:paraId="232B2A74"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комплексное развитие городской среды</w:t>
      </w:r>
      <w:r w:rsidRPr="004671F9">
        <w:rPr>
          <w:rFonts w:ascii="Times New Roman" w:hAnsi="Times New Roman"/>
          <w:sz w:val="28"/>
          <w:szCs w:val="28"/>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14:paraId="4A086960"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критерии качества городской среды</w:t>
      </w:r>
      <w:r w:rsidRPr="004671F9">
        <w:rPr>
          <w:rFonts w:ascii="Times New Roman" w:hAnsi="Times New Roman"/>
          <w:sz w:val="28"/>
          <w:szCs w:val="28"/>
        </w:rPr>
        <w:t xml:space="preserve"> - количественные и поддающиеся измерению параметры качества городской среды;</w:t>
      </w:r>
    </w:p>
    <w:p w14:paraId="3FBF5B6C"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нормируемый комплекс элементов благоустройства</w:t>
      </w:r>
      <w:r w:rsidRPr="004671F9">
        <w:rPr>
          <w:rFonts w:ascii="Times New Roman" w:hAnsi="Times New Roman"/>
          <w:sz w:val="28"/>
          <w:szCs w:val="28"/>
        </w:rPr>
        <w:t xml:space="preserve">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14:paraId="2B230604"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оценка качества городской среды</w:t>
      </w:r>
      <w:r w:rsidRPr="004671F9">
        <w:rPr>
          <w:rFonts w:ascii="Times New Roman" w:hAnsi="Times New Roman"/>
          <w:sz w:val="28"/>
          <w:szCs w:val="28"/>
        </w:rPr>
        <w:t xml:space="preserve">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w:t>
      </w:r>
      <w:r>
        <w:rPr>
          <w:rFonts w:ascii="Times New Roman" w:hAnsi="Times New Roman"/>
          <w:sz w:val="28"/>
          <w:szCs w:val="28"/>
        </w:rPr>
        <w:t>тории</w:t>
      </w:r>
      <w:r w:rsidRPr="004671F9">
        <w:rPr>
          <w:rFonts w:ascii="Times New Roman" w:hAnsi="Times New Roman"/>
          <w:sz w:val="28"/>
          <w:szCs w:val="28"/>
        </w:rPr>
        <w:t xml:space="preserve"> в целях повышения качества жизни населения и привлекательности территории;</w:t>
      </w:r>
    </w:p>
    <w:p w14:paraId="0D1FDB49" w14:textId="7D3A03D1"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общественные пространства</w:t>
      </w:r>
      <w:r w:rsidRPr="004671F9">
        <w:rPr>
          <w:rFonts w:ascii="Times New Roman" w:hAnsi="Times New Roman"/>
          <w:sz w:val="28"/>
          <w:szCs w:val="28"/>
        </w:rPr>
        <w:t xml:space="preserve">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 </w:t>
      </w:r>
    </w:p>
    <w:p w14:paraId="1A2C3625" w14:textId="77777777" w:rsidR="00062641" w:rsidRPr="004671F9" w:rsidRDefault="00062641" w:rsidP="00062641">
      <w:pPr>
        <w:spacing w:after="0" w:line="340" w:lineRule="atLeast"/>
        <w:ind w:firstLine="708"/>
        <w:jc w:val="both"/>
        <w:rPr>
          <w:rFonts w:ascii="Times New Roman" w:hAnsi="Times New Roman"/>
          <w:sz w:val="28"/>
          <w:szCs w:val="28"/>
        </w:rPr>
      </w:pPr>
      <w:r w:rsidRPr="004671F9">
        <w:rPr>
          <w:rFonts w:ascii="Times New Roman" w:hAnsi="Times New Roman"/>
          <w:b/>
          <w:sz w:val="28"/>
          <w:szCs w:val="28"/>
        </w:rPr>
        <w:t>объекты благоустройства территории</w:t>
      </w:r>
      <w:r w:rsidRPr="004671F9">
        <w:rPr>
          <w:rFonts w:ascii="Times New Roman" w:hAnsi="Times New Roman"/>
          <w:sz w:val="28"/>
          <w:szCs w:val="28"/>
        </w:rPr>
        <w:t xml:space="preserve">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14:paraId="2D25ECE1"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ab/>
        <w:t xml:space="preserve"> </w:t>
      </w:r>
      <w:r w:rsidRPr="004671F9">
        <w:rPr>
          <w:rFonts w:ascii="Times New Roman" w:hAnsi="Times New Roman"/>
          <w:b/>
          <w:sz w:val="28"/>
          <w:szCs w:val="28"/>
        </w:rPr>
        <w:t>проезд</w:t>
      </w:r>
      <w:r w:rsidRPr="004671F9">
        <w:rPr>
          <w:rFonts w:ascii="Times New Roman" w:hAnsi="Times New Roman"/>
          <w:sz w:val="28"/>
          <w:szCs w:val="28"/>
        </w:rPr>
        <w:t xml:space="preserve"> - дорога, примыкающая к проезжим частям жилых и магистральных улиц, разворотным площадкам;</w:t>
      </w:r>
    </w:p>
    <w:p w14:paraId="22FD3980"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ab/>
      </w:r>
      <w:r w:rsidRPr="004671F9">
        <w:rPr>
          <w:rFonts w:ascii="Times New Roman" w:hAnsi="Times New Roman"/>
          <w:sz w:val="28"/>
          <w:szCs w:val="28"/>
        </w:rPr>
        <w:t xml:space="preserve"> п</w:t>
      </w:r>
      <w:r w:rsidRPr="004671F9">
        <w:rPr>
          <w:rFonts w:ascii="Times New Roman" w:hAnsi="Times New Roman"/>
          <w:b/>
          <w:color w:val="000000"/>
          <w:sz w:val="28"/>
          <w:szCs w:val="28"/>
        </w:rPr>
        <w:t>роект благоустройства</w:t>
      </w:r>
      <w:r w:rsidRPr="004671F9">
        <w:rPr>
          <w:rFonts w:ascii="Times New Roman" w:hAnsi="Times New Roman"/>
          <w:color w:val="FF0000"/>
          <w:sz w:val="28"/>
          <w:szCs w:val="28"/>
        </w:rPr>
        <w:t xml:space="preserve"> </w:t>
      </w:r>
      <w:r w:rsidRPr="004671F9">
        <w:rPr>
          <w:rFonts w:ascii="Times New Roman" w:hAnsi="Times New Roman"/>
          <w:sz w:val="28"/>
          <w:szCs w:val="28"/>
        </w:rPr>
        <w:t>-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14:paraId="73DE345A" w14:textId="013BF535" w:rsidR="003374DE" w:rsidRPr="004671F9" w:rsidRDefault="00C57562" w:rsidP="003374DE">
      <w:pPr>
        <w:spacing w:after="0" w:line="340" w:lineRule="atLeast"/>
        <w:jc w:val="center"/>
        <w:rPr>
          <w:rFonts w:ascii="Times New Roman" w:hAnsi="Times New Roman"/>
          <w:sz w:val="28"/>
          <w:szCs w:val="28"/>
        </w:rPr>
      </w:pPr>
      <w:r>
        <w:rPr>
          <w:rFonts w:ascii="Times New Roman" w:hAnsi="Times New Roman"/>
          <w:sz w:val="28"/>
          <w:szCs w:val="28"/>
        </w:rPr>
        <w:lastRenderedPageBreak/>
        <w:t>6</w:t>
      </w:r>
    </w:p>
    <w:p w14:paraId="67939B18"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ab/>
        <w:t xml:space="preserve"> </w:t>
      </w:r>
      <w:r w:rsidRPr="004671F9">
        <w:rPr>
          <w:rFonts w:ascii="Times New Roman" w:hAnsi="Times New Roman"/>
          <w:b/>
          <w:sz w:val="28"/>
          <w:szCs w:val="28"/>
        </w:rPr>
        <w:t>развитие объекта благоустройства</w:t>
      </w:r>
      <w:r w:rsidRPr="004671F9">
        <w:rPr>
          <w:rFonts w:ascii="Times New Roman" w:hAnsi="Times New Roman"/>
          <w:sz w:val="28"/>
          <w:szCs w:val="28"/>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14:paraId="24B1DF62"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содержание объекта благоустройства</w:t>
      </w:r>
      <w:r w:rsidRPr="004671F9">
        <w:rPr>
          <w:rFonts w:ascii="Times New Roman" w:hAnsi="Times New Roman"/>
          <w:sz w:val="28"/>
          <w:szCs w:val="28"/>
        </w:rPr>
        <w:t xml:space="preserve"> - поддержание в надлежащем техническом, физическом, эстетическом состоянии объектов благоустройства, их отдельных элементов;</w:t>
      </w:r>
    </w:p>
    <w:p w14:paraId="56D36926"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 xml:space="preserve">субъекты городской среды </w:t>
      </w:r>
      <w:r w:rsidRPr="004671F9">
        <w:rPr>
          <w:rFonts w:ascii="Times New Roman" w:hAnsi="Times New Roman"/>
          <w:sz w:val="28"/>
          <w:szCs w:val="28"/>
        </w:rPr>
        <w:t xml:space="preserve">-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 </w:t>
      </w:r>
    </w:p>
    <w:p w14:paraId="0775B9A4"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 xml:space="preserve">твердое покрытие </w:t>
      </w:r>
      <w:r w:rsidRPr="004671F9">
        <w:rPr>
          <w:rFonts w:ascii="Times New Roman" w:hAnsi="Times New Roman"/>
          <w:sz w:val="28"/>
          <w:szCs w:val="28"/>
        </w:rPr>
        <w:t>- дорожное покрытие в составе дорожных одежд;</w:t>
      </w:r>
    </w:p>
    <w:p w14:paraId="4A5F6C18"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уборка территорий</w:t>
      </w:r>
      <w:r w:rsidRPr="004671F9">
        <w:rPr>
          <w:rFonts w:ascii="Times New Roman" w:hAnsi="Times New Roman"/>
          <w:sz w:val="28"/>
          <w:szCs w:val="28"/>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w:t>
      </w:r>
    </w:p>
    <w:p w14:paraId="49C2B24E"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санитарно-эпидемиологического благополучия населения и охрану окружающей среды;</w:t>
      </w:r>
    </w:p>
    <w:p w14:paraId="794A6AE4" w14:textId="704DB7C7" w:rsidR="00062641"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прилегающая территория</w:t>
      </w:r>
      <w:r w:rsidRPr="004671F9">
        <w:rPr>
          <w:rFonts w:ascii="Times New Roman" w:hAnsi="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36F3A4B7" w14:textId="77777777" w:rsidR="00062641" w:rsidRPr="004671F9" w:rsidRDefault="00062641" w:rsidP="00062641">
      <w:pPr>
        <w:spacing w:after="0" w:line="340" w:lineRule="atLeast"/>
        <w:ind w:firstLine="708"/>
        <w:jc w:val="both"/>
        <w:rPr>
          <w:rFonts w:ascii="Times New Roman" w:hAnsi="Times New Roman"/>
          <w:sz w:val="28"/>
          <w:szCs w:val="28"/>
        </w:rPr>
      </w:pPr>
      <w:r>
        <w:rPr>
          <w:rFonts w:ascii="Times New Roman" w:hAnsi="Times New Roman"/>
          <w:b/>
          <w:sz w:val="28"/>
          <w:szCs w:val="28"/>
        </w:rPr>
        <w:t xml:space="preserve"> </w:t>
      </w:r>
      <w:r w:rsidRPr="004671F9">
        <w:rPr>
          <w:rFonts w:ascii="Times New Roman" w:hAnsi="Times New Roman"/>
          <w:b/>
          <w:sz w:val="28"/>
          <w:szCs w:val="28"/>
        </w:rPr>
        <w:t>улица</w:t>
      </w:r>
      <w:r w:rsidRPr="004671F9">
        <w:rPr>
          <w:rFonts w:ascii="Times New Roman" w:hAnsi="Times New Roman"/>
          <w:sz w:val="28"/>
          <w:szCs w:val="28"/>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C02CBEF"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ab/>
        <w:t xml:space="preserve"> </w:t>
      </w:r>
      <w:r w:rsidRPr="004671F9">
        <w:rPr>
          <w:rFonts w:ascii="Times New Roman" w:hAnsi="Times New Roman"/>
          <w:b/>
          <w:sz w:val="28"/>
          <w:szCs w:val="28"/>
        </w:rPr>
        <w:t>элементы благоустройства</w:t>
      </w:r>
      <w:r w:rsidRPr="004671F9">
        <w:rPr>
          <w:rFonts w:ascii="Times New Roman" w:hAnsi="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5256664A" w14:textId="77777777" w:rsidR="00062641" w:rsidRPr="004671F9" w:rsidRDefault="00062641" w:rsidP="00062641">
      <w:pPr>
        <w:autoSpaceDE w:val="0"/>
        <w:autoSpaceDN w:val="0"/>
        <w:adjustRightInd w:val="0"/>
        <w:spacing w:after="0" w:line="340" w:lineRule="atLeast"/>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rPr>
        <w:tab/>
      </w:r>
      <w:r w:rsidRPr="004671F9">
        <w:rPr>
          <w:rFonts w:ascii="Times New Roman" w:hAnsi="Times New Roman"/>
          <w:b/>
          <w:sz w:val="28"/>
          <w:szCs w:val="28"/>
        </w:rPr>
        <w:t>красные линии</w:t>
      </w:r>
      <w:r w:rsidRPr="004671F9">
        <w:rPr>
          <w:rFonts w:ascii="Times New Roman" w:hAnsi="Times New Roman"/>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579F1640" w14:textId="77777777" w:rsidR="00062641" w:rsidRDefault="00062641" w:rsidP="00062641">
      <w:pPr>
        <w:spacing w:after="0" w:line="340" w:lineRule="atLeast"/>
        <w:jc w:val="both"/>
        <w:rPr>
          <w:rFonts w:ascii="Times New Roman" w:hAnsi="Times New Roman"/>
          <w:sz w:val="28"/>
          <w:szCs w:val="28"/>
          <w:shd w:val="clear" w:color="auto" w:fill="FFFFFF"/>
        </w:rPr>
      </w:pPr>
      <w:r w:rsidRPr="004671F9">
        <w:rPr>
          <w:rFonts w:ascii="Times New Roman" w:hAnsi="Times New Roman"/>
          <w:bCs/>
          <w:sz w:val="28"/>
          <w:szCs w:val="28"/>
          <w:shd w:val="clear" w:color="auto" w:fill="FFFFFF"/>
        </w:rPr>
        <w:t>«</w:t>
      </w:r>
      <w:hyperlink r:id="rId8" w:history="1">
        <w:r w:rsidRPr="004671F9">
          <w:rPr>
            <w:rFonts w:ascii="Times New Roman" w:hAnsi="Times New Roman"/>
            <w:bCs/>
            <w:sz w:val="28"/>
            <w:szCs w:val="28"/>
            <w:shd w:val="clear" w:color="auto" w:fill="FFFFFF"/>
          </w:rPr>
          <w:t>Контейнер (бункер-накопитель)</w:t>
        </w:r>
      </w:hyperlink>
      <w:r w:rsidRPr="004671F9">
        <w:rPr>
          <w:rFonts w:ascii="Times New Roman" w:hAnsi="Times New Roman"/>
          <w:sz w:val="28"/>
          <w:szCs w:val="28"/>
          <w:shd w:val="clear" w:color="auto" w:fill="FFFFFF"/>
        </w:rPr>
        <w:t> — стандартная емкость для сбора ТКО (КГМ) объемом 0,7 1,5, 2,0 и более куб. м.»</w:t>
      </w:r>
    </w:p>
    <w:p w14:paraId="664E08AE" w14:textId="77777777" w:rsidR="003374DE" w:rsidRDefault="003374DE" w:rsidP="00062641">
      <w:pPr>
        <w:spacing w:after="0" w:line="340" w:lineRule="atLeast"/>
        <w:jc w:val="both"/>
        <w:rPr>
          <w:rFonts w:ascii="Times New Roman" w:hAnsi="Times New Roman"/>
          <w:sz w:val="28"/>
          <w:szCs w:val="28"/>
          <w:shd w:val="clear" w:color="auto" w:fill="FFFFFF"/>
        </w:rPr>
      </w:pPr>
    </w:p>
    <w:p w14:paraId="2B7DEC7E" w14:textId="77777777" w:rsidR="003374DE" w:rsidRDefault="003374DE" w:rsidP="00062641">
      <w:pPr>
        <w:spacing w:after="0" w:line="340" w:lineRule="atLeast"/>
        <w:jc w:val="both"/>
        <w:rPr>
          <w:rFonts w:ascii="Times New Roman" w:hAnsi="Times New Roman"/>
          <w:sz w:val="28"/>
          <w:szCs w:val="28"/>
          <w:shd w:val="clear" w:color="auto" w:fill="FFFFFF"/>
        </w:rPr>
      </w:pPr>
    </w:p>
    <w:p w14:paraId="5AEF6612" w14:textId="0637682A" w:rsidR="003374DE" w:rsidRPr="004671F9" w:rsidRDefault="00C57562" w:rsidP="003374DE">
      <w:pPr>
        <w:spacing w:after="0" w:line="340" w:lineRule="atLeast"/>
        <w:jc w:val="center"/>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7</w:t>
      </w:r>
    </w:p>
    <w:p w14:paraId="0D256846" w14:textId="41A0100B" w:rsidR="00D32E6B" w:rsidRPr="00D32E6B" w:rsidRDefault="00062641" w:rsidP="00D32E6B">
      <w:pPr>
        <w:pStyle w:val="a5"/>
        <w:numPr>
          <w:ilvl w:val="0"/>
          <w:numId w:val="23"/>
        </w:numPr>
        <w:shd w:val="clear" w:color="auto" w:fill="FFFFFF"/>
        <w:spacing w:after="0" w:line="340" w:lineRule="atLeast"/>
        <w:jc w:val="center"/>
        <w:rPr>
          <w:rFonts w:ascii="Times New Roman" w:hAnsi="Times New Roman"/>
          <w:b/>
          <w:color w:val="000000"/>
          <w:sz w:val="28"/>
          <w:szCs w:val="28"/>
        </w:rPr>
      </w:pPr>
      <w:r w:rsidRPr="00D32E6B">
        <w:rPr>
          <w:rFonts w:ascii="Times New Roman" w:hAnsi="Times New Roman"/>
          <w:b/>
          <w:color w:val="000000"/>
          <w:sz w:val="28"/>
          <w:szCs w:val="28"/>
        </w:rPr>
        <w:t>Требования к содержанию и благоустройству территори</w:t>
      </w:r>
      <w:r w:rsidR="001E2229">
        <w:rPr>
          <w:rFonts w:ascii="Times New Roman" w:hAnsi="Times New Roman"/>
          <w:b/>
          <w:color w:val="000000"/>
          <w:sz w:val="28"/>
          <w:szCs w:val="28"/>
        </w:rPr>
        <w:t>й</w:t>
      </w:r>
      <w:r w:rsidRPr="00D32E6B">
        <w:rPr>
          <w:rFonts w:ascii="Times New Roman" w:hAnsi="Times New Roman"/>
          <w:b/>
          <w:color w:val="000000"/>
          <w:sz w:val="28"/>
          <w:szCs w:val="28"/>
        </w:rPr>
        <w:t xml:space="preserve"> </w:t>
      </w:r>
    </w:p>
    <w:p w14:paraId="6F1E02CB" w14:textId="5E264D31" w:rsidR="00062641" w:rsidRPr="00D32E6B" w:rsidRDefault="00062641" w:rsidP="00D32E6B">
      <w:pPr>
        <w:pStyle w:val="a5"/>
        <w:shd w:val="clear" w:color="auto" w:fill="FFFFFF"/>
        <w:spacing w:after="0" w:line="340" w:lineRule="atLeast"/>
        <w:jc w:val="center"/>
        <w:rPr>
          <w:rFonts w:ascii="Times New Roman" w:hAnsi="Times New Roman"/>
          <w:b/>
          <w:color w:val="000000"/>
          <w:sz w:val="28"/>
          <w:szCs w:val="28"/>
        </w:rPr>
      </w:pPr>
    </w:p>
    <w:p w14:paraId="6D5E1CE1" w14:textId="1917AB16"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2.1. Физические лица, индивидуальные предприниматели, юридические</w:t>
      </w:r>
      <w:r w:rsidR="00720A65">
        <w:rPr>
          <w:rFonts w:ascii="Times New Roman" w:hAnsi="Times New Roman"/>
          <w:color w:val="000000"/>
          <w:sz w:val="28"/>
          <w:szCs w:val="28"/>
        </w:rPr>
        <w:t xml:space="preserve"> </w:t>
      </w:r>
      <w:r w:rsidRPr="004671F9">
        <w:rPr>
          <w:rFonts w:ascii="Times New Roman" w:hAnsi="Times New Roman"/>
          <w:color w:val="000000"/>
          <w:sz w:val="28"/>
          <w:szCs w:val="28"/>
        </w:rPr>
        <w:t xml:space="preserve">лица должны соблюдать чистоту, поддерживать порядок и принимать меры для надлежащего содержания объектов благоустройства на всей </w:t>
      </w:r>
      <w:r w:rsidR="00C31471" w:rsidRPr="004671F9">
        <w:rPr>
          <w:rFonts w:ascii="Times New Roman" w:hAnsi="Times New Roman"/>
          <w:color w:val="000000"/>
          <w:sz w:val="28"/>
          <w:szCs w:val="28"/>
        </w:rPr>
        <w:t>территории Демянского</w:t>
      </w:r>
      <w:r>
        <w:rPr>
          <w:rFonts w:ascii="Times New Roman" w:hAnsi="Times New Roman"/>
          <w:color w:val="000000"/>
          <w:sz w:val="28"/>
          <w:szCs w:val="28"/>
        </w:rPr>
        <w:t xml:space="preserve"> </w:t>
      </w:r>
      <w:r w:rsidR="00C31471">
        <w:rPr>
          <w:rFonts w:ascii="Times New Roman" w:hAnsi="Times New Roman"/>
          <w:color w:val="000000"/>
          <w:sz w:val="28"/>
          <w:szCs w:val="28"/>
        </w:rPr>
        <w:t>муниципального округа</w:t>
      </w:r>
      <w:r>
        <w:rPr>
          <w:rFonts w:ascii="Times New Roman" w:hAnsi="Times New Roman"/>
          <w:color w:val="000000"/>
          <w:sz w:val="28"/>
          <w:szCs w:val="28"/>
        </w:rPr>
        <w:t>.</w:t>
      </w:r>
    </w:p>
    <w:p w14:paraId="4E86DCBF" w14:textId="42F34625"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2.2. Благоустройство территории Демянского </w:t>
      </w:r>
      <w:r w:rsidR="00C31471">
        <w:rPr>
          <w:rFonts w:ascii="Times New Roman" w:hAnsi="Times New Roman"/>
          <w:color w:val="000000"/>
          <w:sz w:val="28"/>
          <w:szCs w:val="28"/>
        </w:rPr>
        <w:t>муниципального округа</w:t>
      </w:r>
    </w:p>
    <w:p w14:paraId="26CF72B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заключается в проведении мероприятий, обеспечивающих выполнение </w:t>
      </w:r>
      <w:r>
        <w:rPr>
          <w:rFonts w:ascii="Times New Roman" w:hAnsi="Times New Roman"/>
          <w:color w:val="000000"/>
          <w:sz w:val="28"/>
          <w:szCs w:val="28"/>
        </w:rPr>
        <w:t>требований</w:t>
      </w:r>
      <w:r w:rsidRPr="004671F9">
        <w:rPr>
          <w:rFonts w:ascii="Times New Roman" w:hAnsi="Times New Roman"/>
          <w:color w:val="000000"/>
          <w:sz w:val="28"/>
          <w:szCs w:val="28"/>
        </w:rPr>
        <w:t xml:space="preserve"> настоящих Правил, включая требования к содержанию зданий</w:t>
      </w:r>
    </w:p>
    <w:p w14:paraId="7F709C76"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(включая жилые дома), строений, сооружений и земельных участков, на </w:t>
      </w:r>
      <w:r>
        <w:rPr>
          <w:rFonts w:ascii="Times New Roman" w:hAnsi="Times New Roman"/>
          <w:color w:val="000000"/>
          <w:sz w:val="28"/>
          <w:szCs w:val="28"/>
        </w:rPr>
        <w:t>которых</w:t>
      </w:r>
      <w:r w:rsidRPr="004671F9">
        <w:rPr>
          <w:rFonts w:ascii="Times New Roman" w:hAnsi="Times New Roman"/>
          <w:color w:val="000000"/>
          <w:sz w:val="28"/>
          <w:szCs w:val="28"/>
        </w:rPr>
        <w:t xml:space="preserve"> они расположены, к внешнему виду фасадов и ограждений </w:t>
      </w:r>
      <w:r>
        <w:rPr>
          <w:rFonts w:ascii="Times New Roman" w:hAnsi="Times New Roman"/>
          <w:color w:val="000000"/>
          <w:sz w:val="28"/>
          <w:szCs w:val="28"/>
        </w:rPr>
        <w:t>соответствующих</w:t>
      </w:r>
      <w:r w:rsidRPr="004671F9">
        <w:rPr>
          <w:rFonts w:ascii="Times New Roman" w:hAnsi="Times New Roman"/>
          <w:color w:val="000000"/>
          <w:sz w:val="28"/>
          <w:szCs w:val="28"/>
        </w:rPr>
        <w:t xml:space="preserve"> зданий, строений и сооружений, перечень работ по благоустройству</w:t>
      </w:r>
    </w:p>
    <w:p w14:paraId="1E2F4DB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и периодичность их выполнения; установление порядка участия </w:t>
      </w:r>
      <w:r>
        <w:rPr>
          <w:rFonts w:ascii="Times New Roman" w:hAnsi="Times New Roman"/>
          <w:color w:val="000000"/>
          <w:sz w:val="28"/>
          <w:szCs w:val="28"/>
        </w:rPr>
        <w:t>собственников</w:t>
      </w:r>
      <w:r w:rsidRPr="004671F9">
        <w:rPr>
          <w:rFonts w:ascii="Times New Roman" w:hAnsi="Times New Roman"/>
          <w:color w:val="000000"/>
          <w:sz w:val="28"/>
          <w:szCs w:val="28"/>
        </w:rPr>
        <w:t xml:space="preserve"> зданий, строений и сооружений, помещений в них в благоустройстве</w:t>
      </w:r>
    </w:p>
    <w:p w14:paraId="17C5EA4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территорий.</w:t>
      </w:r>
    </w:p>
    <w:p w14:paraId="1EBA975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2.3. Физические лица, индивидуальные предприниматели, юридические</w:t>
      </w:r>
    </w:p>
    <w:p w14:paraId="774CB8BF"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rPr>
        <w:t>лица имеют право:</w:t>
      </w:r>
      <w:r w:rsidRPr="004671F9">
        <w:rPr>
          <w:rFonts w:ascii="Times New Roman" w:eastAsia="Calibri" w:hAnsi="Times New Roman"/>
          <w:sz w:val="28"/>
          <w:szCs w:val="28"/>
          <w:lang w:eastAsia="en-US"/>
        </w:rPr>
        <w:t xml:space="preserve"> </w:t>
      </w:r>
    </w:p>
    <w:p w14:paraId="555876EA" w14:textId="07DC4321" w:rsidR="00062641" w:rsidRPr="004671F9" w:rsidRDefault="00062641" w:rsidP="00062641">
      <w:pPr>
        <w:spacing w:after="0" w:line="340" w:lineRule="atLeast"/>
        <w:jc w:val="both"/>
        <w:rPr>
          <w:rFonts w:ascii="Times New Roman" w:eastAsia="Calibri" w:hAnsi="Times New Roman"/>
          <w:sz w:val="28"/>
          <w:szCs w:val="28"/>
        </w:rPr>
      </w:pPr>
      <w:r>
        <w:rPr>
          <w:rFonts w:ascii="Times New Roman" w:eastAsia="Calibri" w:hAnsi="Times New Roman"/>
          <w:sz w:val="28"/>
          <w:szCs w:val="28"/>
        </w:rPr>
        <w:t xml:space="preserve">  </w:t>
      </w:r>
      <w:r w:rsidRPr="004671F9">
        <w:rPr>
          <w:rFonts w:ascii="Times New Roman" w:eastAsia="Calibri" w:hAnsi="Times New Roman"/>
          <w:sz w:val="28"/>
          <w:szCs w:val="28"/>
        </w:rPr>
        <w:t xml:space="preserve">1) участвовать в социально значимых работах, выполняемых Администрацией Демянского муниципального </w:t>
      </w:r>
      <w:r w:rsidR="00C31471">
        <w:rPr>
          <w:rFonts w:ascii="Times New Roman" w:eastAsia="Calibri" w:hAnsi="Times New Roman"/>
          <w:sz w:val="28"/>
          <w:szCs w:val="28"/>
        </w:rPr>
        <w:t>округа</w:t>
      </w:r>
      <w:r w:rsidRPr="004671F9">
        <w:rPr>
          <w:rFonts w:ascii="Times New Roman" w:eastAsia="Calibri" w:hAnsi="Times New Roman"/>
          <w:sz w:val="28"/>
          <w:szCs w:val="28"/>
        </w:rPr>
        <w:t>, а также в решении вопросов организации благоустройства;</w:t>
      </w:r>
    </w:p>
    <w:p w14:paraId="3DD6CED7" w14:textId="77777777" w:rsidR="00062641" w:rsidRDefault="00062641" w:rsidP="00062641">
      <w:pPr>
        <w:spacing w:after="0" w:line="340" w:lineRule="atLeast"/>
        <w:jc w:val="both"/>
        <w:rPr>
          <w:rFonts w:ascii="Times New Roman" w:eastAsia="Calibri" w:hAnsi="Times New Roman"/>
          <w:sz w:val="28"/>
          <w:szCs w:val="28"/>
        </w:rPr>
      </w:pPr>
      <w:r>
        <w:rPr>
          <w:rFonts w:ascii="Times New Roman" w:eastAsia="Calibri" w:hAnsi="Times New Roman"/>
          <w:sz w:val="28"/>
          <w:szCs w:val="28"/>
        </w:rPr>
        <w:t xml:space="preserve">  </w:t>
      </w:r>
      <w:r w:rsidRPr="004671F9">
        <w:rPr>
          <w:rFonts w:ascii="Times New Roman" w:eastAsia="Calibri" w:hAnsi="Times New Roman"/>
          <w:sz w:val="28"/>
          <w:szCs w:val="28"/>
        </w:rPr>
        <w:t>2)объединяться для проведения работ по содержанию территорий;</w:t>
      </w:r>
    </w:p>
    <w:p w14:paraId="16FCC023" w14:textId="3878629E"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3) участвовать в смотрах, конкурсах, иных массовых мероприятиях по содержанию территории Демянского </w:t>
      </w:r>
      <w:r w:rsidR="00C31471">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w:t>
      </w:r>
    </w:p>
    <w:p w14:paraId="7963C43F" w14:textId="31774E86"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4) делать добровольные пожертвования и взносы на содержание территории Демянского </w:t>
      </w:r>
      <w:r w:rsidR="00C31471">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w:t>
      </w:r>
    </w:p>
    <w:p w14:paraId="036CAB50" w14:textId="3A2BEF78"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2.4. На территории Демянского </w:t>
      </w:r>
      <w:r w:rsidR="00C31471">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запрещается:</w:t>
      </w:r>
    </w:p>
    <w:p w14:paraId="7AF4CA7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 сброс, складирование, размещение снега, грунта, отходов и мусора, в том числе образовавшихся во время ремонта, вне специально отведённых для этого мест;</w:t>
      </w:r>
    </w:p>
    <w:p w14:paraId="1C073B9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 сжигание мусора, деревьев, бытовых и промышленных отходов;</w:t>
      </w:r>
      <w:r w:rsidRPr="004671F9">
        <w:rPr>
          <w:rFonts w:ascii="Times New Roman" w:hAnsi="Times New Roman"/>
          <w:color w:val="000000"/>
          <w:sz w:val="28"/>
          <w:szCs w:val="28"/>
        </w:rPr>
        <w:tab/>
      </w:r>
    </w:p>
    <w:p w14:paraId="5C8641C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3) разведение костров и установка временных самодельных печей (Буржуек) на придомовых территориях многоквартирных домов, прибрежных территориях водоемов, в парках, скверах, включая внутренние территории предприятий;</w:t>
      </w:r>
    </w:p>
    <w:p w14:paraId="25978B40"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4) сброс неочищенных сточных вод промышленных предприятий в водоёмы;</w:t>
      </w:r>
    </w:p>
    <w:p w14:paraId="41C5E30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 размещение нестационарных объектов различного назначения, включая торговые;</w:t>
      </w:r>
    </w:p>
    <w:p w14:paraId="5FA44A87" w14:textId="77777777" w:rsidR="00062641" w:rsidRPr="004671F9" w:rsidRDefault="00062641" w:rsidP="00062641">
      <w:pPr>
        <w:shd w:val="clear" w:color="auto" w:fill="FFFFFF"/>
        <w:spacing w:after="0" w:line="340" w:lineRule="atLeast"/>
        <w:jc w:val="both"/>
        <w:rPr>
          <w:rFonts w:ascii="Times New Roman" w:hAnsi="Times New Roman"/>
          <w:color w:val="FF0000"/>
          <w:sz w:val="28"/>
          <w:szCs w:val="28"/>
        </w:rPr>
      </w:pPr>
      <w:r w:rsidRPr="004671F9">
        <w:rPr>
          <w:rFonts w:ascii="Times New Roman" w:hAnsi="Times New Roman"/>
          <w:color w:val="000000"/>
          <w:sz w:val="28"/>
          <w:szCs w:val="28"/>
        </w:rPr>
        <w:t>6) производство работ по ремонту транспортных средств, механизмов во</w:t>
      </w:r>
    </w:p>
    <w:p w14:paraId="3CCC10F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дворах 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w:t>
      </w:r>
    </w:p>
    <w:p w14:paraId="56959097" w14:textId="77777777" w:rsidR="003374DE"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вне специально отведённых для этого мест;</w:t>
      </w:r>
    </w:p>
    <w:p w14:paraId="1288B8F8" w14:textId="77777777" w:rsidR="003374DE" w:rsidRDefault="003374DE" w:rsidP="00062641">
      <w:pPr>
        <w:shd w:val="clear" w:color="auto" w:fill="FFFFFF"/>
        <w:spacing w:after="0" w:line="340" w:lineRule="atLeast"/>
        <w:jc w:val="both"/>
        <w:rPr>
          <w:rFonts w:ascii="Times New Roman" w:hAnsi="Times New Roman"/>
          <w:color w:val="000000"/>
          <w:sz w:val="28"/>
          <w:szCs w:val="28"/>
        </w:rPr>
      </w:pPr>
    </w:p>
    <w:p w14:paraId="27781CA3" w14:textId="77777777" w:rsidR="003374DE" w:rsidRDefault="003374DE" w:rsidP="00062641">
      <w:pPr>
        <w:shd w:val="clear" w:color="auto" w:fill="FFFFFF"/>
        <w:spacing w:after="0" w:line="340" w:lineRule="atLeast"/>
        <w:jc w:val="both"/>
        <w:rPr>
          <w:rFonts w:ascii="Times New Roman" w:hAnsi="Times New Roman"/>
          <w:color w:val="000000"/>
          <w:sz w:val="28"/>
          <w:szCs w:val="28"/>
        </w:rPr>
      </w:pPr>
    </w:p>
    <w:p w14:paraId="0AAB3977" w14:textId="26EBCADD" w:rsidR="003374DE" w:rsidRDefault="00C57562" w:rsidP="003374DE">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8</w:t>
      </w:r>
    </w:p>
    <w:p w14:paraId="2B943046" w14:textId="45EF5C0D"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7) разлив (слив) жидких бытовых и промышленных отходов, технических жидкостей (нефтепродуктов, химических веществ и т.п.) на рельеф местности, а также в сети фекальной канализации в неустановленных местах;</w:t>
      </w:r>
    </w:p>
    <w:p w14:paraId="6F0CA4A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8) сброс снега и мусора в канализационные колодцы;</w:t>
      </w:r>
    </w:p>
    <w:p w14:paraId="53156F7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9) складирование на землях общего пользования строительных материалов (плиты перекрытия, песок, щебень, поддоны, кирпич и др.), угля, дров;</w:t>
      </w:r>
    </w:p>
    <w:p w14:paraId="7862D98F" w14:textId="77777777" w:rsidR="00062641" w:rsidRPr="004671F9" w:rsidRDefault="00062641" w:rsidP="00062641">
      <w:pPr>
        <w:shd w:val="clear" w:color="auto" w:fill="FFFFFF"/>
        <w:tabs>
          <w:tab w:val="left" w:pos="4515"/>
          <w:tab w:val="center" w:pos="4960"/>
        </w:tabs>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10) возведение и установка блоков и иных ограждений территорий, препятствующих проезду специального транспорта;</w:t>
      </w:r>
    </w:p>
    <w:p w14:paraId="03414A4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11) захламление, загрязнение территории;</w:t>
      </w:r>
    </w:p>
    <w:p w14:paraId="7ACB14B3"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12) повреждение и уничтожение объектов и элементов благоустройства;</w:t>
      </w:r>
    </w:p>
    <w:p w14:paraId="5BE61CD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13) установка и размещение рекламных и информационных конструкций, размещение афиш, объявлений и указателей в неустановленных местах, самовольное нанесение надписей, рисунков на объектах, элементах благоустройства;</w:t>
      </w:r>
    </w:p>
    <w:p w14:paraId="25EDB17C"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14) самовольное размещение малых архитектурных форм на землях общего пользования.</w:t>
      </w:r>
    </w:p>
    <w:p w14:paraId="3045E976" w14:textId="0979A49B" w:rsidR="00EA1C99" w:rsidRPr="004671F9" w:rsidRDefault="00EA1C99"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15)</w:t>
      </w:r>
      <w:r w:rsidRPr="00EA1C99">
        <w:rPr>
          <w:rFonts w:ascii="Times New Roman" w:hAnsi="Times New Roman"/>
          <w:sz w:val="28"/>
          <w:szCs w:val="28"/>
        </w:rPr>
        <w:t xml:space="preserve"> </w:t>
      </w:r>
      <w:r>
        <w:rPr>
          <w:rFonts w:ascii="Times New Roman" w:hAnsi="Times New Roman"/>
          <w:sz w:val="28"/>
          <w:szCs w:val="28"/>
        </w:rPr>
        <w:t>з</w:t>
      </w:r>
      <w:r w:rsidRPr="00EA1C99">
        <w:rPr>
          <w:rFonts w:ascii="Times New Roman" w:hAnsi="Times New Roman"/>
          <w:sz w:val="28"/>
          <w:szCs w:val="28"/>
        </w:rPr>
        <w:t>апрет на размещение антенно-мачтовых сооружений на землях или земельных участках в радиусе 50 м от жилых домом</w:t>
      </w:r>
    </w:p>
    <w:p w14:paraId="2ABEB72B" w14:textId="77777777" w:rsidR="00062641" w:rsidRPr="004671F9" w:rsidRDefault="00062641" w:rsidP="00062641">
      <w:pPr>
        <w:spacing w:after="0" w:line="340" w:lineRule="atLeast"/>
        <w:jc w:val="both"/>
        <w:rPr>
          <w:rFonts w:ascii="Times New Roman" w:hAnsi="Times New Roman"/>
          <w:b/>
          <w:bCs/>
          <w:color w:val="00000A"/>
          <w:sz w:val="28"/>
          <w:szCs w:val="28"/>
        </w:rPr>
      </w:pPr>
    </w:p>
    <w:p w14:paraId="7185AD48" w14:textId="44FE54B9" w:rsidR="00062641" w:rsidRPr="004671F9" w:rsidRDefault="00062641" w:rsidP="00720A65">
      <w:pPr>
        <w:spacing w:after="0" w:line="340" w:lineRule="atLeast"/>
        <w:jc w:val="center"/>
        <w:rPr>
          <w:rFonts w:ascii="Times New Roman" w:hAnsi="Times New Roman"/>
          <w:color w:val="00000A"/>
          <w:sz w:val="28"/>
          <w:szCs w:val="28"/>
        </w:rPr>
      </w:pPr>
      <w:r w:rsidRPr="004671F9">
        <w:rPr>
          <w:rFonts w:ascii="Times New Roman" w:hAnsi="Times New Roman"/>
          <w:b/>
          <w:bCs/>
          <w:color w:val="00000A"/>
          <w:sz w:val="28"/>
          <w:szCs w:val="28"/>
        </w:rPr>
        <w:t xml:space="preserve">3. Содержание территории Демянского </w:t>
      </w:r>
      <w:r w:rsidR="002F1C4A">
        <w:rPr>
          <w:rFonts w:ascii="Times New Roman" w:hAnsi="Times New Roman"/>
          <w:b/>
          <w:bCs/>
          <w:color w:val="00000A"/>
          <w:sz w:val="28"/>
          <w:szCs w:val="28"/>
        </w:rPr>
        <w:t>муниципального округа</w:t>
      </w:r>
    </w:p>
    <w:p w14:paraId="5F018268" w14:textId="77777777" w:rsidR="00062641" w:rsidRPr="004671F9" w:rsidRDefault="00062641" w:rsidP="002F1C4A">
      <w:pPr>
        <w:spacing w:after="0" w:line="340" w:lineRule="atLeast"/>
        <w:jc w:val="center"/>
        <w:rPr>
          <w:rFonts w:ascii="Times New Roman" w:hAnsi="Times New Roman"/>
          <w:color w:val="00000A"/>
          <w:sz w:val="28"/>
          <w:szCs w:val="28"/>
        </w:rPr>
      </w:pPr>
      <w:r w:rsidRPr="004671F9">
        <w:rPr>
          <w:rFonts w:ascii="Times New Roman" w:hAnsi="Times New Roman"/>
          <w:b/>
          <w:bCs/>
          <w:color w:val="00000A"/>
          <w:sz w:val="28"/>
          <w:szCs w:val="28"/>
        </w:rPr>
        <w:t>Общие требования</w:t>
      </w:r>
    </w:p>
    <w:p w14:paraId="0E882817" w14:textId="4DD33ED0" w:rsidR="00062641" w:rsidRPr="004671F9" w:rsidRDefault="00062641" w:rsidP="00062641">
      <w:pPr>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3.1. Содержание и благоустройство территории Демянского </w:t>
      </w:r>
      <w:r w:rsidR="002F1C4A">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обеспечивается Администрацией Демянского муниципального </w:t>
      </w:r>
      <w:r w:rsidR="002F1C4A">
        <w:rPr>
          <w:rFonts w:ascii="Times New Roman" w:hAnsi="Times New Roman"/>
          <w:color w:val="000000"/>
          <w:sz w:val="28"/>
          <w:szCs w:val="28"/>
        </w:rPr>
        <w:t>округа</w:t>
      </w:r>
      <w:r w:rsidRPr="004671F9">
        <w:rPr>
          <w:rFonts w:ascii="Times New Roman" w:hAnsi="Times New Roman"/>
          <w:color w:val="000000"/>
          <w:sz w:val="28"/>
          <w:szCs w:val="28"/>
        </w:rPr>
        <w:t xml:space="preserve">,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расположенных на территории Демянского </w:t>
      </w:r>
      <w:r w:rsidR="002F1C4A">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земельных участков, объектов недвижимости, иных объектов.</w:t>
      </w:r>
    </w:p>
    <w:p w14:paraId="1876C49D" w14:textId="77777777" w:rsidR="00062641" w:rsidRPr="004671F9"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3.2. Ответственными за содержание в чистоте и порядке территорий и расположенных на них зданий, строений, сооружений и иных объектов, зеленых насаждений, объектов благоустройства городской среды являются:</w:t>
      </w:r>
    </w:p>
    <w:p w14:paraId="1F616EBD" w14:textId="3DF761B6" w:rsidR="00062641" w:rsidRPr="004671F9" w:rsidRDefault="00E96BA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00062641" w:rsidRPr="004671F9">
        <w:rPr>
          <w:rFonts w:ascii="Times New Roman" w:hAnsi="Times New Roman"/>
          <w:color w:val="000000"/>
          <w:sz w:val="28"/>
          <w:szCs w:val="28"/>
        </w:rPr>
        <w:t>на территориях многоквартирных домов - управляющие организации, собственники помещений в многоквартирных домах (при непосредственном управлении);</w:t>
      </w:r>
    </w:p>
    <w:p w14:paraId="77E208DF" w14:textId="4B23B314" w:rsidR="00062641" w:rsidRPr="004671F9" w:rsidRDefault="00E96BA1" w:rsidP="00E96BA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00062641" w:rsidRPr="004671F9">
        <w:rPr>
          <w:rFonts w:ascii="Times New Roman" w:hAnsi="Times New Roman"/>
          <w:color w:val="000000"/>
          <w:sz w:val="28"/>
          <w:szCs w:val="28"/>
        </w:rPr>
        <w:t>на земельных участках, принадлежащих на праве собственности, находящихся во владении, пользовании, аренде юридических лиц, индивидуальных предпринимателей, физических лиц - соответственно юридические лица и должностные лица организаций, индивидуальные предприниматели, физические лица, являющиеся собственниками, владельцами, пользователями, арендаторами земельных участков;</w:t>
      </w:r>
    </w:p>
    <w:p w14:paraId="357B4667" w14:textId="77777777" w:rsidR="00062641"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sidRPr="004671F9">
        <w:rPr>
          <w:rFonts w:ascii="Times New Roman" w:hAnsi="Times New Roman"/>
          <w:color w:val="000000"/>
          <w:sz w:val="28"/>
          <w:szCs w:val="28"/>
        </w:rPr>
        <w:t>на городских территориях общего пользования (улицах, площадях, парках, и проч.)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14:paraId="61F62B31" w14:textId="77777777" w:rsidR="00F416B6" w:rsidRDefault="00F416B6" w:rsidP="00062641">
      <w:pPr>
        <w:spacing w:after="0" w:line="340" w:lineRule="atLeast"/>
        <w:jc w:val="both"/>
        <w:rPr>
          <w:rFonts w:ascii="Times New Roman" w:hAnsi="Times New Roman"/>
          <w:color w:val="000000"/>
          <w:sz w:val="28"/>
          <w:szCs w:val="28"/>
        </w:rPr>
      </w:pPr>
    </w:p>
    <w:p w14:paraId="30A21467" w14:textId="54F581DE" w:rsidR="00F416B6" w:rsidRPr="004671F9" w:rsidRDefault="00F416B6" w:rsidP="00F416B6">
      <w:pPr>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9</w:t>
      </w:r>
    </w:p>
    <w:p w14:paraId="5548ACC4" w14:textId="77777777" w:rsidR="00062641"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на территориях объектов размещения отходов - 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p>
    <w:p w14:paraId="6018C2C1" w14:textId="77777777" w:rsidR="00062641" w:rsidRPr="004671F9"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на территориях, предоставленных под проектирование и застройку (где не ведутся строительные работы), - юридические и физические лица, индивидуальные предприниматели, которым предоставлен земельный участок;</w:t>
      </w:r>
    </w:p>
    <w:p w14:paraId="30F44101" w14:textId="77777777" w:rsidR="00062641" w:rsidRPr="004671F9"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на территориях, где ведется строительство или производятся работы (на период строительства или проведения работ), - юридические и физические </w:t>
      </w:r>
      <w:r>
        <w:rPr>
          <w:rFonts w:ascii="Times New Roman" w:hAnsi="Times New Roman"/>
          <w:color w:val="000000"/>
          <w:sz w:val="28"/>
          <w:szCs w:val="28"/>
        </w:rPr>
        <w:t>лица</w:t>
      </w:r>
      <w:r w:rsidRPr="004671F9">
        <w:rPr>
          <w:rFonts w:ascii="Times New Roman" w:hAnsi="Times New Roman"/>
          <w:color w:val="000000"/>
          <w:sz w:val="28"/>
          <w:szCs w:val="28"/>
        </w:rPr>
        <w:t>, индивидуальные предприниматели, а также должностные лица организаций, ведущих строительство, производящих работы;</w:t>
      </w:r>
    </w:p>
    <w:p w14:paraId="256E8381" w14:textId="77777777" w:rsidR="00062641" w:rsidRPr="004671F9"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на земельных участках, занятых временными объектами, - собственники, владельцы и арендаторы временных объектов;</w:t>
      </w:r>
    </w:p>
    <w:p w14:paraId="1BB7B1EC" w14:textId="77777777" w:rsidR="00062641" w:rsidRPr="004671F9"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на участках воздушных линий электропередач, охранных зон кабелей, газопроводов и других инженерных сетей - организации и должностные лица организаций, в собственности, владении, пользовании, на обслуживании которых находятся сети;</w:t>
      </w:r>
    </w:p>
    <w:p w14:paraId="71317E34" w14:textId="77777777" w:rsidR="00062641" w:rsidRDefault="0006264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на территориях кладбищ, мест массового купания - должностные лица организаций – юридических лиц или физические лица, в том числе зарегистрированные в качестве индив</w:t>
      </w:r>
      <w:r>
        <w:rPr>
          <w:rFonts w:ascii="Times New Roman" w:hAnsi="Times New Roman"/>
          <w:color w:val="000000"/>
          <w:sz w:val="28"/>
          <w:szCs w:val="28"/>
        </w:rPr>
        <w:t xml:space="preserve">идуальных предпринимателей, по </w:t>
      </w:r>
      <w:r w:rsidRPr="004671F9">
        <w:rPr>
          <w:rFonts w:ascii="Times New Roman" w:hAnsi="Times New Roman"/>
          <w:color w:val="000000"/>
          <w:sz w:val="28"/>
          <w:szCs w:val="28"/>
        </w:rPr>
        <w:t>выполнению муниципального заказа на содержание данных объектов.</w:t>
      </w:r>
    </w:p>
    <w:p w14:paraId="2049F2BC" w14:textId="47A0B0AB" w:rsidR="00B63714" w:rsidRDefault="00E96BA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007D54C5">
        <w:rPr>
          <w:rFonts w:ascii="Times New Roman" w:hAnsi="Times New Roman"/>
          <w:color w:val="000000"/>
          <w:sz w:val="28"/>
          <w:szCs w:val="28"/>
        </w:rPr>
        <w:t xml:space="preserve">на участках железнодорожных путей, переездов, полос отвода и охранных зон железных  дорог, объектах </w:t>
      </w:r>
      <w:r w:rsidR="00452B18">
        <w:rPr>
          <w:rFonts w:ascii="Times New Roman" w:hAnsi="Times New Roman"/>
          <w:color w:val="000000"/>
          <w:sz w:val="28"/>
          <w:szCs w:val="28"/>
        </w:rPr>
        <w:t>железнодорожного транспорта,</w:t>
      </w:r>
      <w:r w:rsidR="00675656">
        <w:rPr>
          <w:rFonts w:ascii="Times New Roman" w:hAnsi="Times New Roman"/>
          <w:color w:val="000000"/>
          <w:sz w:val="28"/>
          <w:szCs w:val="28"/>
        </w:rPr>
        <w:t xml:space="preserve"> участках гидротехнических сооружений, водозаборных, водовыпускных сооружений, насосных станций, берегозащитных сооружений и прочих объектов водного транспорта, находящихся в пределах муниципального образования-юридические лица, индивидуальные предприниматели, а также должностные лица организаций, в собственности, владении, пользовании, на обслуживании которых находятся данные объекты</w:t>
      </w:r>
      <w:r w:rsidR="00B63714">
        <w:rPr>
          <w:rFonts w:ascii="Times New Roman" w:hAnsi="Times New Roman"/>
          <w:color w:val="000000"/>
          <w:sz w:val="28"/>
          <w:szCs w:val="28"/>
        </w:rPr>
        <w:t>;</w:t>
      </w:r>
    </w:p>
    <w:p w14:paraId="50D63270" w14:textId="51676034" w:rsidR="00897251" w:rsidRDefault="00675656"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007D54C5">
        <w:rPr>
          <w:rFonts w:ascii="Times New Roman" w:hAnsi="Times New Roman"/>
          <w:color w:val="000000"/>
          <w:sz w:val="28"/>
          <w:szCs w:val="28"/>
        </w:rPr>
        <w:t xml:space="preserve"> </w:t>
      </w:r>
      <w:r w:rsidR="006109D3">
        <w:rPr>
          <w:rFonts w:ascii="Times New Roman" w:hAnsi="Times New Roman"/>
          <w:color w:val="000000"/>
          <w:sz w:val="28"/>
          <w:szCs w:val="28"/>
        </w:rPr>
        <w:t xml:space="preserve"> </w:t>
      </w:r>
      <w:r w:rsidR="0077662A">
        <w:rPr>
          <w:rFonts w:ascii="Times New Roman" w:hAnsi="Times New Roman"/>
          <w:color w:val="000000"/>
          <w:sz w:val="28"/>
          <w:szCs w:val="28"/>
        </w:rPr>
        <w:t xml:space="preserve"> </w:t>
      </w:r>
      <w:r w:rsidR="00C6124A">
        <w:rPr>
          <w:rFonts w:ascii="Times New Roman" w:hAnsi="Times New Roman"/>
          <w:color w:val="000000"/>
          <w:sz w:val="28"/>
          <w:szCs w:val="28"/>
        </w:rPr>
        <w:t xml:space="preserve">   </w:t>
      </w:r>
      <w:r w:rsidR="00897251">
        <w:rPr>
          <w:rFonts w:ascii="Times New Roman" w:hAnsi="Times New Roman"/>
          <w:color w:val="000000"/>
          <w:sz w:val="28"/>
          <w:szCs w:val="28"/>
        </w:rPr>
        <w:t>на участках</w:t>
      </w:r>
      <w:r w:rsidR="008C3F11">
        <w:rPr>
          <w:rFonts w:ascii="Times New Roman" w:hAnsi="Times New Roman"/>
          <w:color w:val="000000"/>
          <w:sz w:val="28"/>
          <w:szCs w:val="28"/>
        </w:rPr>
        <w:t xml:space="preserve"> охранных зон кабелей, газопроводов и других инженерных сетей- организации и должностные лица</w:t>
      </w:r>
      <w:r w:rsidR="00897251">
        <w:rPr>
          <w:rFonts w:ascii="Times New Roman" w:hAnsi="Times New Roman"/>
          <w:color w:val="000000"/>
          <w:sz w:val="28"/>
          <w:szCs w:val="28"/>
        </w:rPr>
        <w:t xml:space="preserve"> организаций, в собственности, владении, пользовании, на обслуживании которых находятся сети;</w:t>
      </w:r>
    </w:p>
    <w:p w14:paraId="7C343DF8" w14:textId="0C21AA94" w:rsidR="00C6124A" w:rsidRDefault="00897251" w:rsidP="00062641">
      <w:pPr>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на территориях гаражных комплексов- собственники, владельцы гаражей, расположенных на территориях соответствующих гаражных комплексов; </w:t>
      </w:r>
      <w:r w:rsidR="003F08C4">
        <w:rPr>
          <w:rFonts w:ascii="Times New Roman" w:hAnsi="Times New Roman"/>
          <w:color w:val="000000"/>
          <w:sz w:val="28"/>
          <w:szCs w:val="28"/>
        </w:rPr>
        <w:t xml:space="preserve">  </w:t>
      </w:r>
    </w:p>
    <w:p w14:paraId="59DD9C8F" w14:textId="77777777" w:rsidR="003374DE" w:rsidRDefault="00062641" w:rsidP="00062641">
      <w:pPr>
        <w:spacing w:after="0" w:line="340" w:lineRule="atLeast"/>
        <w:ind w:firstLine="708"/>
        <w:jc w:val="both"/>
        <w:rPr>
          <w:rFonts w:ascii="Times New Roman" w:hAnsi="Times New Roman"/>
          <w:sz w:val="28"/>
          <w:szCs w:val="28"/>
        </w:rPr>
      </w:pPr>
      <w:r w:rsidRPr="004671F9">
        <w:rPr>
          <w:rFonts w:ascii="Times New Roman" w:hAnsi="Times New Roman"/>
          <w:sz w:val="28"/>
          <w:szCs w:val="28"/>
        </w:rPr>
        <w:t>3.3. Юридические и физические лица</w:t>
      </w:r>
      <w:r>
        <w:rPr>
          <w:rFonts w:ascii="Times New Roman" w:hAnsi="Times New Roman"/>
          <w:sz w:val="28"/>
          <w:szCs w:val="28"/>
        </w:rPr>
        <w:t>,</w:t>
      </w:r>
      <w:r w:rsidRPr="004671F9">
        <w:rPr>
          <w:rFonts w:ascii="Times New Roman" w:hAnsi="Times New Roman"/>
          <w:sz w:val="28"/>
          <w:szCs w:val="28"/>
        </w:rPr>
        <w:t xml:space="preserve"> являющиеся собственниками, владельцами, пользователями, арендаторами расположенных на территории Демянского </w:t>
      </w:r>
      <w:r w:rsidR="002F1C4A">
        <w:rPr>
          <w:rFonts w:ascii="Times New Roman" w:hAnsi="Times New Roman"/>
          <w:sz w:val="28"/>
          <w:szCs w:val="28"/>
        </w:rPr>
        <w:t>муниципального округа</w:t>
      </w:r>
      <w:r w:rsidRPr="004671F9">
        <w:rPr>
          <w:rFonts w:ascii="Times New Roman" w:hAnsi="Times New Roman"/>
          <w:sz w:val="28"/>
          <w:szCs w:val="28"/>
        </w:rPr>
        <w:t xml:space="preserve"> земельных участков, объектов недвижимости, иных объектов</w:t>
      </w:r>
    </w:p>
    <w:p w14:paraId="1B9B42FC" w14:textId="25CC08C5" w:rsidR="00062641" w:rsidRDefault="00062641" w:rsidP="00062641">
      <w:pPr>
        <w:spacing w:after="0" w:line="340" w:lineRule="atLeast"/>
        <w:ind w:firstLine="708"/>
        <w:jc w:val="both"/>
        <w:rPr>
          <w:rFonts w:ascii="Times New Roman" w:hAnsi="Times New Roman"/>
          <w:sz w:val="28"/>
          <w:szCs w:val="28"/>
        </w:rPr>
      </w:pPr>
      <w:r w:rsidRPr="004671F9">
        <w:rPr>
          <w:rFonts w:ascii="Times New Roman" w:hAnsi="Times New Roman"/>
          <w:sz w:val="28"/>
          <w:szCs w:val="28"/>
        </w:rPr>
        <w:t xml:space="preserve"> производят их систематическую уборку, в соответствии с санитарными нормами и правилами, (ручную, механическую), в зимнее время расчистку от снега. </w:t>
      </w:r>
    </w:p>
    <w:p w14:paraId="2E658016" w14:textId="77777777" w:rsidR="00062641" w:rsidRPr="004671F9" w:rsidRDefault="00062641" w:rsidP="00062641">
      <w:pPr>
        <w:spacing w:after="0" w:line="340" w:lineRule="atLeast"/>
        <w:ind w:firstLine="708"/>
        <w:jc w:val="both"/>
        <w:rPr>
          <w:rFonts w:ascii="Times New Roman" w:hAnsi="Times New Roman"/>
          <w:color w:val="00000A"/>
          <w:sz w:val="28"/>
          <w:szCs w:val="28"/>
        </w:rPr>
      </w:pPr>
      <w:r w:rsidRPr="004671F9">
        <w:rPr>
          <w:rFonts w:ascii="Times New Roman" w:hAnsi="Times New Roman"/>
          <w:color w:val="00000A"/>
          <w:sz w:val="28"/>
          <w:szCs w:val="28"/>
        </w:rPr>
        <w:t>3.4. При проведении на территории муниципального образования массовых мероприятий их организаторы обеспечивают уборку места проведения мероприятия и восстановление нарушенного благоустройства.</w:t>
      </w:r>
    </w:p>
    <w:p w14:paraId="300BB0E7" w14:textId="77777777" w:rsidR="009C5A9A" w:rsidRDefault="00062641" w:rsidP="00062641">
      <w:pPr>
        <w:spacing w:after="0" w:line="340" w:lineRule="atLeast"/>
        <w:ind w:firstLine="708"/>
        <w:jc w:val="both"/>
        <w:rPr>
          <w:rFonts w:ascii="Times New Roman" w:hAnsi="Times New Roman"/>
          <w:color w:val="00000A"/>
          <w:sz w:val="28"/>
          <w:szCs w:val="28"/>
        </w:rPr>
      </w:pPr>
      <w:r w:rsidRPr="004671F9">
        <w:rPr>
          <w:rFonts w:ascii="Times New Roman" w:hAnsi="Times New Roman"/>
          <w:color w:val="00000A"/>
          <w:sz w:val="28"/>
          <w:szCs w:val="28"/>
        </w:rPr>
        <w:t>3.5. Администрация вправе на добровольной основе, в порядке, установленно</w:t>
      </w:r>
      <w:r w:rsidR="001D7C93">
        <w:rPr>
          <w:rFonts w:ascii="Times New Roman" w:hAnsi="Times New Roman"/>
          <w:color w:val="00000A"/>
          <w:sz w:val="28"/>
          <w:szCs w:val="28"/>
        </w:rPr>
        <w:t>м постановлением Администрации Демянского муниципального округа</w:t>
      </w:r>
      <w:r w:rsidR="006109D3">
        <w:rPr>
          <w:rFonts w:ascii="Times New Roman" w:hAnsi="Times New Roman"/>
          <w:color w:val="00000A"/>
          <w:sz w:val="28"/>
          <w:szCs w:val="28"/>
        </w:rPr>
        <w:t xml:space="preserve">, </w:t>
      </w:r>
      <w:r w:rsidR="006109D3" w:rsidRPr="004671F9">
        <w:rPr>
          <w:rFonts w:ascii="Times New Roman" w:hAnsi="Times New Roman"/>
          <w:color w:val="00000A"/>
          <w:sz w:val="28"/>
          <w:szCs w:val="28"/>
        </w:rPr>
        <w:t>привлекать</w:t>
      </w:r>
      <w:r w:rsidRPr="004671F9">
        <w:rPr>
          <w:rFonts w:ascii="Times New Roman" w:hAnsi="Times New Roman"/>
          <w:color w:val="00000A"/>
          <w:sz w:val="28"/>
          <w:szCs w:val="28"/>
        </w:rPr>
        <w:t xml:space="preserve"> </w:t>
      </w:r>
    </w:p>
    <w:p w14:paraId="17E3ED40" w14:textId="204A98C8" w:rsidR="009C5A9A" w:rsidRDefault="009C5A9A" w:rsidP="009C5A9A">
      <w:pPr>
        <w:spacing w:after="0" w:line="340" w:lineRule="atLeast"/>
        <w:ind w:firstLine="708"/>
        <w:jc w:val="center"/>
        <w:rPr>
          <w:rFonts w:ascii="Times New Roman" w:hAnsi="Times New Roman"/>
          <w:color w:val="00000A"/>
          <w:sz w:val="28"/>
          <w:szCs w:val="28"/>
        </w:rPr>
      </w:pPr>
      <w:r>
        <w:rPr>
          <w:rFonts w:ascii="Times New Roman" w:hAnsi="Times New Roman"/>
          <w:color w:val="00000A"/>
          <w:sz w:val="28"/>
          <w:szCs w:val="28"/>
        </w:rPr>
        <w:lastRenderedPageBreak/>
        <w:t>10</w:t>
      </w:r>
    </w:p>
    <w:p w14:paraId="06EF8ADC" w14:textId="4DFA56E2" w:rsidR="00062641" w:rsidRPr="004671F9" w:rsidRDefault="00062641" w:rsidP="00062641">
      <w:pPr>
        <w:spacing w:after="0" w:line="340" w:lineRule="atLeast"/>
        <w:ind w:firstLine="708"/>
        <w:jc w:val="both"/>
        <w:rPr>
          <w:rFonts w:ascii="Times New Roman" w:hAnsi="Times New Roman"/>
          <w:color w:val="00000A"/>
          <w:sz w:val="28"/>
          <w:szCs w:val="28"/>
        </w:rPr>
      </w:pPr>
      <w:r w:rsidRPr="004671F9">
        <w:rPr>
          <w:rFonts w:ascii="Times New Roman" w:hAnsi="Times New Roman"/>
          <w:color w:val="00000A"/>
          <w:sz w:val="28"/>
          <w:szCs w:val="28"/>
        </w:rPr>
        <w:t xml:space="preserve">граждан для выполнения социально значимых работ по благоустройству и озеленению территории муниципального </w:t>
      </w:r>
      <w:r w:rsidR="001D7C93">
        <w:rPr>
          <w:rFonts w:ascii="Times New Roman" w:hAnsi="Times New Roman"/>
          <w:color w:val="00000A"/>
          <w:sz w:val="28"/>
          <w:szCs w:val="28"/>
        </w:rPr>
        <w:t>округа</w:t>
      </w:r>
      <w:r w:rsidRPr="004671F9">
        <w:rPr>
          <w:rFonts w:ascii="Times New Roman" w:hAnsi="Times New Roman"/>
          <w:color w:val="00000A"/>
          <w:sz w:val="28"/>
          <w:szCs w:val="28"/>
        </w:rPr>
        <w:softHyphen/>
        <w:t>.</w:t>
      </w:r>
    </w:p>
    <w:p w14:paraId="2EAEDC9C" w14:textId="77777777" w:rsidR="00062641" w:rsidRPr="004671F9" w:rsidRDefault="00062641" w:rsidP="00062641">
      <w:pPr>
        <w:spacing w:after="0" w:line="340" w:lineRule="atLeast"/>
        <w:jc w:val="both"/>
        <w:rPr>
          <w:rFonts w:ascii="Times New Roman" w:hAnsi="Times New Roman"/>
          <w:color w:val="00000A"/>
          <w:sz w:val="28"/>
          <w:szCs w:val="28"/>
        </w:rPr>
      </w:pPr>
    </w:p>
    <w:p w14:paraId="0552197A" w14:textId="361F67BF" w:rsidR="00062641" w:rsidRPr="0060309A" w:rsidRDefault="00062641" w:rsidP="0060309A">
      <w:pPr>
        <w:pStyle w:val="a5"/>
        <w:numPr>
          <w:ilvl w:val="0"/>
          <w:numId w:val="23"/>
        </w:numPr>
        <w:spacing w:after="0" w:line="340" w:lineRule="atLeast"/>
        <w:jc w:val="center"/>
        <w:rPr>
          <w:rFonts w:ascii="Times New Roman" w:hAnsi="Times New Roman"/>
          <w:b/>
          <w:bCs/>
          <w:color w:val="00000A"/>
          <w:sz w:val="28"/>
          <w:szCs w:val="28"/>
        </w:rPr>
      </w:pPr>
      <w:r w:rsidRPr="0060309A">
        <w:rPr>
          <w:rFonts w:ascii="Times New Roman" w:hAnsi="Times New Roman"/>
          <w:b/>
          <w:bCs/>
          <w:color w:val="00000A"/>
          <w:sz w:val="28"/>
          <w:szCs w:val="28"/>
        </w:rPr>
        <w:t xml:space="preserve">Уборка территории муниципального </w:t>
      </w:r>
      <w:r w:rsidR="009C517A" w:rsidRPr="0060309A">
        <w:rPr>
          <w:rFonts w:ascii="Times New Roman" w:hAnsi="Times New Roman"/>
          <w:b/>
          <w:bCs/>
          <w:color w:val="00000A"/>
          <w:sz w:val="28"/>
          <w:szCs w:val="28"/>
        </w:rPr>
        <w:t>округа</w:t>
      </w:r>
    </w:p>
    <w:p w14:paraId="00A487C2" w14:textId="1160BB03" w:rsidR="00062641" w:rsidRPr="004671F9" w:rsidRDefault="00062641" w:rsidP="002F1C4A">
      <w:pPr>
        <w:spacing w:after="0" w:line="340" w:lineRule="atLeast"/>
        <w:jc w:val="both"/>
        <w:rPr>
          <w:rFonts w:ascii="Times New Roman" w:hAnsi="Times New Roman"/>
          <w:color w:val="00000A"/>
          <w:sz w:val="28"/>
          <w:szCs w:val="28"/>
        </w:rPr>
      </w:pPr>
      <w:r w:rsidRPr="004671F9">
        <w:rPr>
          <w:rFonts w:ascii="Times New Roman" w:hAnsi="Times New Roman"/>
          <w:b/>
          <w:bCs/>
          <w:color w:val="00000A"/>
          <w:sz w:val="28"/>
          <w:szCs w:val="28"/>
        </w:rPr>
        <w:t xml:space="preserve"> </w:t>
      </w:r>
      <w:r w:rsidR="00E91B18">
        <w:rPr>
          <w:rFonts w:ascii="Times New Roman" w:hAnsi="Times New Roman"/>
          <w:b/>
          <w:bCs/>
          <w:color w:val="00000A"/>
          <w:sz w:val="28"/>
          <w:szCs w:val="28"/>
        </w:rPr>
        <w:t xml:space="preserve">     </w:t>
      </w:r>
      <w:r w:rsidRPr="004671F9">
        <w:rPr>
          <w:rFonts w:ascii="Times New Roman" w:hAnsi="Times New Roman"/>
          <w:color w:val="00000A"/>
          <w:sz w:val="28"/>
          <w:szCs w:val="28"/>
        </w:rPr>
        <w:t xml:space="preserve">4.1. </w:t>
      </w:r>
      <w:r w:rsidR="00723A08" w:rsidRPr="004671F9">
        <w:rPr>
          <w:rFonts w:ascii="Times New Roman" w:hAnsi="Times New Roman"/>
          <w:color w:val="00000A"/>
          <w:sz w:val="28"/>
          <w:szCs w:val="28"/>
        </w:rPr>
        <w:t xml:space="preserve">Уборка </w:t>
      </w:r>
      <w:r w:rsidR="00723A08">
        <w:rPr>
          <w:rFonts w:ascii="Times New Roman" w:hAnsi="Times New Roman"/>
          <w:color w:val="00000A"/>
          <w:sz w:val="28"/>
          <w:szCs w:val="28"/>
        </w:rPr>
        <w:t>муниципального</w:t>
      </w:r>
      <w:r w:rsidR="009E3A61">
        <w:rPr>
          <w:rFonts w:ascii="Times New Roman" w:hAnsi="Times New Roman"/>
          <w:color w:val="00000A"/>
          <w:sz w:val="28"/>
          <w:szCs w:val="28"/>
        </w:rPr>
        <w:t xml:space="preserve"> округа </w:t>
      </w:r>
      <w:r w:rsidRPr="004671F9">
        <w:rPr>
          <w:rFonts w:ascii="Times New Roman" w:hAnsi="Times New Roman"/>
          <w:color w:val="00000A"/>
          <w:sz w:val="28"/>
          <w:szCs w:val="28"/>
        </w:rPr>
        <w:t xml:space="preserve">осуществляется ответственными лицами, перечисленными в пункте 3.2 настоящих Правил, в соответствии с требованиями нормативных и нормативно-технических актов Российской Федерации, Новгородской области, настоящих Правил и иных муниципальных правовых актов органов местного самоуправления. Технология и режимы производства уборочных работ должны обеспечить беспрепятственное движение транспорта и пешеходов независимо от погодных условий. </w:t>
      </w:r>
    </w:p>
    <w:p w14:paraId="5E721271" w14:textId="7F840EB3" w:rsidR="00062641" w:rsidRDefault="00062641" w:rsidP="002F1C4A">
      <w:pPr>
        <w:spacing w:after="0" w:line="340" w:lineRule="atLeast"/>
        <w:ind w:firstLine="708"/>
        <w:jc w:val="both"/>
        <w:rPr>
          <w:rFonts w:ascii="Times New Roman" w:hAnsi="Times New Roman"/>
          <w:sz w:val="28"/>
          <w:szCs w:val="28"/>
        </w:rPr>
      </w:pPr>
      <w:r w:rsidRPr="004671F9">
        <w:rPr>
          <w:rFonts w:ascii="Times New Roman" w:hAnsi="Times New Roman"/>
          <w:sz w:val="28"/>
          <w:szCs w:val="28"/>
        </w:rPr>
        <w:t>4.2.  Уборка и очистка канав, труб дренажей, предназначенных для отвода талых, дождевых и грунтовых вод с улиц и дорог производится соответствующими предприятиями, эксплуатирующими эти сооружения; во дворах</w:t>
      </w:r>
      <w:r w:rsidR="002F1C4A">
        <w:rPr>
          <w:rFonts w:ascii="Times New Roman" w:hAnsi="Times New Roman"/>
          <w:sz w:val="28"/>
          <w:szCs w:val="28"/>
        </w:rPr>
        <w:t xml:space="preserve"> </w:t>
      </w:r>
      <w:r w:rsidRPr="004671F9">
        <w:rPr>
          <w:rFonts w:ascii="Times New Roman" w:hAnsi="Times New Roman"/>
          <w:sz w:val="28"/>
          <w:szCs w:val="28"/>
        </w:rPr>
        <w:t xml:space="preserve">домовладельцами, застройщиками; на территориях предприятий и организаций </w:t>
      </w:r>
      <w:r>
        <w:rPr>
          <w:rFonts w:ascii="Times New Roman" w:hAnsi="Times New Roman"/>
          <w:sz w:val="28"/>
          <w:szCs w:val="28"/>
        </w:rPr>
        <w:t>-</w:t>
      </w:r>
      <w:r w:rsidRPr="004671F9">
        <w:rPr>
          <w:rFonts w:ascii="Times New Roman" w:hAnsi="Times New Roman"/>
          <w:sz w:val="28"/>
          <w:szCs w:val="28"/>
        </w:rPr>
        <w:t xml:space="preserve"> предприятиями и организациями. Ведомственные водоотводные </w:t>
      </w:r>
      <w:r>
        <w:rPr>
          <w:rFonts w:ascii="Times New Roman" w:hAnsi="Times New Roman"/>
          <w:sz w:val="28"/>
          <w:szCs w:val="28"/>
        </w:rPr>
        <w:t>сооружения</w:t>
      </w:r>
      <w:r w:rsidRPr="004671F9">
        <w:rPr>
          <w:rFonts w:ascii="Times New Roman" w:hAnsi="Times New Roman"/>
          <w:sz w:val="28"/>
          <w:szCs w:val="28"/>
        </w:rPr>
        <w:t xml:space="preserve"> обслуживаются дорожными организациями соответствующих ве</w:t>
      </w:r>
      <w:r>
        <w:rPr>
          <w:rFonts w:ascii="Times New Roman" w:hAnsi="Times New Roman"/>
          <w:sz w:val="28"/>
          <w:szCs w:val="28"/>
        </w:rPr>
        <w:t>домств.</w:t>
      </w:r>
    </w:p>
    <w:p w14:paraId="593A6206" w14:textId="77777777" w:rsidR="00062641" w:rsidRPr="004671F9" w:rsidRDefault="00062641" w:rsidP="00062641">
      <w:pPr>
        <w:tabs>
          <w:tab w:val="left" w:pos="4410"/>
          <w:tab w:val="center" w:pos="5031"/>
        </w:tabs>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4.3. Ответственность за содержание территорий, прилегающих к акваториям рек и искусственных водоемов (прудов и прочих водных объектов), возлагается на собственников и других </w:t>
      </w:r>
      <w:r>
        <w:rPr>
          <w:rFonts w:ascii="Times New Roman" w:hAnsi="Times New Roman"/>
          <w:sz w:val="28"/>
          <w:szCs w:val="28"/>
        </w:rPr>
        <w:t xml:space="preserve">владельцев указанных земельных </w:t>
      </w:r>
      <w:r w:rsidRPr="004671F9">
        <w:rPr>
          <w:rFonts w:ascii="Times New Roman" w:hAnsi="Times New Roman"/>
          <w:sz w:val="28"/>
          <w:szCs w:val="28"/>
        </w:rPr>
        <w:t>участков.</w:t>
      </w:r>
    </w:p>
    <w:p w14:paraId="2FCF6C61" w14:textId="6B665E06"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sidRPr="004671F9">
        <w:rPr>
          <w:rFonts w:ascii="Times New Roman" w:hAnsi="Times New Roman"/>
          <w:sz w:val="28"/>
          <w:szCs w:val="28"/>
        </w:rPr>
        <w:tab/>
        <w:t>4.4. Общественные туалеты, свалки бытового мусора, полигоны промышленных и бытовых отходов, поля ассенизации содержатся предприятиями, организациями и учреждениями, в ведении которых они находятся.</w:t>
      </w:r>
      <w:r>
        <w:rPr>
          <w:rFonts w:ascii="Times New Roman" w:hAnsi="Times New Roman"/>
          <w:sz w:val="28"/>
          <w:szCs w:val="28"/>
        </w:rPr>
        <w:t xml:space="preserve"> </w:t>
      </w:r>
      <w:r w:rsidRPr="004671F9">
        <w:rPr>
          <w:rFonts w:ascii="Times New Roman" w:hAnsi="Times New Roman"/>
          <w:sz w:val="28"/>
          <w:szCs w:val="28"/>
        </w:rPr>
        <w:t>Организацию уборки иных территорий осуществляет Администрация Демян</w:t>
      </w:r>
      <w:r>
        <w:rPr>
          <w:rFonts w:ascii="Times New Roman" w:hAnsi="Times New Roman"/>
          <w:sz w:val="28"/>
          <w:szCs w:val="28"/>
        </w:rPr>
        <w:t xml:space="preserve">ского муниципального </w:t>
      </w:r>
      <w:r w:rsidR="00776558">
        <w:rPr>
          <w:rFonts w:ascii="Times New Roman" w:hAnsi="Times New Roman"/>
          <w:sz w:val="28"/>
          <w:szCs w:val="28"/>
        </w:rPr>
        <w:t>округа</w:t>
      </w:r>
      <w:r w:rsidR="002F1C4A">
        <w:rPr>
          <w:rFonts w:ascii="Times New Roman" w:hAnsi="Times New Roman"/>
          <w:sz w:val="28"/>
          <w:szCs w:val="28"/>
        </w:rPr>
        <w:t xml:space="preserve">, </w:t>
      </w:r>
      <w:r w:rsidR="002F1C4A" w:rsidRPr="004671F9">
        <w:rPr>
          <w:rFonts w:ascii="Times New Roman" w:hAnsi="Times New Roman"/>
          <w:sz w:val="28"/>
          <w:szCs w:val="28"/>
        </w:rPr>
        <w:t>по</w:t>
      </w:r>
      <w:r w:rsidRPr="004671F9">
        <w:rPr>
          <w:rFonts w:ascii="Times New Roman" w:hAnsi="Times New Roman"/>
          <w:sz w:val="28"/>
          <w:szCs w:val="28"/>
        </w:rPr>
        <w:t xml:space="preserve"> договорам с</w:t>
      </w:r>
      <w:r w:rsidR="00E91B18">
        <w:rPr>
          <w:rFonts w:ascii="Times New Roman" w:hAnsi="Times New Roman"/>
          <w:sz w:val="28"/>
          <w:szCs w:val="28"/>
        </w:rPr>
        <w:t>о</w:t>
      </w:r>
      <w:r w:rsidRPr="004671F9">
        <w:rPr>
          <w:rFonts w:ascii="Times New Roman" w:hAnsi="Times New Roman"/>
          <w:sz w:val="28"/>
          <w:szCs w:val="28"/>
        </w:rPr>
        <w:t xml:space="preserve"> специализированными организациями. </w:t>
      </w:r>
      <w:r w:rsidRPr="004671F9">
        <w:rPr>
          <w:rFonts w:ascii="Times New Roman" w:hAnsi="Times New Roman"/>
          <w:sz w:val="28"/>
          <w:szCs w:val="28"/>
        </w:rPr>
        <w:br/>
        <w:t xml:space="preserve">      </w:t>
      </w:r>
      <w:r>
        <w:rPr>
          <w:rFonts w:ascii="Times New Roman" w:hAnsi="Times New Roman"/>
          <w:sz w:val="28"/>
          <w:szCs w:val="28"/>
        </w:rPr>
        <w:t xml:space="preserve"> </w:t>
      </w:r>
      <w:r w:rsidRPr="004671F9">
        <w:rPr>
          <w:rFonts w:ascii="Times New Roman" w:hAnsi="Times New Roman"/>
          <w:sz w:val="28"/>
          <w:szCs w:val="28"/>
        </w:rPr>
        <w:t xml:space="preserve">  4.5. Содержание строительных площадок.</w:t>
      </w:r>
    </w:p>
    <w:p w14:paraId="437D83CE" w14:textId="77777777" w:rsidR="00062641"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4.5.1. Строительные и другие организации при производстве строительных, ремонтных и восстановительных работ обязаны регулярно, а также в </w:t>
      </w:r>
    </w:p>
    <w:p w14:paraId="24B1FFB7"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двухдневный срок после полного их окончания в пределах строительной площадки, убирать остатки стройматериалов, грунта и мусора.</w:t>
      </w:r>
    </w:p>
    <w:p w14:paraId="5BABC893" w14:textId="06B2B81B" w:rsidR="00720A65"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4.5.2. Строительные площадки, а </w:t>
      </w:r>
      <w:r w:rsidR="002F1C4A" w:rsidRPr="004671F9">
        <w:rPr>
          <w:rFonts w:ascii="Times New Roman" w:hAnsi="Times New Roman"/>
          <w:sz w:val="28"/>
          <w:szCs w:val="28"/>
        </w:rPr>
        <w:t>также</w:t>
      </w:r>
      <w:r w:rsidRPr="004671F9">
        <w:rPr>
          <w:rFonts w:ascii="Times New Roman" w:hAnsi="Times New Roman"/>
          <w:sz w:val="28"/>
          <w:szCs w:val="28"/>
        </w:rPr>
        <w:t xml:space="preserve"> объекты по производству строительных </w:t>
      </w:r>
      <w:r w:rsidR="002F1C4A" w:rsidRPr="004671F9">
        <w:rPr>
          <w:rFonts w:ascii="Times New Roman" w:hAnsi="Times New Roman"/>
          <w:sz w:val="28"/>
          <w:szCs w:val="28"/>
        </w:rPr>
        <w:t>материалов в</w:t>
      </w:r>
      <w:r w:rsidRPr="004671F9">
        <w:rPr>
          <w:rFonts w:ascii="Times New Roman" w:hAnsi="Times New Roman"/>
          <w:sz w:val="28"/>
          <w:szCs w:val="28"/>
        </w:rPr>
        <w:t xml:space="preserve"> обязательном порядке должны оборудоваться пунктами очистки (мойки) колес автотранспорта. </w:t>
      </w:r>
      <w:r>
        <w:rPr>
          <w:rFonts w:ascii="Times New Roman" w:hAnsi="Times New Roman"/>
          <w:sz w:val="28"/>
          <w:szCs w:val="28"/>
        </w:rPr>
        <w:t xml:space="preserve"> </w:t>
      </w:r>
      <w:r w:rsidRPr="004671F9">
        <w:rPr>
          <w:rFonts w:ascii="Times New Roman" w:hAnsi="Times New Roman"/>
          <w:sz w:val="28"/>
          <w:szCs w:val="28"/>
        </w:rPr>
        <w:t xml:space="preserve">Запрещается </w:t>
      </w:r>
      <w:r w:rsidR="002F1C4A" w:rsidRPr="004671F9">
        <w:rPr>
          <w:rFonts w:ascii="Times New Roman" w:hAnsi="Times New Roman"/>
          <w:sz w:val="28"/>
          <w:szCs w:val="28"/>
        </w:rPr>
        <w:t xml:space="preserve">вынос </w:t>
      </w:r>
      <w:r w:rsidR="002F1C4A">
        <w:rPr>
          <w:rFonts w:ascii="Times New Roman" w:hAnsi="Times New Roman"/>
          <w:sz w:val="28"/>
          <w:szCs w:val="28"/>
        </w:rPr>
        <w:t>грунта</w:t>
      </w:r>
      <w:r w:rsidRPr="004671F9">
        <w:rPr>
          <w:rFonts w:ascii="Times New Roman" w:hAnsi="Times New Roman"/>
          <w:sz w:val="28"/>
          <w:szCs w:val="28"/>
        </w:rPr>
        <w:t xml:space="preserve"> и </w:t>
      </w:r>
      <w:r w:rsidR="00E91B18" w:rsidRPr="004671F9">
        <w:rPr>
          <w:rFonts w:ascii="Times New Roman" w:hAnsi="Times New Roman"/>
          <w:sz w:val="28"/>
          <w:szCs w:val="28"/>
        </w:rPr>
        <w:t xml:space="preserve">грязи </w:t>
      </w:r>
      <w:r w:rsidR="00E91B18">
        <w:rPr>
          <w:rFonts w:ascii="Times New Roman" w:hAnsi="Times New Roman"/>
          <w:sz w:val="28"/>
          <w:szCs w:val="28"/>
        </w:rPr>
        <w:t>ко</w:t>
      </w:r>
      <w:r w:rsidR="00E91B18">
        <w:rPr>
          <w:rFonts w:ascii="Times New Roman" w:hAnsi="Times New Roman"/>
          <w:sz w:val="28"/>
          <w:szCs w:val="28"/>
        </w:rPr>
        <w:softHyphen/>
        <w:t>лесами</w:t>
      </w:r>
      <w:r w:rsidRPr="004671F9">
        <w:rPr>
          <w:rFonts w:ascii="Times New Roman" w:hAnsi="Times New Roman"/>
          <w:sz w:val="28"/>
          <w:szCs w:val="28"/>
        </w:rPr>
        <w:t xml:space="preserve"> автотранспорта на дороги общего пользования.</w:t>
      </w:r>
    </w:p>
    <w:p w14:paraId="6FA9A98F" w14:textId="77777777" w:rsidR="00776558"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4.5.3. Для складирования мусора и отходов строительного производства на строительной площадке должны быть оборудованы и огорожены специально отведенные </w:t>
      </w:r>
    </w:p>
    <w:p w14:paraId="683A98F9" w14:textId="45B7CADD"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места или </w:t>
      </w:r>
      <w:r w:rsidR="009C5A9A" w:rsidRPr="004671F9">
        <w:rPr>
          <w:rFonts w:ascii="Times New Roman" w:hAnsi="Times New Roman"/>
          <w:sz w:val="28"/>
          <w:szCs w:val="28"/>
        </w:rPr>
        <w:t>установлен бункер</w:t>
      </w:r>
      <w:r w:rsidRPr="004671F9">
        <w:rPr>
          <w:rFonts w:ascii="Times New Roman" w:hAnsi="Times New Roman"/>
          <w:sz w:val="28"/>
          <w:szCs w:val="28"/>
        </w:rPr>
        <w:t>-накопитель. Запрещается складирование мусора, грунта и отходов строительного производства вне специально отведенных мест.</w:t>
      </w:r>
    </w:p>
    <w:p w14:paraId="19B6E941" w14:textId="77777777" w:rsidR="009C5A9A" w:rsidRDefault="00062641" w:rsidP="00062641">
      <w:pPr>
        <w:spacing w:after="0" w:line="340" w:lineRule="atLeast"/>
        <w:jc w:val="both"/>
        <w:rPr>
          <w:rFonts w:ascii="Times New Roman" w:hAnsi="Times New Roman"/>
          <w:b/>
          <w:sz w:val="28"/>
          <w:szCs w:val="28"/>
        </w:rPr>
      </w:pPr>
      <w:r w:rsidRPr="004671F9">
        <w:rPr>
          <w:rFonts w:ascii="Times New Roman" w:hAnsi="Times New Roman"/>
          <w:sz w:val="28"/>
          <w:szCs w:val="28"/>
        </w:rPr>
        <w:t xml:space="preserve">       4.5.4. Ответственность за содержание законсервированного объ</w:t>
      </w:r>
      <w:r w:rsidRPr="004671F9">
        <w:rPr>
          <w:rFonts w:ascii="Times New Roman" w:hAnsi="Times New Roman"/>
          <w:sz w:val="28"/>
          <w:szCs w:val="28"/>
        </w:rPr>
        <w:softHyphen/>
        <w:t>екта строительства (долгостроя) возлагается на балансодержателя (заказчика-застройщика).</w:t>
      </w:r>
      <w:r w:rsidRPr="004671F9">
        <w:rPr>
          <w:rFonts w:ascii="Times New Roman" w:hAnsi="Times New Roman"/>
          <w:sz w:val="28"/>
          <w:szCs w:val="28"/>
        </w:rPr>
        <w:br/>
      </w:r>
    </w:p>
    <w:p w14:paraId="719F884F" w14:textId="7EA0ADE9" w:rsidR="009C5A9A" w:rsidRPr="009C5A9A" w:rsidRDefault="009C5A9A" w:rsidP="009C5A9A">
      <w:pPr>
        <w:spacing w:after="0" w:line="340" w:lineRule="atLeast"/>
        <w:jc w:val="center"/>
        <w:rPr>
          <w:rFonts w:ascii="Times New Roman" w:hAnsi="Times New Roman"/>
          <w:bCs/>
          <w:sz w:val="28"/>
          <w:szCs w:val="28"/>
        </w:rPr>
      </w:pPr>
      <w:r w:rsidRPr="009C5A9A">
        <w:rPr>
          <w:rFonts w:ascii="Times New Roman" w:hAnsi="Times New Roman"/>
          <w:bCs/>
          <w:sz w:val="28"/>
          <w:szCs w:val="28"/>
        </w:rPr>
        <w:lastRenderedPageBreak/>
        <w:t>11</w:t>
      </w:r>
    </w:p>
    <w:p w14:paraId="7421F197" w14:textId="36EE5E2C"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b/>
          <w:sz w:val="28"/>
          <w:szCs w:val="28"/>
        </w:rPr>
        <w:t xml:space="preserve">  </w:t>
      </w:r>
      <w:r w:rsidRPr="004671F9">
        <w:rPr>
          <w:rFonts w:ascii="Times New Roman" w:hAnsi="Times New Roman"/>
          <w:sz w:val="28"/>
          <w:szCs w:val="28"/>
        </w:rPr>
        <w:t>4.6</w:t>
      </w:r>
      <w:r w:rsidRPr="004671F9">
        <w:rPr>
          <w:rFonts w:ascii="Times New Roman" w:hAnsi="Times New Roman"/>
          <w:b/>
          <w:sz w:val="28"/>
          <w:szCs w:val="28"/>
        </w:rPr>
        <w:t xml:space="preserve">. </w:t>
      </w:r>
      <w:r w:rsidRPr="004671F9">
        <w:rPr>
          <w:rFonts w:ascii="Times New Roman" w:hAnsi="Times New Roman"/>
          <w:sz w:val="28"/>
          <w:szCs w:val="28"/>
        </w:rPr>
        <w:t>Установка урн.</w:t>
      </w:r>
    </w:p>
    <w:p w14:paraId="553E2464"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 xml:space="preserve"> 4.6.1.  Для предотвращения засорения улиц, площадей и других общественных мест мусором устанавливаются урны. Ответственными за установку урн являются:</w:t>
      </w:r>
    </w:p>
    <w:p w14:paraId="4C06F7F4"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предприятия, организации, учебные учреждения – около своих зданий, как пра</w:t>
      </w:r>
      <w:r w:rsidRPr="004671F9">
        <w:rPr>
          <w:rFonts w:ascii="Times New Roman" w:hAnsi="Times New Roman"/>
          <w:sz w:val="28"/>
          <w:szCs w:val="28"/>
        </w:rPr>
        <w:softHyphen/>
        <w:t>вило, у входа и выхода;</w:t>
      </w:r>
    </w:p>
    <w:p w14:paraId="42632D7F"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торгующие организации – у входа и выхода из торговых помещений, у палаток, ларьков, павильонов и т.д.;</w:t>
      </w:r>
    </w:p>
    <w:p w14:paraId="71D54384"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администрации рынков – у входа, выхо</w:t>
      </w:r>
      <w:r>
        <w:rPr>
          <w:rFonts w:ascii="Times New Roman" w:hAnsi="Times New Roman"/>
          <w:sz w:val="28"/>
          <w:szCs w:val="28"/>
        </w:rPr>
        <w:t>да с территории рынка;</w:t>
      </w:r>
      <w:r>
        <w:rPr>
          <w:rFonts w:ascii="Times New Roman" w:hAnsi="Times New Roman"/>
          <w:sz w:val="28"/>
          <w:szCs w:val="28"/>
        </w:rPr>
        <w:br/>
      </w:r>
      <w:r w:rsidRPr="004671F9">
        <w:rPr>
          <w:rFonts w:ascii="Times New Roman" w:hAnsi="Times New Roman"/>
          <w:sz w:val="28"/>
          <w:szCs w:val="28"/>
        </w:rPr>
        <w:t>- автозаправочные станции, пункты придорожного сервиса, авторемонтные - мастерские – у каждой раздаточной колонки и входа выхода в административные - здания и ремонтные боксы;</w:t>
      </w:r>
    </w:p>
    <w:p w14:paraId="1D8C0BC0"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в иных слу</w:t>
      </w:r>
      <w:r>
        <w:rPr>
          <w:rFonts w:ascii="Times New Roman" w:hAnsi="Times New Roman"/>
          <w:sz w:val="28"/>
          <w:szCs w:val="28"/>
        </w:rPr>
        <w:t>чаях ответственные определяются</w:t>
      </w:r>
      <w:r w:rsidRPr="004671F9">
        <w:rPr>
          <w:rFonts w:ascii="Times New Roman" w:hAnsi="Times New Roman"/>
          <w:sz w:val="28"/>
          <w:szCs w:val="28"/>
        </w:rPr>
        <w:t xml:space="preserve"> органом местного самоуправления.</w:t>
      </w:r>
    </w:p>
    <w:p w14:paraId="20AB94B3"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 xml:space="preserve">  4.6.2.  Урны должны содержаться ответственными организациями в исправном и опрятном состоянии, очищаться от мусора по мере его накопления.   </w:t>
      </w:r>
    </w:p>
    <w:p w14:paraId="1A03F2DE" w14:textId="77777777" w:rsidR="00062641" w:rsidRPr="004671F9" w:rsidRDefault="00062641" w:rsidP="00062641">
      <w:pPr>
        <w:spacing w:after="0" w:line="340" w:lineRule="atLeast"/>
        <w:ind w:firstLine="708"/>
        <w:jc w:val="both"/>
        <w:rPr>
          <w:rFonts w:ascii="Times New Roman" w:hAnsi="Times New Roman"/>
          <w:sz w:val="28"/>
          <w:szCs w:val="28"/>
        </w:rPr>
      </w:pPr>
      <w:r w:rsidRPr="004671F9">
        <w:rPr>
          <w:rFonts w:ascii="Times New Roman" w:hAnsi="Times New Roman"/>
          <w:sz w:val="28"/>
          <w:szCs w:val="28"/>
        </w:rPr>
        <w:t xml:space="preserve">4.7. Сбор и вывоз отходов производства и потребления.    </w:t>
      </w:r>
    </w:p>
    <w:p w14:paraId="2488F1DC"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 xml:space="preserve"> </w:t>
      </w:r>
      <w:r>
        <w:rPr>
          <w:rFonts w:ascii="Times New Roman" w:hAnsi="Times New Roman"/>
          <w:sz w:val="28"/>
          <w:szCs w:val="28"/>
        </w:rPr>
        <w:tab/>
      </w:r>
      <w:r w:rsidRPr="004671F9">
        <w:rPr>
          <w:rFonts w:ascii="Times New Roman" w:hAnsi="Times New Roman"/>
          <w:sz w:val="28"/>
          <w:szCs w:val="28"/>
        </w:rPr>
        <w:t xml:space="preserve">4.7.1.  Для сбора отходов производства и потребления на территориях предприятий, организаций, объектов производства, торговли и оказания </w:t>
      </w:r>
    </w:p>
    <w:p w14:paraId="34B35C24" w14:textId="77777777" w:rsidR="00720A65"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услуг всех форм собственности, в местах организованного отдыха устанавливаются контейнеры для сбора ТКО и бункеры-накопители.</w:t>
      </w:r>
    </w:p>
    <w:p w14:paraId="5FE29509"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 xml:space="preserve"> 4.7.2. Сбор коммунальных отходов от населения осуществляется по планово-регулярной системе путем накопления и временного хранения бытовых отходов в контейнерах и бункерах-накопителях или путем непосредственного сбора ТКО в мусороуборочную технику.</w:t>
      </w:r>
    </w:p>
    <w:p w14:paraId="127C70CF"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4.7.3 Сб</w:t>
      </w:r>
      <w:r>
        <w:rPr>
          <w:rFonts w:ascii="Times New Roman" w:hAnsi="Times New Roman"/>
          <w:sz w:val="28"/>
          <w:szCs w:val="28"/>
        </w:rPr>
        <w:t xml:space="preserve">ор, вывоз ТКО от юридических и </w:t>
      </w:r>
      <w:r w:rsidRPr="004671F9">
        <w:rPr>
          <w:rFonts w:ascii="Times New Roman" w:hAnsi="Times New Roman"/>
          <w:sz w:val="28"/>
          <w:szCs w:val="28"/>
        </w:rPr>
        <w:t>физических лиц осуществляется только специализированными организациями, имеющими лицензию на указанный вид деятельности. Вывоз осуществляется на договорной основе с со</w:t>
      </w:r>
    </w:p>
    <w:p w14:paraId="6690BDCE"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ответствующими юридическими и физическими лицами. Периодичность вывоза твердых коммунальных отходов определяется исходя из норм образования отходов</w:t>
      </w:r>
    </w:p>
    <w:p w14:paraId="59CE73F5"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w:t>
      </w:r>
      <w:r w:rsidRPr="004671F9">
        <w:rPr>
          <w:rFonts w:ascii="Times New Roman" w:hAnsi="Times New Roman"/>
          <w:sz w:val="28"/>
          <w:szCs w:val="28"/>
        </w:rPr>
        <w:t>4.7.4.</w:t>
      </w:r>
      <w:r>
        <w:rPr>
          <w:rFonts w:ascii="Times New Roman" w:hAnsi="Times New Roman"/>
          <w:sz w:val="28"/>
          <w:szCs w:val="28"/>
        </w:rPr>
        <w:t xml:space="preserve"> </w:t>
      </w:r>
      <w:r w:rsidRPr="004671F9">
        <w:rPr>
          <w:rFonts w:ascii="Times New Roman" w:hAnsi="Times New Roman"/>
          <w:sz w:val="28"/>
          <w:szCs w:val="28"/>
        </w:rPr>
        <w:t>Движение мусороуборочной техники, осуществляющей непосредственный сбор коммунальных отходов от населения, осуществляется в строгом соответствии с графиками.</w:t>
      </w:r>
    </w:p>
    <w:p w14:paraId="60435BF6" w14:textId="0EFDA4F0"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w:t>
      </w:r>
      <w:r>
        <w:rPr>
          <w:rFonts w:ascii="Times New Roman" w:hAnsi="Times New Roman"/>
          <w:sz w:val="28"/>
          <w:szCs w:val="28"/>
        </w:rPr>
        <w:t xml:space="preserve">       4.7.5. Организация системы </w:t>
      </w:r>
      <w:r w:rsidRPr="004671F9">
        <w:rPr>
          <w:rFonts w:ascii="Times New Roman" w:hAnsi="Times New Roman"/>
          <w:sz w:val="28"/>
          <w:szCs w:val="28"/>
        </w:rPr>
        <w:t xml:space="preserve">сбора и транспортирования ТКО от населения возлагается на Администрацию </w:t>
      </w:r>
      <w:r w:rsidR="004E4CD7">
        <w:rPr>
          <w:rFonts w:ascii="Times New Roman" w:hAnsi="Times New Roman"/>
          <w:sz w:val="28"/>
          <w:szCs w:val="28"/>
        </w:rPr>
        <w:t>Демянского муниципального округа</w:t>
      </w:r>
      <w:r w:rsidRPr="004671F9">
        <w:rPr>
          <w:rFonts w:ascii="Times New Roman" w:hAnsi="Times New Roman"/>
          <w:sz w:val="28"/>
          <w:szCs w:val="28"/>
        </w:rPr>
        <w:t>.</w:t>
      </w:r>
    </w:p>
    <w:p w14:paraId="132BE408"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b/>
          <w:sz w:val="28"/>
          <w:szCs w:val="28"/>
        </w:rPr>
        <w:t xml:space="preserve">       </w:t>
      </w:r>
      <w:r w:rsidRPr="004671F9">
        <w:rPr>
          <w:rFonts w:ascii="Times New Roman" w:hAnsi="Times New Roman"/>
          <w:sz w:val="28"/>
          <w:szCs w:val="28"/>
        </w:rPr>
        <w:t>4.8. Содержание контейнерных площадок</w:t>
      </w:r>
    </w:p>
    <w:p w14:paraId="15D7BD75" w14:textId="3664A5AF"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4.8.1. 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w:t>
      </w:r>
    </w:p>
    <w:p w14:paraId="108BEDF9"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м, но не более 100 м. В </w:t>
      </w:r>
      <w:r>
        <w:rPr>
          <w:rFonts w:ascii="Times New Roman" w:hAnsi="Times New Roman"/>
          <w:sz w:val="28"/>
          <w:szCs w:val="28"/>
        </w:rPr>
        <w:t xml:space="preserve">районах сложившейся застройки, </w:t>
      </w:r>
      <w:r w:rsidRPr="004671F9">
        <w:rPr>
          <w:rFonts w:ascii="Times New Roman" w:hAnsi="Times New Roman"/>
          <w:sz w:val="28"/>
          <w:szCs w:val="28"/>
        </w:rPr>
        <w:t>расстояние до жилых домов может быть сокращено до 8 – 10 м. Размер площадок рассчитывается из необходимого количества контейнеров, но не более 5 шт.</w:t>
      </w:r>
    </w:p>
    <w:p w14:paraId="5F4B3278" w14:textId="77777777" w:rsidR="0060309A" w:rsidRDefault="0060309A" w:rsidP="00062641">
      <w:pPr>
        <w:spacing w:after="0" w:line="340" w:lineRule="atLeast"/>
        <w:jc w:val="both"/>
        <w:rPr>
          <w:rFonts w:ascii="Times New Roman" w:hAnsi="Times New Roman"/>
          <w:sz w:val="28"/>
          <w:szCs w:val="28"/>
        </w:rPr>
      </w:pPr>
    </w:p>
    <w:p w14:paraId="2D8CAF5E" w14:textId="231B6CBC" w:rsidR="0060309A" w:rsidRPr="004671F9" w:rsidRDefault="0060309A" w:rsidP="0060309A">
      <w:pPr>
        <w:spacing w:after="0" w:line="340" w:lineRule="atLeast"/>
        <w:jc w:val="center"/>
        <w:rPr>
          <w:rFonts w:ascii="Times New Roman" w:hAnsi="Times New Roman"/>
          <w:sz w:val="28"/>
          <w:szCs w:val="28"/>
        </w:rPr>
      </w:pPr>
      <w:r>
        <w:rPr>
          <w:rFonts w:ascii="Times New Roman" w:hAnsi="Times New Roman"/>
          <w:sz w:val="28"/>
          <w:szCs w:val="28"/>
        </w:rPr>
        <w:lastRenderedPageBreak/>
        <w:t>12</w:t>
      </w:r>
    </w:p>
    <w:p w14:paraId="63353356" w14:textId="34E3053E"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4.8.2. Размещение контейнерных площадок и площадок для бункеров-накопителей производится по заявкам соответствующих жилищно-эксплуатационных организаций, согласованным с Администрацией Демянского муниципального </w:t>
      </w:r>
      <w:r w:rsidR="00776558">
        <w:rPr>
          <w:rFonts w:ascii="Times New Roman" w:hAnsi="Times New Roman"/>
          <w:sz w:val="28"/>
          <w:szCs w:val="28"/>
        </w:rPr>
        <w:t>округа</w:t>
      </w:r>
      <w:r w:rsidRPr="004671F9">
        <w:rPr>
          <w:rFonts w:ascii="Times New Roman" w:hAnsi="Times New Roman"/>
          <w:sz w:val="28"/>
          <w:szCs w:val="28"/>
        </w:rPr>
        <w:t>.</w:t>
      </w:r>
    </w:p>
    <w:p w14:paraId="0AFF47D5" w14:textId="420D2B5B" w:rsidR="00062641"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4.8.3.  Количество </w:t>
      </w:r>
      <w:r w:rsidR="004E4CD7">
        <w:rPr>
          <w:rFonts w:ascii="Times New Roman" w:hAnsi="Times New Roman"/>
          <w:sz w:val="28"/>
          <w:szCs w:val="28"/>
        </w:rPr>
        <w:t>площадок</w:t>
      </w:r>
      <w:r w:rsidR="00776558" w:rsidRPr="004671F9">
        <w:rPr>
          <w:rFonts w:ascii="Times New Roman" w:hAnsi="Times New Roman"/>
          <w:sz w:val="28"/>
          <w:szCs w:val="28"/>
        </w:rPr>
        <w:t>, контейнеров</w:t>
      </w:r>
      <w:r w:rsidRPr="004671F9">
        <w:rPr>
          <w:rFonts w:ascii="Times New Roman" w:hAnsi="Times New Roman"/>
          <w:sz w:val="28"/>
          <w:szCs w:val="28"/>
        </w:rPr>
        <w:t xml:space="preserve"> и бункеров-накопителей на них должно соответствовать </w:t>
      </w:r>
      <w:r w:rsidR="00776558" w:rsidRPr="004671F9">
        <w:rPr>
          <w:rFonts w:ascii="Times New Roman" w:hAnsi="Times New Roman"/>
          <w:sz w:val="28"/>
          <w:szCs w:val="28"/>
        </w:rPr>
        <w:t>утвержденным нормам</w:t>
      </w:r>
      <w:r w:rsidRPr="004671F9">
        <w:rPr>
          <w:rFonts w:ascii="Times New Roman" w:hAnsi="Times New Roman"/>
          <w:sz w:val="28"/>
          <w:szCs w:val="28"/>
        </w:rPr>
        <w:t xml:space="preserve"> накопления ТБО.</w:t>
      </w:r>
      <w:r w:rsidRPr="004671F9">
        <w:rPr>
          <w:rFonts w:ascii="Times New Roman" w:hAnsi="Times New Roman"/>
          <w:sz w:val="28"/>
          <w:szCs w:val="28"/>
        </w:rPr>
        <w:br/>
        <w:t xml:space="preserve">        4.8.4.   Запрещается устанавливать контейнеры и бункера-накопители на проезжей части, тротуарах, газонах и в проездах дворов.</w:t>
      </w:r>
    </w:p>
    <w:p w14:paraId="7E7364D5"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4.8.5. Ответственность за содержание контейнерных площадок и площадок для бункеров-накопителей и их зачистку (уборку) возлагается:</w:t>
      </w:r>
    </w:p>
    <w:p w14:paraId="2BF030E6" w14:textId="77777777" w:rsidR="00062641" w:rsidRPr="004671F9" w:rsidRDefault="00062641" w:rsidP="00062641">
      <w:pPr>
        <w:tabs>
          <w:tab w:val="left" w:pos="4185"/>
          <w:tab w:val="center" w:pos="5031"/>
        </w:tabs>
        <w:spacing w:after="0" w:line="340" w:lineRule="atLeast"/>
        <w:jc w:val="both"/>
        <w:rPr>
          <w:rFonts w:ascii="Times New Roman" w:hAnsi="Times New Roman"/>
          <w:sz w:val="28"/>
          <w:szCs w:val="28"/>
        </w:rPr>
      </w:pPr>
      <w:r w:rsidRPr="004671F9">
        <w:rPr>
          <w:rFonts w:ascii="Times New Roman" w:hAnsi="Times New Roman"/>
          <w:sz w:val="28"/>
          <w:szCs w:val="28"/>
        </w:rPr>
        <w:t>по многоквартирным жилым домам – на обслуживающие организации;</w:t>
      </w:r>
    </w:p>
    <w:p w14:paraId="3890A239" w14:textId="51FCFD68" w:rsidR="00720A65"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по частному жилому фонду – </w:t>
      </w:r>
      <w:r w:rsidR="00776558" w:rsidRPr="004671F9">
        <w:rPr>
          <w:rFonts w:ascii="Times New Roman" w:hAnsi="Times New Roman"/>
          <w:sz w:val="28"/>
          <w:szCs w:val="28"/>
        </w:rPr>
        <w:t>на собственников</w:t>
      </w:r>
      <w:r w:rsidRPr="004671F9">
        <w:rPr>
          <w:rFonts w:ascii="Times New Roman" w:hAnsi="Times New Roman"/>
          <w:sz w:val="28"/>
          <w:szCs w:val="28"/>
        </w:rPr>
        <w:t xml:space="preserve"> жилья;</w:t>
      </w:r>
    </w:p>
    <w:p w14:paraId="1FAC472A"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по остальным территориям – на предприятия, организации, и иные хозяйствующие субъекты.</w:t>
      </w:r>
    </w:p>
    <w:p w14:paraId="2F32E3A9" w14:textId="2B081DB3"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4.9</w:t>
      </w:r>
      <w:r w:rsidR="004E4CD7">
        <w:rPr>
          <w:rFonts w:ascii="Times New Roman" w:hAnsi="Times New Roman"/>
          <w:sz w:val="28"/>
          <w:szCs w:val="28"/>
        </w:rPr>
        <w:t xml:space="preserve">. </w:t>
      </w:r>
      <w:r w:rsidRPr="004671F9">
        <w:rPr>
          <w:rFonts w:ascii="Times New Roman" w:hAnsi="Times New Roman"/>
          <w:sz w:val="28"/>
          <w:szCs w:val="28"/>
        </w:rPr>
        <w:t>Сбор и вывоз жидких бытовых отходов (ЖБО).</w:t>
      </w:r>
      <w:r w:rsidRPr="004671F9">
        <w:rPr>
          <w:rFonts w:ascii="Times New Roman" w:hAnsi="Times New Roman"/>
          <w:sz w:val="28"/>
          <w:szCs w:val="28"/>
        </w:rPr>
        <w:br/>
        <w:t xml:space="preserve">       4.9.1 Сброс ЖБО от предприятий, организаций, учреждений, частных домовладений и МКД осуществляется в канализационные сети.</w:t>
      </w:r>
    </w:p>
    <w:p w14:paraId="4E549639"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4.9.2. В случае отсутствия канализационной сети, отвод бытовых стоков допускается в водонепроницаемый септик, устроенный в соответствии с установленными требованиями.</w:t>
      </w:r>
    </w:p>
    <w:p w14:paraId="1E13DBA8"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4.9.3.</w:t>
      </w:r>
      <w:r w:rsidRPr="00BB12E6">
        <w:rPr>
          <w:rFonts w:ascii="Times New Roman" w:hAnsi="Times New Roman"/>
          <w:sz w:val="28"/>
          <w:szCs w:val="28"/>
        </w:rPr>
        <w:t xml:space="preserve"> </w:t>
      </w:r>
      <w:r w:rsidRPr="004671F9">
        <w:rPr>
          <w:rFonts w:ascii="Times New Roman" w:hAnsi="Times New Roman"/>
          <w:sz w:val="28"/>
          <w:szCs w:val="28"/>
        </w:rPr>
        <w:t>Запрещается устройство и эксплуатация дренирующих выгребных ям, а так же выпуск канализационных стоков открытым способом в дренажные канавы, приемные лотки дождевых вод, проезжую часть, водные объекты и на рельеф местности.</w:t>
      </w:r>
    </w:p>
    <w:p w14:paraId="0F8535C2" w14:textId="52DC1E9C" w:rsidR="00720A65"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4.9.4. Вывоз ЖБО производится специализированными предприятиями по мере необходимости на договорной основе в течение трех дней с момента оформления заявки. </w:t>
      </w:r>
    </w:p>
    <w:p w14:paraId="40D1DF1D" w14:textId="28BE4439"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4.10 Уборка и содержание автодорог и прилегающих к ним территорий</w:t>
      </w:r>
      <w:r w:rsidRPr="004671F9">
        <w:rPr>
          <w:rFonts w:ascii="Times New Roman" w:hAnsi="Times New Roman"/>
          <w:b/>
          <w:sz w:val="28"/>
          <w:szCs w:val="28"/>
        </w:rPr>
        <w:br/>
      </w:r>
      <w:r w:rsidRPr="004671F9">
        <w:rPr>
          <w:rFonts w:ascii="Times New Roman" w:hAnsi="Times New Roman"/>
          <w:sz w:val="28"/>
          <w:szCs w:val="28"/>
        </w:rPr>
        <w:t xml:space="preserve">         4.10.1. Уборка автодорог общего пользования местного значения, находящихся на </w:t>
      </w:r>
      <w:r w:rsidR="00776558" w:rsidRPr="004671F9">
        <w:rPr>
          <w:rFonts w:ascii="Times New Roman" w:hAnsi="Times New Roman"/>
          <w:sz w:val="28"/>
          <w:szCs w:val="28"/>
        </w:rPr>
        <w:t xml:space="preserve">территории </w:t>
      </w:r>
      <w:r w:rsidR="006D29F2">
        <w:rPr>
          <w:rFonts w:ascii="Times New Roman" w:hAnsi="Times New Roman"/>
          <w:sz w:val="28"/>
          <w:szCs w:val="28"/>
        </w:rPr>
        <w:t>Демянского муниципального округа</w:t>
      </w:r>
      <w:r w:rsidRPr="004671F9">
        <w:rPr>
          <w:rFonts w:ascii="Times New Roman" w:hAnsi="Times New Roman"/>
          <w:sz w:val="28"/>
          <w:szCs w:val="28"/>
        </w:rPr>
        <w:t xml:space="preserve"> возлагается на специализированные обслуживающие организации, заключившие контракт</w:t>
      </w:r>
      <w:r w:rsidR="006D29F2">
        <w:rPr>
          <w:rFonts w:ascii="Times New Roman" w:hAnsi="Times New Roman"/>
          <w:sz w:val="28"/>
          <w:szCs w:val="28"/>
        </w:rPr>
        <w:t xml:space="preserve"> (договоры)</w:t>
      </w:r>
      <w:r w:rsidRPr="004671F9">
        <w:rPr>
          <w:rFonts w:ascii="Times New Roman" w:hAnsi="Times New Roman"/>
          <w:sz w:val="28"/>
          <w:szCs w:val="28"/>
        </w:rPr>
        <w:t xml:space="preserve"> с </w:t>
      </w:r>
      <w:r w:rsidR="004E4CD7">
        <w:rPr>
          <w:rFonts w:ascii="Times New Roman" w:hAnsi="Times New Roman"/>
          <w:sz w:val="28"/>
          <w:szCs w:val="28"/>
        </w:rPr>
        <w:t>Администраци</w:t>
      </w:r>
      <w:r w:rsidR="006D29F2">
        <w:rPr>
          <w:rFonts w:ascii="Times New Roman" w:hAnsi="Times New Roman"/>
          <w:sz w:val="28"/>
          <w:szCs w:val="28"/>
        </w:rPr>
        <w:t>ей</w:t>
      </w:r>
      <w:r w:rsidR="004E4CD7">
        <w:rPr>
          <w:rFonts w:ascii="Times New Roman" w:hAnsi="Times New Roman"/>
          <w:sz w:val="28"/>
          <w:szCs w:val="28"/>
        </w:rPr>
        <w:t xml:space="preserve"> Демянского муниципального округа</w:t>
      </w:r>
      <w:r w:rsidR="006D29F2">
        <w:rPr>
          <w:rFonts w:ascii="Times New Roman" w:hAnsi="Times New Roman"/>
          <w:sz w:val="28"/>
          <w:szCs w:val="28"/>
        </w:rPr>
        <w:t xml:space="preserve"> на содержание уличной дорожной сети.</w:t>
      </w:r>
    </w:p>
    <w:p w14:paraId="4E6929E9" w14:textId="77777777" w:rsidR="00720A65"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4.10.2.  Автомобильные дороги должны быть оборудованы дорожными знаками в соответствии с утвержденной ГИБДД в установленном порядке дислокацией. Временно установленные знаки должны быть сняты в течение суток после устранения причин, вызвавших необходимость их установки.</w:t>
      </w:r>
    </w:p>
    <w:p w14:paraId="3379A956"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 xml:space="preserve">        4.10.3. Информационные указатели, километровые знаки,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надписи на указателях должны быть четко различимы.</w:t>
      </w:r>
    </w:p>
    <w:p w14:paraId="734C44BA" w14:textId="7D244F8C" w:rsidR="00776558" w:rsidRDefault="00E91B18"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00062641" w:rsidRPr="004671F9">
        <w:rPr>
          <w:rFonts w:ascii="Times New Roman" w:hAnsi="Times New Roman"/>
          <w:sz w:val="28"/>
          <w:szCs w:val="28"/>
        </w:rPr>
        <w:t>4.10.4.  С целью сохранения дорожных покрытий на территории Демянско</w:t>
      </w:r>
      <w:r w:rsidR="00062641">
        <w:rPr>
          <w:rFonts w:ascii="Times New Roman" w:hAnsi="Times New Roman"/>
          <w:sz w:val="28"/>
          <w:szCs w:val="28"/>
        </w:rPr>
        <w:t xml:space="preserve">го </w:t>
      </w:r>
      <w:r w:rsidR="00776558">
        <w:rPr>
          <w:rFonts w:ascii="Times New Roman" w:hAnsi="Times New Roman"/>
          <w:sz w:val="28"/>
          <w:szCs w:val="28"/>
        </w:rPr>
        <w:t>муниципального округа</w:t>
      </w:r>
    </w:p>
    <w:p w14:paraId="24EF1CEC" w14:textId="77777777" w:rsidR="0060309A" w:rsidRDefault="0060309A" w:rsidP="00062641">
      <w:pPr>
        <w:spacing w:after="0" w:line="340" w:lineRule="atLeast"/>
        <w:jc w:val="both"/>
        <w:rPr>
          <w:rFonts w:ascii="Times New Roman" w:hAnsi="Times New Roman"/>
          <w:sz w:val="28"/>
          <w:szCs w:val="28"/>
        </w:rPr>
      </w:pPr>
    </w:p>
    <w:p w14:paraId="0C73D005" w14:textId="688AA363" w:rsidR="0060309A" w:rsidRDefault="0060309A" w:rsidP="0060309A">
      <w:pPr>
        <w:spacing w:after="0" w:line="340" w:lineRule="atLeast"/>
        <w:jc w:val="center"/>
        <w:rPr>
          <w:rFonts w:ascii="Times New Roman" w:hAnsi="Times New Roman"/>
          <w:sz w:val="28"/>
          <w:szCs w:val="28"/>
        </w:rPr>
      </w:pPr>
      <w:r>
        <w:rPr>
          <w:rFonts w:ascii="Times New Roman" w:hAnsi="Times New Roman"/>
          <w:sz w:val="28"/>
          <w:szCs w:val="28"/>
        </w:rPr>
        <w:lastRenderedPageBreak/>
        <w:t>13</w:t>
      </w:r>
    </w:p>
    <w:p w14:paraId="5D620BFA" w14:textId="04355112"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ЗАПРЕЩАЕТСЯ:</w:t>
      </w:r>
    </w:p>
    <w:p w14:paraId="15725774"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-транспортировка груза волоком;</w:t>
      </w:r>
    </w:p>
    <w:p w14:paraId="5E91CA9D"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-перегон по улицам населенных пунктов, имеющим твердое покрытие, машин на гусеничном ходу;</w:t>
      </w:r>
    </w:p>
    <w:p w14:paraId="1A16E232"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-движение и стоян</w:t>
      </w:r>
      <w:r>
        <w:rPr>
          <w:rFonts w:ascii="Times New Roman" w:hAnsi="Times New Roman"/>
          <w:sz w:val="28"/>
          <w:szCs w:val="28"/>
        </w:rPr>
        <w:t>ка большегрузного транспорта на</w:t>
      </w:r>
      <w:r w:rsidRPr="004671F9">
        <w:rPr>
          <w:rFonts w:ascii="Times New Roman" w:hAnsi="Times New Roman"/>
          <w:sz w:val="28"/>
          <w:szCs w:val="28"/>
        </w:rPr>
        <w:t xml:space="preserve"> пешеходных дорожках, тротуарах;</w:t>
      </w:r>
    </w:p>
    <w:p w14:paraId="7AF066FC" w14:textId="59CBE98B" w:rsidR="00062641" w:rsidRDefault="00E91B18"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00062641">
        <w:rPr>
          <w:rFonts w:ascii="Times New Roman" w:hAnsi="Times New Roman"/>
          <w:sz w:val="28"/>
          <w:szCs w:val="28"/>
        </w:rPr>
        <w:t xml:space="preserve">4.11. </w:t>
      </w:r>
      <w:r w:rsidR="00062641" w:rsidRPr="004671F9">
        <w:rPr>
          <w:rFonts w:ascii="Times New Roman" w:hAnsi="Times New Roman"/>
          <w:sz w:val="28"/>
          <w:szCs w:val="28"/>
        </w:rPr>
        <w:t>Территории рынков должны быть благоустроены, иметь твердое покрытие, ограждение, оборудованное место для накопления отходов и общественный туалет</w:t>
      </w:r>
      <w:r>
        <w:rPr>
          <w:rFonts w:ascii="Times New Roman" w:hAnsi="Times New Roman"/>
          <w:sz w:val="28"/>
          <w:szCs w:val="28"/>
        </w:rPr>
        <w:t>;</w:t>
      </w:r>
    </w:p>
    <w:p w14:paraId="5E3E2591" w14:textId="646D3F74" w:rsidR="00E91B18" w:rsidRDefault="00E91B18" w:rsidP="00062641">
      <w:pPr>
        <w:spacing w:after="0" w:line="340" w:lineRule="atLeast"/>
        <w:jc w:val="both"/>
        <w:rPr>
          <w:rFonts w:ascii="Times New Roman" w:hAnsi="Times New Roman"/>
          <w:sz w:val="28"/>
          <w:szCs w:val="28"/>
        </w:rPr>
      </w:pPr>
      <w:r>
        <w:rPr>
          <w:rFonts w:ascii="Times New Roman" w:hAnsi="Times New Roman"/>
          <w:sz w:val="28"/>
          <w:szCs w:val="28"/>
        </w:rPr>
        <w:t xml:space="preserve">    4.12. Запрещена установка устройств наливных помоек, разлив помоев и нечистот за территорией домой и улиц, вынос отходов на уличные проезды.</w:t>
      </w:r>
    </w:p>
    <w:p w14:paraId="4CB05EE0" w14:textId="10B5C32F" w:rsidR="00AE4DEE" w:rsidRDefault="00AE4DEE" w:rsidP="00062641">
      <w:pPr>
        <w:spacing w:after="0" w:line="340" w:lineRule="atLeast"/>
        <w:jc w:val="both"/>
        <w:rPr>
          <w:rFonts w:ascii="Times New Roman" w:hAnsi="Times New Roman"/>
          <w:sz w:val="28"/>
          <w:szCs w:val="28"/>
        </w:rPr>
      </w:pPr>
      <w:r>
        <w:rPr>
          <w:rFonts w:ascii="Times New Roman" w:hAnsi="Times New Roman"/>
          <w:sz w:val="28"/>
          <w:szCs w:val="28"/>
        </w:rPr>
        <w:t xml:space="preserve">    4.13. Необходимо обеспечивать свободный подъезд непосредственно к мусор</w:t>
      </w:r>
      <w:r w:rsidR="004218D0">
        <w:rPr>
          <w:rFonts w:ascii="Times New Roman" w:hAnsi="Times New Roman"/>
          <w:sz w:val="28"/>
          <w:szCs w:val="28"/>
        </w:rPr>
        <w:t>о</w:t>
      </w:r>
      <w:r>
        <w:rPr>
          <w:rFonts w:ascii="Times New Roman" w:hAnsi="Times New Roman"/>
          <w:sz w:val="28"/>
          <w:szCs w:val="28"/>
        </w:rPr>
        <w:t>сборникам и выгребным ямам.</w:t>
      </w:r>
    </w:p>
    <w:p w14:paraId="79553A02" w14:textId="77777777" w:rsidR="00E91B18" w:rsidRPr="004671F9" w:rsidRDefault="00E91B18" w:rsidP="00062641">
      <w:pPr>
        <w:spacing w:after="0" w:line="340" w:lineRule="atLeast"/>
        <w:jc w:val="both"/>
        <w:rPr>
          <w:rFonts w:ascii="Times New Roman" w:hAnsi="Times New Roman"/>
          <w:sz w:val="28"/>
          <w:szCs w:val="28"/>
        </w:rPr>
      </w:pPr>
    </w:p>
    <w:p w14:paraId="73ABD50B" w14:textId="77777777" w:rsidR="00062641" w:rsidRDefault="00062641" w:rsidP="004218D0">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5. Особенности уборки территории в зимний период</w:t>
      </w:r>
    </w:p>
    <w:p w14:paraId="2218FEC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5.1. Выполнение зимней уборки проезжей части автомобильных дорог</w:t>
      </w:r>
    </w:p>
    <w:p w14:paraId="33F40FC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местного значения, улиц, тротуаров включает в себя:</w:t>
      </w:r>
    </w:p>
    <w:p w14:paraId="350D670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5.2.</w:t>
      </w:r>
      <w:r w:rsidRPr="00BD3465">
        <w:rPr>
          <w:rFonts w:ascii="Times New Roman" w:hAnsi="Times New Roman"/>
          <w:color w:val="000000"/>
          <w:sz w:val="28"/>
          <w:szCs w:val="28"/>
        </w:rPr>
        <w:t xml:space="preserve"> </w:t>
      </w:r>
      <w:r w:rsidRPr="004671F9">
        <w:rPr>
          <w:rFonts w:ascii="Times New Roman" w:hAnsi="Times New Roman"/>
          <w:color w:val="000000"/>
          <w:sz w:val="28"/>
          <w:szCs w:val="28"/>
        </w:rPr>
        <w:t>В</w:t>
      </w:r>
      <w:r w:rsidRPr="00BD3465">
        <w:rPr>
          <w:rFonts w:ascii="Times New Roman" w:hAnsi="Times New Roman"/>
          <w:color w:val="000000"/>
          <w:sz w:val="28"/>
          <w:szCs w:val="28"/>
        </w:rPr>
        <w:t xml:space="preserve"> </w:t>
      </w:r>
      <w:r w:rsidRPr="004671F9">
        <w:rPr>
          <w:rFonts w:ascii="Times New Roman" w:hAnsi="Times New Roman"/>
          <w:color w:val="000000"/>
          <w:sz w:val="28"/>
          <w:szCs w:val="28"/>
        </w:rPr>
        <w:t>первую очередь:</w:t>
      </w:r>
    </w:p>
    <w:p w14:paraId="5E368AC7" w14:textId="090397CF"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1) обработку проезжей части дорог </w:t>
      </w:r>
      <w:r w:rsidR="0060309A">
        <w:rPr>
          <w:rFonts w:ascii="Times New Roman" w:hAnsi="Times New Roman"/>
          <w:color w:val="000000"/>
          <w:sz w:val="28"/>
          <w:szCs w:val="28"/>
        </w:rPr>
        <w:t>ПСС</w:t>
      </w:r>
      <w:r w:rsidRPr="004671F9">
        <w:rPr>
          <w:rFonts w:ascii="Times New Roman" w:hAnsi="Times New Roman"/>
          <w:color w:val="000000"/>
          <w:sz w:val="28"/>
          <w:szCs w:val="28"/>
        </w:rPr>
        <w:t xml:space="preserve"> и (или) песком;</w:t>
      </w:r>
    </w:p>
    <w:p w14:paraId="6D76CB3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сгребание и подметание снега;</w:t>
      </w:r>
    </w:p>
    <w:p w14:paraId="015EA51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3) формирование снежного вала для последующего вывоза;</w:t>
      </w:r>
    </w:p>
    <w:p w14:paraId="26EF5DE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4) выполнение разрывов в валах снега на перекрёстках, подъездов к административным и общественным зданиям, выездов из дворов.</w:t>
      </w:r>
    </w:p>
    <w:p w14:paraId="47F27A3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5.3. Во вторую очередь:</w:t>
      </w:r>
    </w:p>
    <w:p w14:paraId="3C47EC7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 удаление снега (вывоз);</w:t>
      </w:r>
    </w:p>
    <w:p w14:paraId="2E471D8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скалывание льда и удаление снежно-ледяных образований.</w:t>
      </w:r>
    </w:p>
    <w:p w14:paraId="73B5FB39" w14:textId="2DA8E310"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5.4. С началом снегопада или появлением гололёда обрабатываются хлоридами и (или) песком наиболее опасные для движения транспорта участки автомобильных дорог и улиц - спуски, подъемы, перекрёстки, пешеходные переходы, мосты, проходы к общественным местам (дошкольные учреждения, образовательные учреждения, поликлиники и другие). Тротуары посыпать су</w:t>
      </w:r>
      <w:r w:rsidR="007F7EBD">
        <w:rPr>
          <w:rFonts w:ascii="Times New Roman" w:hAnsi="Times New Roman"/>
          <w:color w:val="000000"/>
          <w:sz w:val="28"/>
          <w:szCs w:val="28"/>
        </w:rPr>
        <w:t>х</w:t>
      </w:r>
      <w:r w:rsidRPr="004671F9">
        <w:rPr>
          <w:rFonts w:ascii="Times New Roman" w:hAnsi="Times New Roman"/>
          <w:color w:val="000000"/>
          <w:sz w:val="28"/>
          <w:szCs w:val="28"/>
        </w:rPr>
        <w:t xml:space="preserve">им песком без хлоридов. Время проведения обработки дорожных покрытий хлоридами и (или) песком территорий производится с 0 до 7 часов. </w:t>
      </w:r>
    </w:p>
    <w:p w14:paraId="63BAC263" w14:textId="77777777" w:rsidR="004218D0"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5.5. Укладка свежевыпавшего снега в валы и кучи производится на всех улицах, с обязательным последующим вывозом (удалением). При формировании снежного вала и кучи не допускается механическое давление скребка уборочной техники на </w:t>
      </w:r>
    </w:p>
    <w:p w14:paraId="2773A049" w14:textId="0EC03BF1"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стволы молодых деревьев, приводящее к наклону стволов. При формировании снежных валов вдоль проезжей части и тротуара необходимо оставлять свободные от снега участки шириной не менее 1 м для прохода и не менее 2 м для проезда.</w:t>
      </w:r>
    </w:p>
    <w:p w14:paraId="1F881705" w14:textId="77777777" w:rsidR="00F85AFC"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5.6. При уборке улиц, проездов, площадей лица, обязанные осуществлять уборку территорий, обеспечивают после прохождения снегоочистительной техники уборку </w:t>
      </w:r>
    </w:p>
    <w:p w14:paraId="53A5309D" w14:textId="77777777" w:rsidR="00F85AFC" w:rsidRDefault="00F85AFC" w:rsidP="00062641">
      <w:pPr>
        <w:shd w:val="clear" w:color="auto" w:fill="FFFFFF"/>
        <w:spacing w:after="0" w:line="340" w:lineRule="atLeast"/>
        <w:jc w:val="both"/>
        <w:rPr>
          <w:rFonts w:ascii="Times New Roman" w:hAnsi="Times New Roman"/>
          <w:color w:val="000000"/>
          <w:sz w:val="28"/>
          <w:szCs w:val="28"/>
        </w:rPr>
      </w:pPr>
    </w:p>
    <w:p w14:paraId="4F7D0AE6" w14:textId="322623C1" w:rsidR="00F85AFC" w:rsidRDefault="00F85AFC" w:rsidP="00F85AFC">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14</w:t>
      </w:r>
    </w:p>
    <w:p w14:paraId="0D61A1AE" w14:textId="0346D599" w:rsidR="007F7EBD"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лотковой зоны и расчистку съездов, пешеходных переходов, как со стороны зданий, строений, сооружений, так и с противоположной стороны проезда. В зимнее время </w:t>
      </w:r>
    </w:p>
    <w:p w14:paraId="58081842" w14:textId="0B4FBF11" w:rsidR="007F7EBD"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собственниками (в многоквартирных домах - лицами, осуществляющими по договору </w:t>
      </w:r>
    </w:p>
    <w:p w14:paraId="19D8DDA0" w14:textId="1D1C0C14"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управление/эксплуатацию домами), правообладателями зданий, строений, сооружений, помещений в них организуется своевременная очистка кровель и козырьков от снега, наледи и сосулек. Очистка от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 </w:t>
      </w:r>
    </w:p>
    <w:p w14:paraId="2FBAF315"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5.7. Очистка крыш зданий, строений, сооружений от снега и наледи со</w:t>
      </w:r>
    </w:p>
    <w:p w14:paraId="17A86CEE" w14:textId="4F2B47EB"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сбросом на тротуары допускается только в светлое время суток с поверхности ската кровли, обращенного в сторону улицы. Сброс снега со скатов кровли, не обращённых в сторону улицы, а также плоских кровель производится на внутренние (со стороны двора) придомовые, дворовые территории. Перед</w:t>
      </w:r>
      <w:r w:rsidR="007F7EBD">
        <w:rPr>
          <w:rFonts w:ascii="Times New Roman" w:hAnsi="Times New Roman"/>
          <w:color w:val="000000"/>
          <w:sz w:val="28"/>
          <w:szCs w:val="28"/>
        </w:rPr>
        <w:t xml:space="preserve"> </w:t>
      </w:r>
      <w:r w:rsidRPr="004671F9">
        <w:rPr>
          <w:rFonts w:ascii="Times New Roman" w:hAnsi="Times New Roman"/>
          <w:color w:val="000000"/>
          <w:sz w:val="28"/>
          <w:szCs w:val="28"/>
        </w:rPr>
        <w:t xml:space="preserve">сбросом снега проводятся охранные мероприятия, обеспечивающие безопасность движения людей. Сброшенный с кровель зданий, строений, сооружений снег и ледяные сосульки размещаются вдоль лотка проезжей части для последующего вывоза организацией, убирающей проезжую часть улицы. Запрещается сбрасывать снег, лед и мусор в воронки водосточных труб.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дорожных знаков, линий </w:t>
      </w:r>
      <w:r w:rsidR="00F85AFC" w:rsidRPr="004671F9">
        <w:rPr>
          <w:rFonts w:ascii="Times New Roman" w:hAnsi="Times New Roman"/>
          <w:color w:val="000000"/>
          <w:sz w:val="28"/>
          <w:szCs w:val="28"/>
        </w:rPr>
        <w:t>связи и</w:t>
      </w:r>
      <w:r w:rsidRPr="004671F9">
        <w:rPr>
          <w:rFonts w:ascii="Times New Roman" w:hAnsi="Times New Roman"/>
          <w:color w:val="000000"/>
          <w:sz w:val="28"/>
          <w:szCs w:val="28"/>
        </w:rPr>
        <w:t xml:space="preserve"> др.</w:t>
      </w:r>
    </w:p>
    <w:p w14:paraId="3367A31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5.8. Правообладатели зданий, строений, сооружений, помещений в них на основании полученного письменного у</w:t>
      </w:r>
      <w:r>
        <w:rPr>
          <w:rFonts w:ascii="Times New Roman" w:hAnsi="Times New Roman"/>
          <w:color w:val="000000"/>
          <w:sz w:val="28"/>
          <w:szCs w:val="28"/>
        </w:rPr>
        <w:t>ведомления от организации, осуществляющей</w:t>
      </w:r>
      <w:r w:rsidRPr="004671F9">
        <w:rPr>
          <w:rFonts w:ascii="Times New Roman" w:hAnsi="Times New Roman"/>
          <w:color w:val="000000"/>
          <w:sz w:val="28"/>
          <w:szCs w:val="28"/>
        </w:rPr>
        <w:t xml:space="preserve"> очистку кровли, обеспечивают безопасность конструкций, выступающих за границы карнизного свеса, путём установки защитных экранов, настилов, навесов с целью предотвращения повреждения данных конструкций от сбрасываемого снега, наледи, сосулек с кровли.</w:t>
      </w:r>
    </w:p>
    <w:p w14:paraId="29E80E1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5.9. Правообладатели зданий, строений, сооружений, помещений в них обеспечивают очистку козырьков входных групп от снега, наледи и сосулек способами, гарантирующими безопасность окружающих и исключающими повреждение имущества третьих лиц.</w:t>
      </w:r>
    </w:p>
    <w:p w14:paraId="7AA4F60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5.10. При производстве зимней уборки запрещается:</w:t>
      </w:r>
    </w:p>
    <w:p w14:paraId="257F2EA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 сброс или складирование снега на проезжей части дорог и на тротуарах,</w:t>
      </w:r>
    </w:p>
    <w:p w14:paraId="1B2D9ADB"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контейнерных площадках, газонах и других озелененных территориях, трассах тепловых сетей, в канализационные колодцы;</w:t>
      </w:r>
    </w:p>
    <w:p w14:paraId="3F9A836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сдвигание снега к стенам зданий, строений и сооружений и на проезжую</w:t>
      </w:r>
    </w:p>
    <w:p w14:paraId="25AFB09B"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часть улиц и дорог;</w:t>
      </w:r>
    </w:p>
    <w:p w14:paraId="6016E7E6" w14:textId="5AD7FAA5"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5.11. Зимние уборочные работы по очистке тротуаров от снега необходимо проводить по мере его накопления. Первый цикл уборки тротуаров должен заканчиваться к 8 часам.</w:t>
      </w:r>
    </w:p>
    <w:p w14:paraId="69CB483B" w14:textId="77777777" w:rsidR="00062641" w:rsidRDefault="00062641" w:rsidP="00062641">
      <w:pPr>
        <w:shd w:val="clear" w:color="auto" w:fill="FFFFFF"/>
        <w:spacing w:after="0" w:line="340" w:lineRule="atLeast"/>
        <w:jc w:val="both"/>
        <w:rPr>
          <w:rFonts w:ascii="Times New Roman" w:hAnsi="Times New Roman"/>
          <w:b/>
          <w:color w:val="000000"/>
          <w:sz w:val="28"/>
          <w:szCs w:val="28"/>
        </w:rPr>
      </w:pPr>
    </w:p>
    <w:p w14:paraId="5C6611AF" w14:textId="77777777" w:rsidR="00F85AFC" w:rsidRDefault="00F85AFC" w:rsidP="00062641">
      <w:pPr>
        <w:shd w:val="clear" w:color="auto" w:fill="FFFFFF"/>
        <w:spacing w:after="0" w:line="340" w:lineRule="atLeast"/>
        <w:jc w:val="both"/>
        <w:rPr>
          <w:rFonts w:ascii="Times New Roman" w:hAnsi="Times New Roman"/>
          <w:b/>
          <w:color w:val="000000"/>
          <w:sz w:val="28"/>
          <w:szCs w:val="28"/>
        </w:rPr>
      </w:pPr>
    </w:p>
    <w:p w14:paraId="5D1B59CC" w14:textId="1E74370A" w:rsidR="00F85AFC" w:rsidRPr="00F85AFC" w:rsidRDefault="00F85AFC" w:rsidP="00F85AFC">
      <w:pPr>
        <w:shd w:val="clear" w:color="auto" w:fill="FFFFFF"/>
        <w:spacing w:after="0" w:line="340" w:lineRule="atLeast"/>
        <w:jc w:val="center"/>
        <w:rPr>
          <w:rFonts w:ascii="Times New Roman" w:hAnsi="Times New Roman"/>
          <w:bCs/>
          <w:color w:val="000000"/>
          <w:sz w:val="28"/>
          <w:szCs w:val="28"/>
        </w:rPr>
      </w:pPr>
      <w:r w:rsidRPr="00F85AFC">
        <w:rPr>
          <w:rFonts w:ascii="Times New Roman" w:hAnsi="Times New Roman"/>
          <w:bCs/>
          <w:color w:val="000000"/>
          <w:sz w:val="28"/>
          <w:szCs w:val="28"/>
        </w:rPr>
        <w:lastRenderedPageBreak/>
        <w:t>15</w:t>
      </w:r>
    </w:p>
    <w:p w14:paraId="369EEBEE" w14:textId="77777777" w:rsidR="00062641" w:rsidRDefault="00062641" w:rsidP="00776B17">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6. Особенности уборки территории в летний период</w:t>
      </w:r>
    </w:p>
    <w:p w14:paraId="09CDE3E7" w14:textId="77777777" w:rsidR="00062641" w:rsidRPr="004671F9" w:rsidRDefault="00062641" w:rsidP="00062641">
      <w:pPr>
        <w:shd w:val="clear" w:color="auto" w:fill="FFFFFF"/>
        <w:spacing w:after="0" w:line="340" w:lineRule="atLeast"/>
        <w:jc w:val="both"/>
        <w:rPr>
          <w:rFonts w:ascii="Times New Roman" w:hAnsi="Times New Roman"/>
          <w:b/>
          <w:color w:val="000000"/>
          <w:sz w:val="28"/>
          <w:szCs w:val="28"/>
        </w:rPr>
      </w:pPr>
    </w:p>
    <w:p w14:paraId="3AACD19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ab/>
      </w:r>
      <w:r w:rsidRPr="004671F9">
        <w:rPr>
          <w:rFonts w:ascii="Times New Roman" w:hAnsi="Times New Roman"/>
          <w:color w:val="000000"/>
          <w:sz w:val="28"/>
          <w:szCs w:val="28"/>
        </w:rPr>
        <w:t>6.1. Основной задачей летней уборки является удаление загрязнений,</w:t>
      </w:r>
    </w:p>
    <w:p w14:paraId="12F22C76" w14:textId="63648C81"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накапливающихся на территориях и приводящих к возникновению запыленности воздуха и ухудшению эстетического вида Демянского </w:t>
      </w:r>
      <w:r w:rsidR="009E3A61">
        <w:rPr>
          <w:rFonts w:ascii="Times New Roman" w:hAnsi="Times New Roman"/>
          <w:color w:val="000000"/>
          <w:sz w:val="28"/>
          <w:szCs w:val="28"/>
        </w:rPr>
        <w:t xml:space="preserve">муниципального </w:t>
      </w:r>
      <w:r w:rsidR="00776B17">
        <w:rPr>
          <w:rFonts w:ascii="Times New Roman" w:hAnsi="Times New Roman"/>
          <w:color w:val="000000"/>
          <w:sz w:val="28"/>
          <w:szCs w:val="28"/>
        </w:rPr>
        <w:t>округа</w:t>
      </w:r>
      <w:r w:rsidRPr="004671F9">
        <w:rPr>
          <w:rFonts w:ascii="Times New Roman" w:hAnsi="Times New Roman"/>
          <w:color w:val="000000"/>
          <w:sz w:val="28"/>
          <w:szCs w:val="28"/>
        </w:rPr>
        <w:t>.</w:t>
      </w:r>
    </w:p>
    <w:p w14:paraId="6FA055B9"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sidRPr="004671F9">
        <w:rPr>
          <w:rFonts w:ascii="Times New Roman" w:hAnsi="Times New Roman"/>
          <w:color w:val="000000"/>
          <w:sz w:val="28"/>
          <w:szCs w:val="28"/>
        </w:rPr>
        <w:t>6.2. Летняя уборка территорий предусматривает:</w:t>
      </w:r>
    </w:p>
    <w:p w14:paraId="75059683"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 подметание проезжей части автомобильных дорог, а также тротуаров, внутриквартальных, дворовых, придомовых территорий, вывоз смёта (мусора, пыли, песка), загрязнений;</w:t>
      </w:r>
    </w:p>
    <w:p w14:paraId="726C069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уборку загрязнений с газонов, а также в парках, садах, скверах;</w:t>
      </w:r>
    </w:p>
    <w:p w14:paraId="3546ABF3"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3) своевременный окос травы на озелененных территориях,</w:t>
      </w:r>
      <w:r>
        <w:rPr>
          <w:rFonts w:ascii="Times New Roman" w:hAnsi="Times New Roman"/>
          <w:sz w:val="28"/>
          <w:szCs w:val="28"/>
        </w:rPr>
        <w:t xml:space="preserve"> в </w:t>
      </w:r>
      <w:r w:rsidRPr="004671F9">
        <w:rPr>
          <w:rFonts w:ascii="Times New Roman" w:hAnsi="Times New Roman"/>
          <w:sz w:val="28"/>
          <w:szCs w:val="28"/>
        </w:rPr>
        <w:t>том числе борщевика Сосновского</w:t>
      </w:r>
      <w:r w:rsidRPr="004671F9">
        <w:rPr>
          <w:rFonts w:ascii="Times New Roman" w:hAnsi="Times New Roman"/>
          <w:color w:val="000000"/>
          <w:sz w:val="28"/>
          <w:szCs w:val="28"/>
        </w:rPr>
        <w:t>;</w:t>
      </w:r>
    </w:p>
    <w:p w14:paraId="733F46F1" w14:textId="77777777" w:rsidR="00062641" w:rsidRPr="004671F9" w:rsidRDefault="00062641" w:rsidP="00062641">
      <w:pPr>
        <w:shd w:val="clear" w:color="auto" w:fill="FFFFFF"/>
        <w:spacing w:after="0" w:line="340" w:lineRule="atLeast"/>
        <w:jc w:val="both"/>
        <w:rPr>
          <w:rFonts w:ascii="Times New Roman" w:hAnsi="Times New Roman"/>
          <w:color w:val="FF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sidRPr="004671F9">
        <w:rPr>
          <w:rFonts w:ascii="Times New Roman" w:hAnsi="Times New Roman"/>
          <w:color w:val="000000"/>
          <w:sz w:val="28"/>
          <w:szCs w:val="28"/>
        </w:rPr>
        <w:t>6.3. В период листопада лица, обязанные осуществлять содержание дворовой, придомовой территорий, обеспечивают своевременную уборку опавших листьев.</w:t>
      </w:r>
    </w:p>
    <w:p w14:paraId="5D917832" w14:textId="60E04566"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ab/>
      </w:r>
      <w:r w:rsidRPr="004671F9">
        <w:rPr>
          <w:rFonts w:ascii="Times New Roman" w:hAnsi="Times New Roman"/>
          <w:color w:val="000000"/>
          <w:sz w:val="28"/>
          <w:szCs w:val="28"/>
        </w:rPr>
        <w:t xml:space="preserve">6.4. Правообладатели </w:t>
      </w:r>
      <w:r w:rsidR="009E3A61">
        <w:rPr>
          <w:rFonts w:ascii="Times New Roman" w:hAnsi="Times New Roman"/>
          <w:color w:val="000000"/>
          <w:sz w:val="28"/>
          <w:szCs w:val="28"/>
        </w:rPr>
        <w:t>зданий</w:t>
      </w:r>
      <w:r w:rsidRPr="004671F9">
        <w:rPr>
          <w:rFonts w:ascii="Times New Roman" w:hAnsi="Times New Roman"/>
          <w:color w:val="000000"/>
          <w:sz w:val="28"/>
          <w:szCs w:val="28"/>
        </w:rPr>
        <w:t>, строений, сооружений, помещений в них</w:t>
      </w:r>
    </w:p>
    <w:p w14:paraId="30BCFEB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обеспечивают очистку козырьков входных групп от мусора способами, гарантирующими безопасность окружающих и исключающими повреждение</w:t>
      </w:r>
    </w:p>
    <w:p w14:paraId="5D838EB0"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имущества третьих лиц.</w:t>
      </w:r>
    </w:p>
    <w:p w14:paraId="1B05CD3B"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6.5. При производстве летней уборки запрещается:</w:t>
      </w:r>
    </w:p>
    <w:p w14:paraId="489F1B5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 сбрасывание смёта (мусора, пыли, песка, травы, листьев, веток) на зелёные насаждения, в смотровые колодцы и поверхностные водные объекты;</w:t>
      </w:r>
    </w:p>
    <w:p w14:paraId="1AE98AD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сбрасывание мусора, травы, листьев на проезжую часть и тротуары при уборке газонов;</w:t>
      </w:r>
    </w:p>
    <w:p w14:paraId="0C801B9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3) вывоз смёта (мусора, пыли, песка) вне отведённые для этого места.</w:t>
      </w:r>
    </w:p>
    <w:p w14:paraId="29AF669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4) выполнение работ по механизированной уборке и подметанию улиц и дорог без увлажнения в сухую и жаркую погоду;</w:t>
      </w:r>
    </w:p>
    <w:p w14:paraId="4900916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5)сгребание листвы к комлевой части деревьев и кустарников;</w:t>
      </w:r>
    </w:p>
    <w:p w14:paraId="35D77D6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6.6. В летний период уборка территорий многоквартирных домов, территорий организаций, объектов торговли, общественного питания, бытового обслуживания и других объектов сферы услуг, остановочного пункта пассажирского транспорта и иных территорий должна проводиться регулярно.</w:t>
      </w:r>
    </w:p>
    <w:p w14:paraId="6CDAD373" w14:textId="38D2C253" w:rsidR="00062641" w:rsidRPr="004671F9" w:rsidRDefault="00062641" w:rsidP="00062641">
      <w:pPr>
        <w:autoSpaceDE w:val="0"/>
        <w:autoSpaceDN w:val="0"/>
        <w:adjustRightInd w:val="0"/>
        <w:spacing w:after="0" w:line="340" w:lineRule="atLeast"/>
        <w:jc w:val="both"/>
        <w:rPr>
          <w:rFonts w:ascii="Times New Roman" w:hAnsi="Times New Roman"/>
          <w:sz w:val="28"/>
          <w:szCs w:val="28"/>
        </w:rPr>
      </w:pPr>
      <w:r>
        <w:rPr>
          <w:rFonts w:ascii="Times New Roman" w:hAnsi="Times New Roman"/>
          <w:sz w:val="28"/>
          <w:szCs w:val="28"/>
        </w:rPr>
        <w:t xml:space="preserve">     </w:t>
      </w:r>
      <w:r w:rsidR="00AB5997">
        <w:rPr>
          <w:rFonts w:ascii="Times New Roman" w:hAnsi="Times New Roman"/>
          <w:sz w:val="28"/>
          <w:szCs w:val="28"/>
        </w:rPr>
        <w:t xml:space="preserve">  </w:t>
      </w:r>
      <w:r w:rsidRPr="004671F9">
        <w:rPr>
          <w:rFonts w:ascii="Times New Roman" w:hAnsi="Times New Roman"/>
          <w:sz w:val="28"/>
          <w:szCs w:val="28"/>
        </w:rPr>
        <w:t xml:space="preserve"> 6.7. Правообладатели земельных участков на территории Демянского </w:t>
      </w:r>
      <w:r w:rsidR="00776B17">
        <w:rPr>
          <w:rFonts w:ascii="Times New Roman" w:hAnsi="Times New Roman"/>
          <w:sz w:val="28"/>
          <w:szCs w:val="28"/>
        </w:rPr>
        <w:t>муниципального округа</w:t>
      </w:r>
      <w:r w:rsidRPr="004671F9">
        <w:rPr>
          <w:rFonts w:ascii="Times New Roman" w:hAnsi="Times New Roman"/>
          <w:sz w:val="28"/>
          <w:szCs w:val="28"/>
        </w:rPr>
        <w:t xml:space="preserve"> обязаны удалять борщевик Сосновского с земельных участков, находящихся в их собственности, аренде, владении или пользовании.</w:t>
      </w:r>
    </w:p>
    <w:p w14:paraId="21EEC8AF" w14:textId="77777777" w:rsidR="00062641" w:rsidRDefault="00062641" w:rsidP="00062641">
      <w:pPr>
        <w:autoSpaceDE w:val="0"/>
        <w:autoSpaceDN w:val="0"/>
        <w:adjustRightInd w:val="0"/>
        <w:spacing w:after="0" w:line="340" w:lineRule="atLeast"/>
        <w:jc w:val="both"/>
        <w:rPr>
          <w:rFonts w:ascii="Times New Roman" w:hAnsi="Times New Roman"/>
          <w:sz w:val="28"/>
          <w:szCs w:val="28"/>
        </w:rPr>
      </w:pPr>
      <w:r w:rsidRPr="004671F9">
        <w:rPr>
          <w:rFonts w:ascii="Times New Roman" w:hAnsi="Times New Roman"/>
          <w:sz w:val="28"/>
          <w:szCs w:val="28"/>
        </w:rPr>
        <w:t>Мероприятия по удалению борщевика Сосновского могут проводиться следующими способами:</w:t>
      </w:r>
    </w:p>
    <w:p w14:paraId="6095963F" w14:textId="77777777" w:rsidR="00062641" w:rsidRPr="004671F9" w:rsidRDefault="00062641" w:rsidP="00062641">
      <w:pPr>
        <w:autoSpaceDE w:val="0"/>
        <w:autoSpaceDN w:val="0"/>
        <w:adjustRightInd w:val="0"/>
        <w:spacing w:after="0" w:line="340" w:lineRule="atLeast"/>
        <w:jc w:val="both"/>
        <w:rPr>
          <w:rFonts w:ascii="Times New Roman" w:hAnsi="Times New Roman"/>
          <w:sz w:val="28"/>
          <w:szCs w:val="28"/>
        </w:rPr>
      </w:pPr>
      <w:r w:rsidRPr="004671F9">
        <w:rPr>
          <w:rFonts w:ascii="Times New Roman" w:hAnsi="Times New Roman"/>
          <w:sz w:val="28"/>
          <w:szCs w:val="28"/>
        </w:rPr>
        <w:t>химическим - опрыскивание очагов произрастания гербицидами и (или) арборицидами;</w:t>
      </w:r>
    </w:p>
    <w:p w14:paraId="65B1E353" w14:textId="77777777" w:rsidR="00062641" w:rsidRPr="004671F9" w:rsidRDefault="00062641" w:rsidP="00062641">
      <w:pPr>
        <w:autoSpaceDE w:val="0"/>
        <w:autoSpaceDN w:val="0"/>
        <w:adjustRightInd w:val="0"/>
        <w:spacing w:after="0" w:line="340" w:lineRule="atLeast"/>
        <w:jc w:val="both"/>
        <w:rPr>
          <w:rFonts w:ascii="Times New Roman" w:hAnsi="Times New Roman"/>
          <w:sz w:val="28"/>
          <w:szCs w:val="28"/>
        </w:rPr>
      </w:pPr>
      <w:r w:rsidRPr="004671F9">
        <w:rPr>
          <w:rFonts w:ascii="Times New Roman" w:hAnsi="Times New Roman"/>
          <w:sz w:val="28"/>
          <w:szCs w:val="28"/>
        </w:rPr>
        <w:t>механическим - скашивание, уборка сухих растений, выкапывание корневой системы;</w:t>
      </w:r>
    </w:p>
    <w:p w14:paraId="746ACB54" w14:textId="77777777" w:rsidR="00062641" w:rsidRDefault="00062641" w:rsidP="00062641">
      <w:pPr>
        <w:autoSpaceDE w:val="0"/>
        <w:autoSpaceDN w:val="0"/>
        <w:adjustRightInd w:val="0"/>
        <w:spacing w:after="0" w:line="340" w:lineRule="atLeast"/>
        <w:jc w:val="both"/>
        <w:rPr>
          <w:rFonts w:ascii="Times New Roman" w:hAnsi="Times New Roman"/>
          <w:sz w:val="28"/>
          <w:szCs w:val="28"/>
        </w:rPr>
      </w:pPr>
      <w:r w:rsidRPr="004671F9">
        <w:rPr>
          <w:rFonts w:ascii="Times New Roman" w:hAnsi="Times New Roman"/>
          <w:sz w:val="28"/>
          <w:szCs w:val="28"/>
        </w:rPr>
        <w:t>агротехническим - обработка почвы, посев многолетних трав.</w:t>
      </w:r>
    </w:p>
    <w:p w14:paraId="462EB828" w14:textId="6CE02B1E" w:rsidR="00F85AFC" w:rsidRDefault="00F85AFC" w:rsidP="00F85AFC">
      <w:pPr>
        <w:autoSpaceDE w:val="0"/>
        <w:autoSpaceDN w:val="0"/>
        <w:adjustRightInd w:val="0"/>
        <w:spacing w:after="0" w:line="340" w:lineRule="atLeast"/>
        <w:jc w:val="center"/>
        <w:rPr>
          <w:rFonts w:ascii="Times New Roman" w:hAnsi="Times New Roman"/>
          <w:sz w:val="28"/>
          <w:szCs w:val="28"/>
        </w:rPr>
      </w:pPr>
    </w:p>
    <w:p w14:paraId="503AB335" w14:textId="68627B5F" w:rsidR="00F85AFC" w:rsidRPr="004671F9" w:rsidRDefault="00F85AFC" w:rsidP="00F85AFC">
      <w:pPr>
        <w:autoSpaceDE w:val="0"/>
        <w:autoSpaceDN w:val="0"/>
        <w:adjustRightInd w:val="0"/>
        <w:spacing w:after="0" w:line="340" w:lineRule="atLeast"/>
        <w:jc w:val="center"/>
        <w:rPr>
          <w:rFonts w:ascii="Times New Roman" w:hAnsi="Times New Roman"/>
          <w:sz w:val="28"/>
          <w:szCs w:val="28"/>
        </w:rPr>
      </w:pPr>
      <w:r>
        <w:rPr>
          <w:rFonts w:ascii="Times New Roman" w:hAnsi="Times New Roman"/>
          <w:sz w:val="28"/>
          <w:szCs w:val="28"/>
        </w:rPr>
        <w:lastRenderedPageBreak/>
        <w:t>16</w:t>
      </w:r>
    </w:p>
    <w:p w14:paraId="7398AF36" w14:textId="77777777" w:rsidR="00062641" w:rsidRDefault="00062641" w:rsidP="00D32E6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7. Виды работ по бла</w:t>
      </w:r>
      <w:r>
        <w:rPr>
          <w:rFonts w:ascii="Times New Roman" w:hAnsi="Times New Roman"/>
          <w:b/>
          <w:color w:val="000000"/>
          <w:sz w:val="28"/>
          <w:szCs w:val="28"/>
        </w:rPr>
        <w:t>гоустройству и их периодичность</w:t>
      </w:r>
    </w:p>
    <w:p w14:paraId="20962923"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7.1. Работы по благоустройству объектов благоустройства, элементов</w:t>
      </w:r>
    </w:p>
    <w:p w14:paraId="3BB4F8F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благоустройства включают:</w:t>
      </w:r>
    </w:p>
    <w:p w14:paraId="28C0AA2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1)осмотр объектов благоустройства, элементов благоустройства, расположенных на территории, для своевременного выявления неисправностей и иных несоответствий требованиям нормативных актов;</w:t>
      </w:r>
    </w:p>
    <w:p w14:paraId="024C3C0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мероприятия по уходу за деревьями и кустарниками, газонами, цветниками (полив, стрижка газонов, своевременный окос травы) по установленным нормам; снос сухих, аварийных деревьев и кустарников с корчевкой пней, уборка листвы, посадку деревьев и кустарников, подсев газонов, сани-</w:t>
      </w:r>
    </w:p>
    <w:p w14:paraId="41A80301" w14:textId="77777777" w:rsidR="00062641" w:rsidRPr="004671F9" w:rsidRDefault="00062641" w:rsidP="00062641">
      <w:pPr>
        <w:shd w:val="clear" w:color="auto" w:fill="FFFFFF"/>
        <w:tabs>
          <w:tab w:val="left" w:pos="4170"/>
          <w:tab w:val="center" w:pos="4960"/>
        </w:tabs>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тарную обрезку растений, удаление поросли, стрижку и бронирование живой изгороди, лечение ран при необходимости;</w:t>
      </w:r>
    </w:p>
    <w:p w14:paraId="6588201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3) проведение очистки канав, труб, дренажей, люков (решеток), колодцев, предназначенных для отвода ливневых и грунтовых вод, от отходов и мусора один раз весной и далее по мере накопления;</w:t>
      </w:r>
    </w:p>
    <w:p w14:paraId="32451F2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4) очистку, окраску и (или) побелку малых архитектурных форм и иных элементов благоустройства по мере необходимости с учётом их технического и эстетического состояния;</w:t>
      </w:r>
    </w:p>
    <w:p w14:paraId="20C9D9F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5) содержание в чистоте и исправном состоянии поддержание в надлежащем состоянии внешнего вида фасадов зданий и их элементов. Мойка витрин, дверей, объектов торговли, общественного питания, бытового обслуживания и других объектов сферы услуг, производится по мере загрязнения.</w:t>
      </w:r>
    </w:p>
    <w:p w14:paraId="7ABC942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7.2. Работы по созданию новых объектов благоустройства включают:</w:t>
      </w:r>
    </w:p>
    <w:p w14:paraId="2F8D7750"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1) ландшафтные работы, устройство покрытий поверхности (в том числе с использованием тротуарной плитки), дорожек, автостоянок, площадок, установку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w:t>
      </w:r>
    </w:p>
    <w:p w14:paraId="07B55BD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устройств и т.п.) и элементов внешнего благоустройства (оград, заборов, газонных ограждений и т.п.);</w:t>
      </w:r>
    </w:p>
    <w:p w14:paraId="5390BDA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2) работы по созданию озеленённых территорий, посадку деревьев и кустарников, создание живых изгородей и иные работы в соответствии с проектной </w:t>
      </w:r>
    </w:p>
    <w:p w14:paraId="72C900F1"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документацией, разработанной, согласованной и утверждённой в порядке, установленном градостроительным законодательством;</w:t>
      </w:r>
    </w:p>
    <w:p w14:paraId="243603C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3) мероприятия по созданию объектов наружного освещения и художественно светового оформления.</w:t>
      </w:r>
    </w:p>
    <w:p w14:paraId="473AD3A9" w14:textId="77777777" w:rsidR="00062641" w:rsidRDefault="00062641" w:rsidP="00062641">
      <w:pPr>
        <w:shd w:val="clear" w:color="auto" w:fill="FFFFFF"/>
        <w:spacing w:after="0" w:line="340" w:lineRule="atLeast"/>
        <w:jc w:val="both"/>
        <w:rPr>
          <w:rFonts w:ascii="Times New Roman" w:hAnsi="Times New Roman"/>
          <w:b/>
          <w:color w:val="000000"/>
          <w:sz w:val="28"/>
          <w:szCs w:val="28"/>
        </w:rPr>
      </w:pPr>
    </w:p>
    <w:p w14:paraId="664C3F81" w14:textId="77777777" w:rsidR="00162637" w:rsidRDefault="00162637" w:rsidP="00062641">
      <w:pPr>
        <w:shd w:val="clear" w:color="auto" w:fill="FFFFFF"/>
        <w:spacing w:after="0" w:line="340" w:lineRule="atLeast"/>
        <w:jc w:val="both"/>
        <w:rPr>
          <w:rFonts w:ascii="Times New Roman" w:hAnsi="Times New Roman"/>
          <w:b/>
          <w:color w:val="000000"/>
          <w:sz w:val="28"/>
          <w:szCs w:val="28"/>
        </w:rPr>
      </w:pPr>
    </w:p>
    <w:p w14:paraId="5C48FE53" w14:textId="77777777" w:rsidR="00162637" w:rsidRDefault="00162637" w:rsidP="00062641">
      <w:pPr>
        <w:shd w:val="clear" w:color="auto" w:fill="FFFFFF"/>
        <w:spacing w:after="0" w:line="340" w:lineRule="atLeast"/>
        <w:jc w:val="both"/>
        <w:rPr>
          <w:rFonts w:ascii="Times New Roman" w:hAnsi="Times New Roman"/>
          <w:b/>
          <w:color w:val="000000"/>
          <w:sz w:val="28"/>
          <w:szCs w:val="28"/>
        </w:rPr>
      </w:pPr>
    </w:p>
    <w:p w14:paraId="1E9AA8D1" w14:textId="77777777" w:rsidR="00162637" w:rsidRDefault="00162637" w:rsidP="00162637">
      <w:pPr>
        <w:shd w:val="clear" w:color="auto" w:fill="FFFFFF"/>
        <w:spacing w:after="0" w:line="340" w:lineRule="atLeast"/>
        <w:jc w:val="center"/>
        <w:rPr>
          <w:rFonts w:ascii="Times New Roman" w:hAnsi="Times New Roman"/>
          <w:bCs/>
          <w:color w:val="000000"/>
          <w:sz w:val="28"/>
          <w:szCs w:val="28"/>
        </w:rPr>
      </w:pPr>
    </w:p>
    <w:p w14:paraId="12918C78" w14:textId="3287CB9A" w:rsidR="00162637" w:rsidRPr="00162637" w:rsidRDefault="00162637" w:rsidP="00162637">
      <w:pPr>
        <w:shd w:val="clear" w:color="auto" w:fill="FFFFFF"/>
        <w:spacing w:after="0" w:line="340" w:lineRule="atLeast"/>
        <w:jc w:val="center"/>
        <w:rPr>
          <w:rFonts w:ascii="Times New Roman" w:hAnsi="Times New Roman"/>
          <w:bCs/>
          <w:color w:val="000000"/>
          <w:sz w:val="28"/>
          <w:szCs w:val="28"/>
        </w:rPr>
      </w:pPr>
      <w:r w:rsidRPr="00162637">
        <w:rPr>
          <w:rFonts w:ascii="Times New Roman" w:hAnsi="Times New Roman"/>
          <w:bCs/>
          <w:color w:val="000000"/>
          <w:sz w:val="28"/>
          <w:szCs w:val="28"/>
        </w:rPr>
        <w:lastRenderedPageBreak/>
        <w:t>17</w:t>
      </w:r>
    </w:p>
    <w:p w14:paraId="36D6DE5A" w14:textId="77777777" w:rsidR="00062641" w:rsidRDefault="00062641" w:rsidP="00720A65">
      <w:pPr>
        <w:shd w:val="clear" w:color="auto" w:fill="FFFFFF"/>
        <w:spacing w:after="0" w:line="340" w:lineRule="atLeast"/>
        <w:jc w:val="both"/>
        <w:rPr>
          <w:rFonts w:ascii="Times New Roman" w:hAnsi="Times New Roman"/>
          <w:b/>
          <w:color w:val="000000"/>
          <w:sz w:val="28"/>
          <w:szCs w:val="28"/>
        </w:rPr>
      </w:pPr>
      <w:r w:rsidRPr="004C0A85">
        <w:rPr>
          <w:rFonts w:ascii="Times New Roman" w:eastAsia="Calibri" w:hAnsi="Times New Roman"/>
          <w:b/>
          <w:bCs/>
          <w:sz w:val="28"/>
          <w:szCs w:val="28"/>
          <w:lang w:eastAsia="en-US"/>
        </w:rPr>
        <w:t xml:space="preserve">8. </w:t>
      </w:r>
      <w:r w:rsidRPr="004C0A85">
        <w:rPr>
          <w:rFonts w:ascii="Times New Roman" w:hAnsi="Times New Roman"/>
          <w:b/>
          <w:color w:val="000000"/>
          <w:sz w:val="28"/>
          <w:szCs w:val="28"/>
        </w:rPr>
        <w:t>Благоустройство дворовых,</w:t>
      </w:r>
      <w:r w:rsidR="00720A65">
        <w:rPr>
          <w:rFonts w:ascii="Times New Roman" w:hAnsi="Times New Roman"/>
          <w:b/>
          <w:color w:val="000000"/>
          <w:sz w:val="28"/>
          <w:szCs w:val="28"/>
        </w:rPr>
        <w:t xml:space="preserve"> </w:t>
      </w:r>
      <w:r w:rsidRPr="004C0A85">
        <w:rPr>
          <w:rFonts w:ascii="Times New Roman" w:hAnsi="Times New Roman"/>
          <w:b/>
          <w:color w:val="000000"/>
          <w:sz w:val="28"/>
          <w:szCs w:val="28"/>
        </w:rPr>
        <w:t>придомовых т</w:t>
      </w:r>
      <w:r>
        <w:rPr>
          <w:rFonts w:ascii="Times New Roman" w:hAnsi="Times New Roman"/>
          <w:b/>
          <w:color w:val="000000"/>
          <w:sz w:val="28"/>
          <w:szCs w:val="28"/>
        </w:rPr>
        <w:t>ерриторий многоквартирных домов</w:t>
      </w:r>
    </w:p>
    <w:p w14:paraId="6C1CE202" w14:textId="77777777" w:rsidR="00062641" w:rsidRPr="004C0A85" w:rsidRDefault="00062641" w:rsidP="00062641">
      <w:pPr>
        <w:shd w:val="clear" w:color="auto" w:fill="FFFFFF"/>
        <w:tabs>
          <w:tab w:val="left" w:pos="7167"/>
        </w:tabs>
        <w:spacing w:after="0" w:line="340" w:lineRule="atLeast"/>
        <w:jc w:val="both"/>
        <w:rPr>
          <w:rFonts w:ascii="Times New Roman" w:hAnsi="Times New Roman"/>
          <w:b/>
          <w:color w:val="000000"/>
          <w:sz w:val="28"/>
          <w:szCs w:val="28"/>
        </w:rPr>
      </w:pPr>
    </w:p>
    <w:p w14:paraId="2B17533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8.1. Благоустройство дворовых, придомовых территорий осуществляется в соответствии с Правилами содержания общего имущества в </w:t>
      </w:r>
      <w:r>
        <w:rPr>
          <w:rFonts w:ascii="Times New Roman" w:hAnsi="Times New Roman"/>
          <w:color w:val="000000"/>
          <w:sz w:val="28"/>
          <w:szCs w:val="28"/>
        </w:rPr>
        <w:t>многоквартирном</w:t>
      </w:r>
      <w:r w:rsidRPr="004671F9">
        <w:rPr>
          <w:rFonts w:ascii="Times New Roman" w:hAnsi="Times New Roman"/>
          <w:color w:val="000000"/>
          <w:sz w:val="28"/>
          <w:szCs w:val="28"/>
        </w:rPr>
        <w:t xml:space="preserve"> доме, утверждёнными постановлением Правительства Российской Федерации от 13.08.2006 № 491, постановлением Госстроя Российской</w:t>
      </w:r>
    </w:p>
    <w:p w14:paraId="196D4A80" w14:textId="435D6E98"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Федерации от 27.09.2003 № 170 «Об утверждении Правил и норм технической эксплуатации жилищного фонда», минимальным перечнем необходимых для обеспечения надлежащего содержания общего имущества в многоквартирном доме услуг и работ, а также принятыми собственниками помещений решениями о перечне, объёмах услуг и работ по содержанию и ремонту общего имущества в многоквартирном доме.</w:t>
      </w:r>
    </w:p>
    <w:p w14:paraId="10CFC8E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8.2. Организация работ по содержанию и благоустройству дворовых,</w:t>
      </w:r>
    </w:p>
    <w:p w14:paraId="0E5BD6F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придомовых территорий многоквартирных домов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14:paraId="74524AF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8.3. Хранение личного автотранспорта на дворовых, придомовых территориях многоквартирных домов, а также на внутриквартальных территориях должно обеспечить беспрепятственное продвижение уборочной и специаль</w:t>
      </w:r>
      <w:r>
        <w:rPr>
          <w:rFonts w:ascii="Times New Roman" w:hAnsi="Times New Roman"/>
          <w:color w:val="000000"/>
          <w:sz w:val="28"/>
          <w:szCs w:val="28"/>
        </w:rPr>
        <w:t xml:space="preserve">ной техники и </w:t>
      </w:r>
      <w:r w:rsidRPr="004671F9">
        <w:rPr>
          <w:rFonts w:ascii="Times New Roman" w:hAnsi="Times New Roman"/>
          <w:color w:val="000000"/>
          <w:sz w:val="28"/>
          <w:szCs w:val="28"/>
        </w:rPr>
        <w:t>пешеходному движению. Хранение грузового автотранспорта, в том числе частного, допускается только в гаражах, на автостоянках или автобазах.</w:t>
      </w:r>
    </w:p>
    <w:p w14:paraId="14120CD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8.4. При организации парковки автотранспорта на дворовых, придомовых территориях многоквартирных домов запрещаются снос и (или) повреждение зелёных насаждений, ограждающих конструкций, малых архитектурных форм.</w:t>
      </w:r>
    </w:p>
    <w:p w14:paraId="13846A4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8.5. Парковки (парковочные места) и </w:t>
      </w:r>
      <w:r>
        <w:rPr>
          <w:rFonts w:ascii="Times New Roman" w:hAnsi="Times New Roman"/>
          <w:color w:val="000000"/>
          <w:sz w:val="28"/>
          <w:szCs w:val="28"/>
        </w:rPr>
        <w:t>автотранспорт на дворовой, при</w:t>
      </w:r>
      <w:r w:rsidRPr="004671F9">
        <w:rPr>
          <w:rFonts w:ascii="Times New Roman" w:hAnsi="Times New Roman"/>
          <w:color w:val="000000"/>
          <w:sz w:val="28"/>
          <w:szCs w:val="28"/>
        </w:rPr>
        <w:t>домовой территории не должны:</w:t>
      </w:r>
    </w:p>
    <w:p w14:paraId="59EEFB0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 размещаться на детских и спортивных площадках, в местах отдыха, на газонах, а также ближе 5 метров от внешней стены многоквартирного дома;</w:t>
      </w:r>
    </w:p>
    <w:p w14:paraId="4020A9A3" w14:textId="1FF494EE"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препятствовать пешеходному движению, проезду автотранспорта и специальных машин (пожарных, машин скорой помощи, аварийных, уборочных)</w:t>
      </w:r>
      <w:r w:rsidR="00E27C15">
        <w:rPr>
          <w:rFonts w:ascii="Times New Roman" w:hAnsi="Times New Roman"/>
          <w:color w:val="000000"/>
          <w:sz w:val="28"/>
          <w:szCs w:val="28"/>
        </w:rPr>
        <w:t>;</w:t>
      </w:r>
    </w:p>
    <w:p w14:paraId="029ABF80" w14:textId="7CB651D5" w:rsidR="00E27C15" w:rsidRDefault="00E27C15"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8.6.</w:t>
      </w:r>
      <w:r w:rsidR="007F3F00">
        <w:rPr>
          <w:rFonts w:ascii="Times New Roman" w:hAnsi="Times New Roman"/>
          <w:color w:val="000000"/>
          <w:sz w:val="28"/>
          <w:szCs w:val="28"/>
        </w:rPr>
        <w:t xml:space="preserve"> Выгребные ямы (септики) должны содержаться </w:t>
      </w:r>
      <w:r w:rsidRPr="00E27C15">
        <w:rPr>
          <w:rFonts w:ascii="Times New Roman" w:hAnsi="Times New Roman"/>
          <w:color w:val="000000"/>
          <w:sz w:val="28"/>
          <w:szCs w:val="28"/>
        </w:rPr>
        <w:t xml:space="preserve"> в исправном состоянии и</w:t>
      </w:r>
      <w:r w:rsidR="007F3F00">
        <w:rPr>
          <w:rFonts w:ascii="Times New Roman" w:hAnsi="Times New Roman"/>
          <w:color w:val="000000"/>
          <w:sz w:val="28"/>
          <w:szCs w:val="28"/>
        </w:rPr>
        <w:t xml:space="preserve"> своевременно проходить дезинфекцию</w:t>
      </w:r>
      <w:r w:rsidRPr="00E27C15">
        <w:rPr>
          <w:rFonts w:ascii="Times New Roman" w:hAnsi="Times New Roman"/>
          <w:color w:val="000000"/>
          <w:sz w:val="28"/>
          <w:szCs w:val="28"/>
        </w:rPr>
        <w:t>;</w:t>
      </w:r>
    </w:p>
    <w:p w14:paraId="2A445390" w14:textId="7B72600D" w:rsidR="00E27C15" w:rsidRDefault="00E27C15"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8.7. </w:t>
      </w:r>
      <w:r w:rsidRPr="00E27C15">
        <w:rPr>
          <w:rFonts w:ascii="Times New Roman" w:hAnsi="Times New Roman"/>
          <w:color w:val="000000"/>
          <w:sz w:val="28"/>
          <w:szCs w:val="28"/>
        </w:rPr>
        <w:t>На территориях многоквартирных домов без согласования с Администрацией запрещается устанавливать устройства, регулирующие (ограничивающие) движение пешеходов и транспорта. Порядок согласования установки указанных устройств определяется Администрацией.</w:t>
      </w:r>
    </w:p>
    <w:p w14:paraId="42F7D57D" w14:textId="77777777" w:rsidR="00162637" w:rsidRDefault="00162637" w:rsidP="00D32E6B">
      <w:pPr>
        <w:shd w:val="clear" w:color="auto" w:fill="FFFFFF"/>
        <w:spacing w:after="0" w:line="340" w:lineRule="atLeast"/>
        <w:jc w:val="center"/>
        <w:rPr>
          <w:rFonts w:ascii="Times New Roman" w:hAnsi="Times New Roman"/>
          <w:b/>
          <w:color w:val="000000"/>
          <w:sz w:val="28"/>
          <w:szCs w:val="28"/>
        </w:rPr>
      </w:pPr>
    </w:p>
    <w:p w14:paraId="43E0E545" w14:textId="2B7F0537" w:rsidR="00062641" w:rsidRDefault="00062641" w:rsidP="00D32E6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9. Благоустройство территорий индивидуальной застройки</w:t>
      </w:r>
    </w:p>
    <w:p w14:paraId="1332D506"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9.1. При завершении строительства жилого дома на территории индивидуальной застройки его собственник обязан восстановить нарушенные в процессе строительства подъездные пути и озеленение территории за свой счёт.</w:t>
      </w:r>
    </w:p>
    <w:p w14:paraId="108CD2F2" w14:textId="6563BCE7" w:rsidR="00162637" w:rsidRPr="004671F9" w:rsidRDefault="00162637" w:rsidP="00162637">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18</w:t>
      </w:r>
    </w:p>
    <w:p w14:paraId="202315C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9.2. Собственники жилых домов на территориях индивидуальной за-</w:t>
      </w:r>
    </w:p>
    <w:p w14:paraId="7D0761E2"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стройки обязаны:</w:t>
      </w:r>
    </w:p>
    <w:p w14:paraId="1F431F34" w14:textId="77777777" w:rsidR="00062641" w:rsidRDefault="00062641" w:rsidP="00062641">
      <w:pPr>
        <w:numPr>
          <w:ilvl w:val="0"/>
          <w:numId w:val="24"/>
        </w:num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содержать в чистоте и порядке фасады жилого дома, надворные постройки, ограждения, своевременно производить поддерживающий их ремонт и окраску;</w:t>
      </w:r>
    </w:p>
    <w:p w14:paraId="6D10CA5B"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 обустроить септики для сбора жидких отходов в соответствии с требованиями законодательства, принимать меры для предотвращения переполнения септика;</w:t>
      </w:r>
    </w:p>
    <w:p w14:paraId="382FF54D" w14:textId="4E4722A2"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3) очищать канавы, трубы для стока воды</w:t>
      </w:r>
      <w:r w:rsidR="00162637">
        <w:rPr>
          <w:rFonts w:ascii="Times New Roman" w:hAnsi="Times New Roman"/>
          <w:color w:val="000000"/>
          <w:sz w:val="28"/>
          <w:szCs w:val="28"/>
        </w:rPr>
        <w:t xml:space="preserve"> с</w:t>
      </w:r>
      <w:r w:rsidRPr="004671F9">
        <w:rPr>
          <w:rFonts w:ascii="Times New Roman" w:hAnsi="Times New Roman"/>
          <w:color w:val="000000"/>
          <w:sz w:val="28"/>
          <w:szCs w:val="28"/>
        </w:rPr>
        <w:t xml:space="preserve"> территории </w:t>
      </w:r>
      <w:r w:rsidR="00162637">
        <w:rPr>
          <w:rFonts w:ascii="Times New Roman" w:hAnsi="Times New Roman"/>
          <w:color w:val="000000"/>
          <w:sz w:val="28"/>
          <w:szCs w:val="28"/>
        </w:rPr>
        <w:t xml:space="preserve">или вычерпнуть </w:t>
      </w:r>
      <w:r w:rsidRPr="004671F9">
        <w:rPr>
          <w:rFonts w:ascii="Times New Roman" w:hAnsi="Times New Roman"/>
          <w:color w:val="000000"/>
          <w:sz w:val="28"/>
          <w:szCs w:val="28"/>
        </w:rPr>
        <w:t>для обеспечения отвода талых</w:t>
      </w:r>
      <w:r>
        <w:rPr>
          <w:rFonts w:ascii="Times New Roman" w:hAnsi="Times New Roman"/>
          <w:color w:val="000000"/>
          <w:sz w:val="28"/>
          <w:szCs w:val="28"/>
        </w:rPr>
        <w:t xml:space="preserve"> и дождевых</w:t>
      </w:r>
      <w:r w:rsidRPr="004671F9">
        <w:rPr>
          <w:rFonts w:ascii="Times New Roman" w:hAnsi="Times New Roman"/>
          <w:color w:val="000000"/>
          <w:sz w:val="28"/>
          <w:szCs w:val="28"/>
        </w:rPr>
        <w:t xml:space="preserve"> вод в весенний</w:t>
      </w:r>
      <w:r w:rsidRPr="00BB12E6">
        <w:rPr>
          <w:rFonts w:ascii="Times New Roman" w:hAnsi="Times New Roman"/>
          <w:color w:val="000000"/>
          <w:sz w:val="28"/>
          <w:szCs w:val="28"/>
        </w:rPr>
        <w:t xml:space="preserve"> </w:t>
      </w:r>
      <w:r>
        <w:rPr>
          <w:rFonts w:ascii="Times New Roman" w:hAnsi="Times New Roman"/>
          <w:color w:val="000000"/>
          <w:sz w:val="28"/>
          <w:szCs w:val="28"/>
        </w:rPr>
        <w:t>и прочие</w:t>
      </w:r>
      <w:r w:rsidRPr="004671F9">
        <w:rPr>
          <w:rFonts w:ascii="Times New Roman" w:hAnsi="Times New Roman"/>
          <w:color w:val="000000"/>
          <w:sz w:val="28"/>
          <w:szCs w:val="28"/>
        </w:rPr>
        <w:t xml:space="preserve"> период</w:t>
      </w:r>
      <w:r>
        <w:rPr>
          <w:rFonts w:ascii="Times New Roman" w:hAnsi="Times New Roman"/>
          <w:color w:val="000000"/>
          <w:sz w:val="28"/>
          <w:szCs w:val="28"/>
        </w:rPr>
        <w:t>ы</w:t>
      </w:r>
      <w:r w:rsidRPr="004671F9">
        <w:rPr>
          <w:rFonts w:ascii="Times New Roman" w:hAnsi="Times New Roman"/>
          <w:color w:val="000000"/>
          <w:sz w:val="28"/>
          <w:szCs w:val="28"/>
        </w:rPr>
        <w:t>;</w:t>
      </w:r>
    </w:p>
    <w:p w14:paraId="22E268B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4) не допускать разлива (слива) сточных и фекальных вод;</w:t>
      </w:r>
    </w:p>
    <w:p w14:paraId="62D7CA82" w14:textId="77777777" w:rsidR="00062641" w:rsidRPr="004671F9" w:rsidRDefault="00062641" w:rsidP="00062641">
      <w:pPr>
        <w:shd w:val="clear" w:color="auto" w:fill="FFFFFF"/>
        <w:tabs>
          <w:tab w:val="left" w:pos="4290"/>
          <w:tab w:val="center" w:pos="4960"/>
        </w:tabs>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 сдвигать счищенный с территории снег таким образом, чтобы был обеспечен проезд транспорта к жилым домам на территории индивидуальной застройки, доступ к инженерным коммуникациям и сооружениям на них, проход пешеходов и сохранность зелёных насаждений.</w:t>
      </w:r>
    </w:p>
    <w:p w14:paraId="0B80C68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9.3. На территориях индивидуальной застройки запрещается:</w:t>
      </w:r>
    </w:p>
    <w:p w14:paraId="664BFE3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 осуществлять размещение отходов в местах, не предусмотренных для этих целей;</w:t>
      </w:r>
    </w:p>
    <w:p w14:paraId="0C640BB4" w14:textId="2A279684"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 засыпать и засорять</w:t>
      </w:r>
      <w:r w:rsidR="00C61714">
        <w:rPr>
          <w:rFonts w:ascii="Times New Roman" w:hAnsi="Times New Roman"/>
          <w:color w:val="000000"/>
          <w:sz w:val="28"/>
          <w:szCs w:val="28"/>
        </w:rPr>
        <w:t xml:space="preserve"> канавы ливневых стоков и</w:t>
      </w:r>
      <w:r w:rsidRPr="004671F9">
        <w:rPr>
          <w:rFonts w:ascii="Times New Roman" w:hAnsi="Times New Roman"/>
          <w:color w:val="000000"/>
          <w:sz w:val="28"/>
          <w:szCs w:val="28"/>
        </w:rPr>
        <w:t xml:space="preserve"> дренажные стоки.</w:t>
      </w:r>
    </w:p>
    <w:p w14:paraId="7521A0B3" w14:textId="10ED9B52"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3) самовольно использовать земли </w:t>
      </w:r>
      <w:r w:rsidR="008E605D" w:rsidRPr="004671F9">
        <w:rPr>
          <w:rFonts w:ascii="Times New Roman" w:hAnsi="Times New Roman"/>
          <w:color w:val="000000"/>
          <w:sz w:val="28"/>
          <w:szCs w:val="28"/>
        </w:rPr>
        <w:t>за пределами,</w:t>
      </w:r>
      <w:r w:rsidRPr="004671F9">
        <w:rPr>
          <w:rFonts w:ascii="Times New Roman" w:hAnsi="Times New Roman"/>
          <w:color w:val="000000"/>
          <w:sz w:val="28"/>
          <w:szCs w:val="28"/>
        </w:rPr>
        <w:t xml:space="preserve"> отведённой собственнику жилого дома территории под личные хозяйственные и иные нужды, включая складирование мусора, горючих материалов, удобрений, возведение построек, пристроек, гаражей, погребов;</w:t>
      </w:r>
    </w:p>
    <w:p w14:paraId="261EE89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4) самовольно устанавливать объекты (включая шлагбаумы, «лежачие полицейские») на территориях и автомоб</w:t>
      </w:r>
      <w:r>
        <w:rPr>
          <w:rFonts w:ascii="Times New Roman" w:hAnsi="Times New Roman"/>
          <w:color w:val="000000"/>
          <w:sz w:val="28"/>
          <w:szCs w:val="28"/>
        </w:rPr>
        <w:t>ильных дорогах общего пользова</w:t>
      </w:r>
      <w:r w:rsidRPr="004671F9">
        <w:rPr>
          <w:rFonts w:ascii="Times New Roman" w:hAnsi="Times New Roman"/>
          <w:color w:val="000000"/>
          <w:sz w:val="28"/>
          <w:szCs w:val="28"/>
        </w:rPr>
        <w:t>ния, препятствующие передвижению пешеходов, автотранспорта, в том числе машин скорой помощи, пожарных, аварийных служб, специализированной</w:t>
      </w:r>
    </w:p>
    <w:p w14:paraId="0ACDC28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техники по вывозу отходов;</w:t>
      </w:r>
    </w:p>
    <w:p w14:paraId="12AD389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5) загрязнять водоёмы, питьевые колодцы, нарушать правила пользования водопроводными колонками;</w:t>
      </w:r>
    </w:p>
    <w:p w14:paraId="1A6100D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6) изменять уровень рельефа путем отсыпки площадей для застройки индивидуальных жилых домов и прилегающей территории в целях исключения подтопления соседних территорий.</w:t>
      </w:r>
    </w:p>
    <w:p w14:paraId="166A78AD"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7) размещать ограждение за границами отведённой территории;</w:t>
      </w:r>
    </w:p>
    <w:p w14:paraId="15B32F64" w14:textId="77777777" w:rsidR="00062641" w:rsidRDefault="00062641" w:rsidP="00D32E6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10.Содержание территории частных домовладений</w:t>
      </w:r>
    </w:p>
    <w:p w14:paraId="13ECECAD" w14:textId="77777777" w:rsidR="00C57562"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10.1. Собственники, владельцы, пользователи земельных участков с расположенными на них домами, предназначенными для постоянного или временного проживания, в целях благоустройства собственных территорий обязаны: производить регулярную уборку территории, соблюдать чистоту и порядок; заключить договор на </w:t>
      </w:r>
    </w:p>
    <w:p w14:paraId="162DDE3B" w14:textId="096407AB"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вывоз отходов со специализированной организацией в соответствии с санитарными нормами и правилами;</w:t>
      </w:r>
    </w:p>
    <w:p w14:paraId="78B33B2C"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 обеспечить содержание в чистоте и исправном состоянии, поддержание в надлежащем состоянии внешнего вида фасада дома, иных строений и сооружений, их элементов и ограждений;</w:t>
      </w:r>
    </w:p>
    <w:p w14:paraId="0957493A" w14:textId="5EE6F21A" w:rsidR="006008B2" w:rsidRDefault="006008B2" w:rsidP="006008B2">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19</w:t>
      </w:r>
    </w:p>
    <w:p w14:paraId="0EF1FA9A" w14:textId="44B9C0B4"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xml:space="preserve">своевременно уничтожать на территории сорную растительность производить своевременный окос </w:t>
      </w:r>
      <w:r>
        <w:rPr>
          <w:rFonts w:ascii="Times New Roman" w:hAnsi="Times New Roman"/>
          <w:sz w:val="28"/>
          <w:szCs w:val="28"/>
        </w:rPr>
        <w:t xml:space="preserve">травы (допустимая высота травы </w:t>
      </w:r>
      <w:r w:rsidR="003B3A87">
        <w:rPr>
          <w:rFonts w:ascii="Times New Roman" w:hAnsi="Times New Roman"/>
          <w:sz w:val="28"/>
          <w:szCs w:val="28"/>
        </w:rPr>
        <w:t>1</w:t>
      </w:r>
      <w:r>
        <w:rPr>
          <w:rFonts w:ascii="Times New Roman" w:hAnsi="Times New Roman"/>
          <w:sz w:val="28"/>
          <w:szCs w:val="28"/>
        </w:rPr>
        <w:t xml:space="preserve">0 см.), </w:t>
      </w:r>
      <w:r w:rsidRPr="004671F9">
        <w:rPr>
          <w:rFonts w:ascii="Times New Roman" w:hAnsi="Times New Roman"/>
          <w:sz w:val="28"/>
          <w:szCs w:val="28"/>
        </w:rPr>
        <w:t>в том числе борщевика Сосновского, убирать скошенную траву в течение 3-х суток.</w:t>
      </w:r>
    </w:p>
    <w:p w14:paraId="7427A3E8" w14:textId="77777777" w:rsidR="00062641" w:rsidRPr="004671F9" w:rsidRDefault="00062641" w:rsidP="00062641">
      <w:pPr>
        <w:suppressLineNumbers/>
        <w:suppressAutoHyphens/>
        <w:spacing w:after="0" w:line="340" w:lineRule="atLeast"/>
        <w:jc w:val="both"/>
        <w:rPr>
          <w:rFonts w:ascii="Times New Roman" w:hAnsi="Times New Roman"/>
          <w:sz w:val="28"/>
          <w:szCs w:val="28"/>
        </w:rPr>
      </w:pPr>
      <w:r w:rsidRPr="004671F9">
        <w:rPr>
          <w:rFonts w:ascii="Times New Roman" w:hAnsi="Times New Roman"/>
          <w:color w:val="000000"/>
          <w:sz w:val="28"/>
          <w:szCs w:val="28"/>
        </w:rPr>
        <w:t>производить отвод дождевых и талых вод в систему водоотводных канав, в том числе уборку и восстановление профиля (очистку, расширение и</w:t>
      </w:r>
    </w:p>
    <w:p w14:paraId="2FC803C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углубление) водоотводных канав, предназначенных для отвода поверхностных вод с территорий частных домовладений;</w:t>
      </w:r>
    </w:p>
    <w:p w14:paraId="2746A78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содержать в исправном состоянии и регулярно дезинфицировать выгребные ямы (септики);</w:t>
      </w:r>
    </w:p>
    <w:p w14:paraId="5C9536D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при выгрузке к территории частных домовладений дров, земли, песка и прочих материалов удалить с прилегающей территории доставленные материалы в течение 2-х недель с момента доставки.</w:t>
      </w:r>
    </w:p>
    <w:p w14:paraId="63659F4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10.2. </w:t>
      </w:r>
      <w:r w:rsidRPr="004671F9">
        <w:rPr>
          <w:rFonts w:ascii="Times New Roman" w:hAnsi="Times New Roman"/>
          <w:sz w:val="28"/>
          <w:szCs w:val="28"/>
        </w:rPr>
        <w:t>Временное хранение ТКО допускается в пакетах и контейнерах. Временное хранение крупногабаритного му</w:t>
      </w:r>
      <w:r>
        <w:rPr>
          <w:rFonts w:ascii="Times New Roman" w:hAnsi="Times New Roman"/>
          <w:sz w:val="28"/>
          <w:szCs w:val="28"/>
        </w:rPr>
        <w:t xml:space="preserve">сора допускается на территории </w:t>
      </w:r>
      <w:r w:rsidRPr="004671F9">
        <w:rPr>
          <w:rFonts w:ascii="Times New Roman" w:hAnsi="Times New Roman"/>
          <w:sz w:val="28"/>
          <w:szCs w:val="28"/>
        </w:rPr>
        <w:t>частных домовладений.</w:t>
      </w:r>
    </w:p>
    <w:p w14:paraId="4C9D854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10.3. В целях обеспечения коллективного сбора и вывоза твердых коммунальных и иных отходов на основании договора между собственниками, владельцами, пользователями домов могут быть оборудованы общие контейнерные площадки для размещения контейнеров для сбора отходов и мусора</w:t>
      </w:r>
    </w:p>
    <w:p w14:paraId="520F8827" w14:textId="77777777" w:rsidR="00062641" w:rsidRPr="0077055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10.4. Ограждения земельных участков частных домовладений не должны иметь видимых повреждений, загрязнений, надписей, незаконной визуальной информации. Собственники, пользователи или арендаторы земельных участков обязаны проводить ремонт и восстановление ограждений за счет собственных средств.</w:t>
      </w:r>
    </w:p>
    <w:p w14:paraId="7BF71284" w14:textId="49396FF0" w:rsidR="00A43044" w:rsidRPr="00A43044" w:rsidRDefault="00A43044" w:rsidP="00062641">
      <w:pPr>
        <w:shd w:val="clear" w:color="auto" w:fill="FFFFFF"/>
        <w:spacing w:after="0" w:line="340" w:lineRule="atLeast"/>
        <w:jc w:val="both"/>
        <w:rPr>
          <w:rFonts w:ascii="Times New Roman" w:hAnsi="Times New Roman"/>
          <w:color w:val="000000"/>
          <w:sz w:val="28"/>
          <w:szCs w:val="28"/>
        </w:rPr>
      </w:pPr>
      <w:r w:rsidRPr="00A43044">
        <w:rPr>
          <w:rFonts w:ascii="Times New Roman" w:hAnsi="Times New Roman"/>
          <w:color w:val="000000"/>
          <w:sz w:val="28"/>
          <w:szCs w:val="28"/>
        </w:rPr>
        <w:t xml:space="preserve">    10</w:t>
      </w:r>
      <w:r>
        <w:rPr>
          <w:rFonts w:ascii="Times New Roman" w:hAnsi="Times New Roman"/>
          <w:color w:val="000000"/>
          <w:sz w:val="28"/>
          <w:szCs w:val="28"/>
        </w:rPr>
        <w:t>.</w:t>
      </w:r>
      <w:r w:rsidRPr="00A43044">
        <w:rPr>
          <w:rFonts w:ascii="Times New Roman" w:hAnsi="Times New Roman"/>
          <w:color w:val="000000"/>
          <w:sz w:val="28"/>
          <w:szCs w:val="28"/>
        </w:rPr>
        <w:t>5</w:t>
      </w:r>
      <w:r>
        <w:rPr>
          <w:rFonts w:ascii="Times New Roman" w:hAnsi="Times New Roman"/>
          <w:color w:val="000000"/>
          <w:sz w:val="28"/>
          <w:szCs w:val="28"/>
        </w:rPr>
        <w:t>. Собственники земельных участков и лица, не являющиеся собственниками, обязаны в случае обнаружения пожара на земельном участке, используемом для сельскохозяйственного производства, немедленно уведомить пожарную охрану и оказать ей содействие при тушении пожара на данном земельном участке</w:t>
      </w:r>
    </w:p>
    <w:p w14:paraId="38E72E50" w14:textId="77777777" w:rsidR="00062641" w:rsidRPr="004671F9" w:rsidRDefault="00062641" w:rsidP="00062641">
      <w:pPr>
        <w:shd w:val="clear" w:color="auto" w:fill="FFFFFF"/>
        <w:spacing w:after="0" w:line="340" w:lineRule="atLeast"/>
        <w:jc w:val="both"/>
        <w:rPr>
          <w:rFonts w:ascii="Times New Roman" w:hAnsi="Times New Roman"/>
          <w:b/>
          <w:color w:val="000000"/>
          <w:sz w:val="28"/>
          <w:szCs w:val="28"/>
          <w:shd w:val="clear" w:color="auto" w:fill="FFFFFF"/>
        </w:rPr>
      </w:pPr>
    </w:p>
    <w:p w14:paraId="17E88D5B" w14:textId="77777777" w:rsidR="00062641" w:rsidRDefault="00062641" w:rsidP="00D32E6B">
      <w:pPr>
        <w:shd w:val="clear" w:color="auto" w:fill="FFFFFF"/>
        <w:spacing w:after="0" w:line="340" w:lineRule="atLeast"/>
        <w:jc w:val="center"/>
        <w:rPr>
          <w:rFonts w:ascii="Times New Roman" w:hAnsi="Times New Roman"/>
          <w:b/>
          <w:color w:val="000000"/>
          <w:sz w:val="28"/>
          <w:szCs w:val="28"/>
          <w:shd w:val="clear" w:color="auto" w:fill="FFFFFF"/>
        </w:rPr>
      </w:pPr>
      <w:r w:rsidRPr="004671F9">
        <w:rPr>
          <w:rFonts w:ascii="Times New Roman" w:hAnsi="Times New Roman"/>
          <w:b/>
          <w:color w:val="000000"/>
          <w:sz w:val="28"/>
          <w:szCs w:val="28"/>
          <w:shd w:val="clear" w:color="auto" w:fill="FFFFFF"/>
        </w:rPr>
        <w:t>11.Благоустройство строительных объектов</w:t>
      </w:r>
    </w:p>
    <w:p w14:paraId="0471349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ab/>
      </w:r>
      <w:r w:rsidRPr="004671F9">
        <w:rPr>
          <w:rFonts w:ascii="Times New Roman" w:hAnsi="Times New Roman"/>
          <w:color w:val="000000"/>
          <w:sz w:val="28"/>
          <w:szCs w:val="28"/>
        </w:rPr>
        <w:t xml:space="preserve">11.1. Благоустройство и содержание строительных площадок восстановление благоустройства после окончания строительных и ремонтных работ </w:t>
      </w:r>
    </w:p>
    <w:p w14:paraId="1E83FBBC" w14:textId="4AD13A82"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осуществляется в соответствии с проектом организации строительства, разработанным в составе проектной документации и согласованным с Администрацией Демянского муниципального </w:t>
      </w:r>
      <w:r w:rsidR="008926FB">
        <w:rPr>
          <w:rFonts w:ascii="Times New Roman" w:hAnsi="Times New Roman"/>
          <w:color w:val="000000"/>
          <w:sz w:val="28"/>
          <w:szCs w:val="28"/>
        </w:rPr>
        <w:t>округа</w:t>
      </w:r>
    </w:p>
    <w:p w14:paraId="35AAAC7D" w14:textId="77777777" w:rsidR="00062641" w:rsidRDefault="00062641" w:rsidP="00D32E6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12. Благоустройство при проведении работ, связанных с разрытием</w:t>
      </w:r>
      <w:r w:rsidR="00720A65">
        <w:rPr>
          <w:rFonts w:ascii="Times New Roman" w:hAnsi="Times New Roman"/>
          <w:b/>
          <w:color w:val="000000"/>
          <w:sz w:val="28"/>
          <w:szCs w:val="28"/>
        </w:rPr>
        <w:t xml:space="preserve"> </w:t>
      </w:r>
      <w:r w:rsidRPr="004671F9">
        <w:rPr>
          <w:rFonts w:ascii="Times New Roman" w:hAnsi="Times New Roman"/>
          <w:b/>
          <w:color w:val="000000"/>
          <w:sz w:val="28"/>
          <w:szCs w:val="28"/>
        </w:rPr>
        <w:t>грунта и (или) вскрытием дорожного покрытия</w:t>
      </w:r>
    </w:p>
    <w:p w14:paraId="6FA8145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ab/>
      </w:r>
      <w:r w:rsidRPr="004671F9">
        <w:rPr>
          <w:rFonts w:ascii="Times New Roman" w:hAnsi="Times New Roman"/>
          <w:color w:val="000000"/>
          <w:sz w:val="28"/>
          <w:szCs w:val="28"/>
        </w:rPr>
        <w:t>12.1. Работы, связанные с разрытием грунта и (или) вскрытием дорожного покрытия при строительстве, ремонте, реконструкции коммуникаций</w:t>
      </w:r>
    </w:p>
    <w:p w14:paraId="1E20709F"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(далее – земляные работы) производятся в соответствии с разрешением на</w:t>
      </w:r>
    </w:p>
    <w:p w14:paraId="5D8D4DB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производство земляных работ, выдаваемым Администрацией Демянского</w:t>
      </w:r>
    </w:p>
    <w:p w14:paraId="10EB4A0A" w14:textId="2C243823"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муниципального </w:t>
      </w:r>
      <w:r w:rsidR="008926FB">
        <w:rPr>
          <w:rFonts w:ascii="Times New Roman" w:hAnsi="Times New Roman"/>
          <w:color w:val="000000"/>
          <w:sz w:val="28"/>
          <w:szCs w:val="28"/>
        </w:rPr>
        <w:t>округа</w:t>
      </w:r>
      <w:r w:rsidRPr="004671F9">
        <w:rPr>
          <w:rFonts w:ascii="Times New Roman" w:hAnsi="Times New Roman"/>
          <w:color w:val="000000"/>
          <w:sz w:val="28"/>
          <w:szCs w:val="28"/>
        </w:rPr>
        <w:t>.</w:t>
      </w:r>
    </w:p>
    <w:p w14:paraId="35CD86D0" w14:textId="741C2B01" w:rsidR="00844314" w:rsidRPr="004671F9" w:rsidRDefault="00844314" w:rsidP="00844314">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20</w:t>
      </w:r>
    </w:p>
    <w:p w14:paraId="2D840BF8" w14:textId="2177A6E9"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12.2.</w:t>
      </w:r>
      <w:r>
        <w:rPr>
          <w:rFonts w:ascii="Times New Roman" w:hAnsi="Times New Roman"/>
          <w:color w:val="000000"/>
          <w:sz w:val="28"/>
          <w:szCs w:val="28"/>
        </w:rPr>
        <w:t xml:space="preserve"> </w:t>
      </w:r>
      <w:r w:rsidRPr="004671F9">
        <w:rPr>
          <w:rFonts w:ascii="Times New Roman" w:hAnsi="Times New Roman"/>
          <w:color w:val="000000"/>
          <w:sz w:val="28"/>
          <w:szCs w:val="28"/>
        </w:rPr>
        <w:t>Основным способом</w:t>
      </w:r>
      <w:r w:rsidR="006008B2">
        <w:rPr>
          <w:rFonts w:ascii="Times New Roman" w:hAnsi="Times New Roman"/>
          <w:color w:val="000000"/>
          <w:sz w:val="28"/>
          <w:szCs w:val="28"/>
        </w:rPr>
        <w:t xml:space="preserve"> проведения</w:t>
      </w:r>
      <w:r w:rsidRPr="004671F9">
        <w:rPr>
          <w:rFonts w:ascii="Times New Roman" w:hAnsi="Times New Roman"/>
          <w:color w:val="000000"/>
          <w:sz w:val="28"/>
          <w:szCs w:val="28"/>
        </w:rPr>
        <w:t xml:space="preserve"> земляных работ на дорогах общего</w:t>
      </w:r>
      <w:r w:rsidR="006008B2">
        <w:rPr>
          <w:rFonts w:ascii="Times New Roman" w:hAnsi="Times New Roman"/>
          <w:color w:val="000000"/>
          <w:sz w:val="28"/>
          <w:szCs w:val="28"/>
        </w:rPr>
        <w:t xml:space="preserve"> пользования местного</w:t>
      </w:r>
      <w:r w:rsidRPr="004671F9">
        <w:rPr>
          <w:rFonts w:ascii="Times New Roman" w:hAnsi="Times New Roman"/>
          <w:color w:val="000000"/>
          <w:sz w:val="28"/>
          <w:szCs w:val="28"/>
        </w:rPr>
        <w:t xml:space="preserve"> значения и площадях Демянского </w:t>
      </w:r>
      <w:r w:rsidR="008926FB">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является закрытый способ без вскрытия благоустроенной поверхности.</w:t>
      </w:r>
    </w:p>
    <w:p w14:paraId="3DCBF49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Открытый может быть допущен в следующих случаях:</w:t>
      </w:r>
    </w:p>
    <w:p w14:paraId="5474553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1)при ликвидации аварий</w:t>
      </w:r>
    </w:p>
    <w:p w14:paraId="0DF54C6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2) если закрытый способ прокладки подземных коммуникаций невозможен.</w:t>
      </w:r>
    </w:p>
    <w:p w14:paraId="16812B8B" w14:textId="1C416721"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12.3.</w:t>
      </w:r>
      <w:r>
        <w:rPr>
          <w:rFonts w:ascii="Times New Roman" w:hAnsi="Times New Roman"/>
          <w:color w:val="000000"/>
          <w:sz w:val="28"/>
          <w:szCs w:val="28"/>
        </w:rPr>
        <w:t xml:space="preserve"> </w:t>
      </w:r>
      <w:r w:rsidRPr="004671F9">
        <w:rPr>
          <w:rFonts w:ascii="Times New Roman" w:hAnsi="Times New Roman"/>
          <w:color w:val="000000"/>
          <w:sz w:val="28"/>
          <w:szCs w:val="28"/>
        </w:rPr>
        <w:t xml:space="preserve">Земляные работы на территории Демянского </w:t>
      </w:r>
      <w:r w:rsidR="008926FB">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должны производиться в соответствии с требованиями строительных</w:t>
      </w:r>
    </w:p>
    <w:p w14:paraId="74702D5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норм и правил, государственных стандартов, а также настоящих Правил.</w:t>
      </w:r>
    </w:p>
    <w:p w14:paraId="0E88452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12.4. В случае невыполнения условий, указанных в разрешении на производство земляных работ, или нарушения настоящих Правил производство земляных работ должно быть приостановлено до устранения нарушений.</w:t>
      </w:r>
    </w:p>
    <w:p w14:paraId="1CD1242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Лицо, осуществляющее земляные работы, обязано восстановить нарушенные в связи с производством земляных работ элементы благоустройства</w:t>
      </w:r>
    </w:p>
    <w:p w14:paraId="1E65079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 полном объеме в сроки, указанные в разрешении.</w:t>
      </w:r>
    </w:p>
    <w:p w14:paraId="24E03B3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12.5. При производстве земляных работ должны обеспечиваться надлежащее санитарное состояние прилегающей территории, безопасность движения пешеходов и транспорта, возможность подъездов и подходов ко всем объектам, прилегающим к месту производства земляных работ, устройство пешеходных мостиков через траншеи.</w:t>
      </w:r>
    </w:p>
    <w:p w14:paraId="494D6CC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12.6. До начала производства земляных работ необходимо оградить</w:t>
      </w:r>
    </w:p>
    <w:p w14:paraId="3A52CB0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место производства земляных работ с размещением на ограждении информации о наименовании лица, которому выдано разрешение на производство земляных работ, лица, осуществляющего земляные работы, их контактных телефонах, фамилии, инициалов должностных лиц, ответственных за производство земляных работ.</w:t>
      </w:r>
    </w:p>
    <w:p w14:paraId="1544E43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12.7. В вечернее и ночное время на ограждениях должны быть свето-</w:t>
      </w:r>
    </w:p>
    <w:p w14:paraId="0EF36BF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вые предупреждающие знаки.</w:t>
      </w:r>
    </w:p>
    <w:p w14:paraId="6CB46CC8" w14:textId="141E2FF0"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12.8. Запрещается производство земляных работ в случае обнаружения коммуникаций, не указанных в проекте производства земляных работ, до выяснения характера коммуникаций и их собственника, проведения с собственником указанных коммуникаций соответствующего согласования, даже если данные коммуникации не мешают производству земляных работ.</w:t>
      </w:r>
    </w:p>
    <w:p w14:paraId="60BE17A3"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12.9. При производстве земляных работ запрещается загрязнение прилегающих территорий, засыпка водопропускных труб, кюветов и газонов.</w:t>
      </w:r>
    </w:p>
    <w:p w14:paraId="779DA01A"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12.10. По окончании земляных работ необходимо обеспечить восстановление нарушенных газонов, зелёных насаждений, детских и спортивных площадок, малых архитектурных форм, бортового камня и асфальтового покрытия качественно и по всей ширине проезжей части или тротуара, уборку по</w:t>
      </w:r>
      <w:r>
        <w:rPr>
          <w:rFonts w:ascii="Times New Roman" w:hAnsi="Times New Roman"/>
          <w:color w:val="000000"/>
          <w:sz w:val="28"/>
          <w:szCs w:val="28"/>
        </w:rPr>
        <w:t>сле</w:t>
      </w:r>
      <w:r w:rsidRPr="004671F9">
        <w:rPr>
          <w:rFonts w:ascii="Times New Roman" w:hAnsi="Times New Roman"/>
          <w:color w:val="000000"/>
          <w:sz w:val="28"/>
          <w:szCs w:val="28"/>
        </w:rPr>
        <w:t xml:space="preserve"> восстановительных работ грунта, материалов, конструкций, строительного мусора, ограждений. </w:t>
      </w:r>
    </w:p>
    <w:p w14:paraId="1A776876" w14:textId="77777777" w:rsidR="00844314"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12.11. По окончании производства земляных работ лицо, которому выдано разрешение на производство земляных работ, совместно с организацией, производящей </w:t>
      </w:r>
    </w:p>
    <w:p w14:paraId="7FB3DE13" w14:textId="7D4A27FB" w:rsidR="00844314" w:rsidRDefault="00844314" w:rsidP="00844314">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21</w:t>
      </w:r>
    </w:p>
    <w:p w14:paraId="7514081E" w14:textId="71EF2D90"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земляные работы (при производстве работ подрядчиком) сдаёт представителю уполномоченного органа результат земляных работ с привлечением представителей отраслевых (функциональных) органов Администрации Демянского муниципального </w:t>
      </w:r>
      <w:r w:rsidR="008926FB">
        <w:rPr>
          <w:rFonts w:ascii="Times New Roman" w:hAnsi="Times New Roman"/>
          <w:color w:val="000000"/>
          <w:sz w:val="28"/>
          <w:szCs w:val="28"/>
        </w:rPr>
        <w:t>округа</w:t>
      </w:r>
      <w:r w:rsidRPr="004671F9">
        <w:rPr>
          <w:rFonts w:ascii="Times New Roman" w:hAnsi="Times New Roman"/>
          <w:color w:val="000000"/>
          <w:sz w:val="28"/>
          <w:szCs w:val="28"/>
        </w:rPr>
        <w:t xml:space="preserve">, в полномочия которых входят вопросы организации благоустройства территории, на которой </w:t>
      </w:r>
      <w:r>
        <w:rPr>
          <w:rFonts w:ascii="Times New Roman" w:hAnsi="Times New Roman"/>
          <w:color w:val="000000"/>
          <w:sz w:val="28"/>
          <w:szCs w:val="28"/>
        </w:rPr>
        <w:t>производились</w:t>
      </w:r>
      <w:r w:rsidRPr="004671F9">
        <w:rPr>
          <w:rFonts w:ascii="Times New Roman" w:hAnsi="Times New Roman"/>
          <w:color w:val="000000"/>
          <w:sz w:val="28"/>
          <w:szCs w:val="28"/>
        </w:rPr>
        <w:t xml:space="preserve"> земляные работы, а в случаях проведения земляных работ на дворовых, придомовых территориях многоквартирных жилых домов - также с привлечением лиц, уполномоченных общим собранием собственников помещений в многоквартирном доме.</w:t>
      </w:r>
    </w:p>
    <w:p w14:paraId="1C885EB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12.12. Земляные работы считаются законченными после полного завершения работ по благоустройству территории, нарушенной в результате</w:t>
      </w:r>
    </w:p>
    <w:p w14:paraId="36A630AD"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производства работ.</w:t>
      </w:r>
    </w:p>
    <w:p w14:paraId="20A63E68" w14:textId="77777777" w:rsidR="00062641" w:rsidRDefault="00062641" w:rsidP="00062641">
      <w:pPr>
        <w:shd w:val="clear" w:color="auto" w:fill="FFFFFF"/>
        <w:spacing w:after="0" w:line="340" w:lineRule="atLeast"/>
        <w:jc w:val="both"/>
        <w:rPr>
          <w:rFonts w:ascii="Times New Roman" w:eastAsia="Calibri" w:hAnsi="Times New Roman"/>
          <w:b/>
          <w:bCs/>
          <w:sz w:val="28"/>
          <w:szCs w:val="28"/>
          <w:lang w:eastAsia="en-US"/>
        </w:rPr>
      </w:pPr>
    </w:p>
    <w:p w14:paraId="24B4E24A" w14:textId="77777777" w:rsidR="00062641" w:rsidRPr="004671F9" w:rsidRDefault="00062641" w:rsidP="00720A65">
      <w:pPr>
        <w:shd w:val="clear" w:color="auto" w:fill="FFFFFF"/>
        <w:spacing w:after="0" w:line="240" w:lineRule="exact"/>
        <w:jc w:val="center"/>
        <w:rPr>
          <w:rFonts w:ascii="Times New Roman" w:hAnsi="Times New Roman"/>
          <w:b/>
          <w:color w:val="000000"/>
          <w:sz w:val="28"/>
          <w:szCs w:val="28"/>
        </w:rPr>
      </w:pPr>
      <w:r w:rsidRPr="004671F9">
        <w:rPr>
          <w:rFonts w:ascii="Times New Roman" w:eastAsia="Calibri" w:hAnsi="Times New Roman"/>
          <w:b/>
          <w:bCs/>
          <w:sz w:val="28"/>
          <w:szCs w:val="28"/>
          <w:lang w:eastAsia="en-US"/>
        </w:rPr>
        <w:t>13</w:t>
      </w:r>
      <w:r w:rsidRPr="004671F9">
        <w:rPr>
          <w:rFonts w:ascii="Times New Roman" w:hAnsi="Times New Roman"/>
          <w:b/>
          <w:bCs/>
          <w:color w:val="00000A"/>
          <w:sz w:val="28"/>
          <w:szCs w:val="28"/>
        </w:rPr>
        <w:t xml:space="preserve">. </w:t>
      </w:r>
      <w:r w:rsidRPr="004671F9">
        <w:rPr>
          <w:rFonts w:ascii="Times New Roman" w:hAnsi="Times New Roman"/>
          <w:b/>
          <w:color w:val="000000"/>
          <w:sz w:val="28"/>
          <w:szCs w:val="28"/>
        </w:rPr>
        <w:t xml:space="preserve"> Благоустройство зданий, строений, сооружений и земельных</w:t>
      </w:r>
    </w:p>
    <w:p w14:paraId="4A5A07CD" w14:textId="77777777" w:rsidR="00062641" w:rsidRDefault="00062641" w:rsidP="00720A65">
      <w:pPr>
        <w:shd w:val="clear" w:color="auto" w:fill="FFFFFF"/>
        <w:tabs>
          <w:tab w:val="left" w:pos="5730"/>
        </w:tabs>
        <w:spacing w:after="0" w:line="240" w:lineRule="exact"/>
        <w:jc w:val="center"/>
        <w:rPr>
          <w:rFonts w:ascii="Times New Roman" w:hAnsi="Times New Roman"/>
          <w:b/>
          <w:color w:val="000000"/>
          <w:sz w:val="28"/>
          <w:szCs w:val="28"/>
        </w:rPr>
      </w:pPr>
      <w:r w:rsidRPr="004671F9">
        <w:rPr>
          <w:rFonts w:ascii="Times New Roman" w:hAnsi="Times New Roman"/>
          <w:b/>
          <w:color w:val="000000"/>
          <w:sz w:val="28"/>
          <w:szCs w:val="28"/>
        </w:rPr>
        <w:t>участков, на которых они расположены</w:t>
      </w:r>
    </w:p>
    <w:p w14:paraId="00BE6B6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13.1. Требования настоящего раздела не распространяются на объекты</w:t>
      </w:r>
    </w:p>
    <w:p w14:paraId="242AC17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культурного наследия в части, урегулированной законодательством об охране объектов культурного наследия, а также линейные объекты.</w:t>
      </w:r>
    </w:p>
    <w:p w14:paraId="6A4E6C34" w14:textId="75AD02D9"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13.2. Правообладатели зданий, строений и сооружений обязаны обеспечить их надлежащее содержание, в том числе по своевременному</w:t>
      </w:r>
      <w:r w:rsidR="008926FB">
        <w:rPr>
          <w:rFonts w:ascii="Times New Roman" w:hAnsi="Times New Roman"/>
          <w:color w:val="000000"/>
          <w:sz w:val="28"/>
          <w:szCs w:val="28"/>
        </w:rPr>
        <w:t xml:space="preserve"> </w:t>
      </w:r>
      <w:r w:rsidRPr="004671F9">
        <w:rPr>
          <w:rFonts w:ascii="Times New Roman" w:hAnsi="Times New Roman"/>
          <w:color w:val="000000"/>
          <w:sz w:val="28"/>
          <w:szCs w:val="28"/>
        </w:rPr>
        <w:t>производству работ по ремонту зданий, строений, сооружений, их конструктивных элементов, инженерных коммуникаций и оборудования в них.</w:t>
      </w:r>
    </w:p>
    <w:p w14:paraId="5D99FAD7" w14:textId="11EA9733"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13.3. На зданиях, строениях, сооружениях должен быть </w:t>
      </w:r>
      <w:r w:rsidR="000563AE" w:rsidRPr="004671F9">
        <w:rPr>
          <w:rFonts w:ascii="Times New Roman" w:hAnsi="Times New Roman"/>
          <w:color w:val="000000"/>
          <w:sz w:val="28"/>
          <w:szCs w:val="28"/>
        </w:rPr>
        <w:t>размещен указатель</w:t>
      </w:r>
      <w:r w:rsidRPr="004671F9">
        <w:rPr>
          <w:rFonts w:ascii="Times New Roman" w:hAnsi="Times New Roman"/>
          <w:color w:val="000000"/>
          <w:sz w:val="28"/>
          <w:szCs w:val="28"/>
        </w:rPr>
        <w:t xml:space="preserve"> номера, и могут быть размещены следующие домовые знаки: указатель наименования элемента улично-дорожной сети, корпуса (при наличии) дома,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
    <w:p w14:paraId="3A20693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Состав домовых знаков на конкретном здании, строении, сооружении определяется функциональным назначением и местоположением здания, строения, сооружения относительно улично-дорожной сети.</w:t>
      </w:r>
    </w:p>
    <w:p w14:paraId="0871AF1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Домовые знаки должны содержаться собственниками, владельцами</w:t>
      </w:r>
    </w:p>
    <w:p w14:paraId="0C56B0BE"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зданий, строений, сооружений в чистоте и технически исправном состоянии.</w:t>
      </w:r>
    </w:p>
    <w:p w14:paraId="74C72304" w14:textId="2F48F498"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13.4. Общим требованием к размещению домовых знаков являются:</w:t>
      </w:r>
    </w:p>
    <w:p w14:paraId="169740E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хорошая видимость с учётом условий пешеходного и транспортного движения, дистанций восприятия, архитектуры зданий, освещённости, зелёных насаждений.</w:t>
      </w:r>
    </w:p>
    <w:p w14:paraId="43A269F0" w14:textId="48E4E709"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13.5. Размещение домовых знаков должно отвечать следующим требованиям: высота от поверхности земли от 2,5 до 3,5 м; размещение на участке фасада, свободном от выступающих архитектурных деталей; отсутствие внешних заслоняющих объектов (деревьев, построек).</w:t>
      </w:r>
    </w:p>
    <w:p w14:paraId="48C6EB9C" w14:textId="6571C0EC"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00844314">
        <w:rPr>
          <w:rFonts w:ascii="Times New Roman" w:hAnsi="Times New Roman"/>
          <w:color w:val="000000"/>
          <w:sz w:val="28"/>
          <w:szCs w:val="28"/>
        </w:rPr>
        <w:t>1</w:t>
      </w:r>
      <w:r w:rsidRPr="004671F9">
        <w:rPr>
          <w:rFonts w:ascii="Times New Roman" w:hAnsi="Times New Roman"/>
          <w:color w:val="000000"/>
          <w:sz w:val="28"/>
          <w:szCs w:val="28"/>
        </w:rPr>
        <w:t>3.6. Фасады зданий, строений, сооружений не должны иметь видимых загрязнений, повреждений, в том числе разрушений отделочного слоя,</w:t>
      </w:r>
    </w:p>
    <w:p w14:paraId="052870D8" w14:textId="77777777" w:rsidR="00844314" w:rsidRDefault="00062641" w:rsidP="005C70CF">
      <w:pPr>
        <w:shd w:val="clear" w:color="auto" w:fill="FFFFFF"/>
        <w:tabs>
          <w:tab w:val="left" w:pos="9420"/>
        </w:tabs>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водосточных труб, воронок или выпусков, изменения цветового тона.</w:t>
      </w:r>
    </w:p>
    <w:p w14:paraId="1249AE32" w14:textId="55F19B02" w:rsidR="00062641" w:rsidRPr="004671F9" w:rsidRDefault="00844314" w:rsidP="00844314">
      <w:pPr>
        <w:shd w:val="clear" w:color="auto" w:fill="FFFFFF"/>
        <w:tabs>
          <w:tab w:val="left" w:pos="9420"/>
        </w:tabs>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22</w:t>
      </w:r>
    </w:p>
    <w:p w14:paraId="2FAC649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13.7. Для обеспечения поверхностного водоотвода от зданий, строений и сооружений по их периметру необходимо предусматривать устройство </w:t>
      </w:r>
      <w:r>
        <w:rPr>
          <w:rFonts w:ascii="Times New Roman" w:hAnsi="Times New Roman"/>
          <w:color w:val="000000"/>
          <w:sz w:val="28"/>
          <w:szCs w:val="28"/>
        </w:rPr>
        <w:t>отмостки</w:t>
      </w:r>
      <w:r w:rsidRPr="004671F9">
        <w:rPr>
          <w:rFonts w:ascii="Times New Roman" w:hAnsi="Times New Roman"/>
          <w:color w:val="000000"/>
          <w:sz w:val="28"/>
          <w:szCs w:val="28"/>
        </w:rPr>
        <w:t xml:space="preserve"> с надёжной гидроизоляцией. </w:t>
      </w:r>
    </w:p>
    <w:p w14:paraId="039AF58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13.8. Участки входов в здания, строения, сооружения, группы зданий, строений и сооружений жилого и общественного использования, общественного управления оборудуются осветительным оборудованием, навесом (козырьком), элементами сопряжения поверхностей (ступени),</w:t>
      </w:r>
    </w:p>
    <w:p w14:paraId="6ACB0B1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устройствами и приспособлениями для перемещения инвалидов и маломобильных групп населения (пандусы, перила).</w:t>
      </w:r>
    </w:p>
    <w:p w14:paraId="0A76897E" w14:textId="3FA79C12"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13.9. Изменения, влекущие за собой переустройства или перепланировку зданий, строений и сооружений производятся с разрешения Управления строительства и ЖКХ Администрации Демянского муниципального </w:t>
      </w:r>
      <w:r w:rsidR="008926FB">
        <w:rPr>
          <w:rFonts w:ascii="Times New Roman" w:hAnsi="Times New Roman"/>
          <w:color w:val="000000"/>
          <w:sz w:val="28"/>
          <w:szCs w:val="28"/>
        </w:rPr>
        <w:t>округа</w:t>
      </w:r>
      <w:r w:rsidRPr="004671F9">
        <w:rPr>
          <w:rFonts w:ascii="Times New Roman" w:hAnsi="Times New Roman"/>
          <w:color w:val="000000"/>
          <w:sz w:val="28"/>
          <w:szCs w:val="28"/>
        </w:rPr>
        <w:t>.</w:t>
      </w:r>
    </w:p>
    <w:p w14:paraId="0085698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13.10. Витрины магазинов и офисов, выходящих фасадами на улицы,</w:t>
      </w:r>
    </w:p>
    <w:p w14:paraId="192E808B"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могут иметь световое оформление. Режим работы освещения витрин</w:t>
      </w:r>
    </w:p>
    <w:p w14:paraId="28060AD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 должен соответствовать режиму работы наружного освещения.</w:t>
      </w:r>
    </w:p>
    <w:p w14:paraId="0AD9F3B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13.11. Колористическое решение зданий, строений, сооружений следует осуществлять с учётом концепции общего цветового решения застройки</w:t>
      </w:r>
    </w:p>
    <w:p w14:paraId="6667985F" w14:textId="1420BD75"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улиц и территорий Демянского </w:t>
      </w:r>
      <w:r w:rsidR="008926FB">
        <w:rPr>
          <w:rFonts w:ascii="Times New Roman" w:hAnsi="Times New Roman"/>
          <w:color w:val="000000"/>
          <w:sz w:val="28"/>
          <w:szCs w:val="28"/>
        </w:rPr>
        <w:t>муниципального округа</w:t>
      </w:r>
    </w:p>
    <w:p w14:paraId="2F4D5163"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13.12. </w:t>
      </w:r>
      <w:bookmarkStart w:id="0" w:name="_Hlk161655329"/>
      <w:r w:rsidRPr="004671F9">
        <w:rPr>
          <w:rFonts w:ascii="Times New Roman" w:hAnsi="Times New Roman"/>
          <w:color w:val="000000"/>
          <w:sz w:val="28"/>
          <w:szCs w:val="28"/>
        </w:rPr>
        <w:t>При содержании фасадов зданий, строений, сооружений запрещается:</w:t>
      </w:r>
    </w:p>
    <w:p w14:paraId="44380F1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 повреждение (загрязнение) поверхности стен фасадов: наличие трещин, отслоившейся штукатурки, облицовки, повреждение кирпичной кладки, отслоение защитного слоя железобетонных конструкций и т.п.;</w:t>
      </w:r>
    </w:p>
    <w:bookmarkEnd w:id="0"/>
    <w:p w14:paraId="35A7D42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w:t>
      </w:r>
    </w:p>
    <w:p w14:paraId="02838EA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3) нарушение герметизации межпанельных стыков;</w:t>
      </w:r>
    </w:p>
    <w:p w14:paraId="7980C05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4) повреждение выступающих элементов фасадов зданий и сооружений: балконов, лоджий, эркеров, тамбуров, карнизов, козырьков, водосточных труб, крылец и т.п.;</w:t>
      </w:r>
    </w:p>
    <w:p w14:paraId="5B602AD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 разрушение (отсутствие, загрязнение) ограждений балконов, лоджий, парапетов;</w:t>
      </w:r>
    </w:p>
    <w:p w14:paraId="1357F889"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6) отделка и окрашивание фасада и его элементов материалами, отличающимися по цвету от установленного для данного здания, строения, сооружения;</w:t>
      </w:r>
    </w:p>
    <w:p w14:paraId="10257D47" w14:textId="7AFD5DEF"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7)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14:paraId="0943B7F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8) окраска фасадов до восстановления разрушенных или поврежденных архитектурных деталей;</w:t>
      </w:r>
    </w:p>
    <w:p w14:paraId="05F4D719"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9) частичная окраска фасадов (исключение составляет полная окраска первых этажей зданий);</w:t>
      </w:r>
    </w:p>
    <w:p w14:paraId="0F9AC831" w14:textId="77777777" w:rsidR="00844314" w:rsidRDefault="00844314" w:rsidP="00062641">
      <w:pPr>
        <w:shd w:val="clear" w:color="auto" w:fill="FFFFFF"/>
        <w:spacing w:after="0" w:line="340" w:lineRule="atLeast"/>
        <w:jc w:val="both"/>
        <w:rPr>
          <w:rFonts w:ascii="Times New Roman" w:hAnsi="Times New Roman"/>
          <w:color w:val="000000"/>
          <w:sz w:val="28"/>
          <w:szCs w:val="28"/>
        </w:rPr>
      </w:pPr>
    </w:p>
    <w:p w14:paraId="2A3BD070" w14:textId="77777777" w:rsidR="00844314" w:rsidRDefault="00844314" w:rsidP="00062641">
      <w:pPr>
        <w:shd w:val="clear" w:color="auto" w:fill="FFFFFF"/>
        <w:spacing w:after="0" w:line="340" w:lineRule="atLeast"/>
        <w:jc w:val="both"/>
        <w:rPr>
          <w:rFonts w:ascii="Times New Roman" w:hAnsi="Times New Roman"/>
          <w:color w:val="000000"/>
          <w:sz w:val="28"/>
          <w:szCs w:val="28"/>
        </w:rPr>
      </w:pPr>
    </w:p>
    <w:p w14:paraId="5C7456D8" w14:textId="0174FA21" w:rsidR="00844314" w:rsidRPr="0031661C" w:rsidRDefault="00844314" w:rsidP="00844314">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2</w:t>
      </w:r>
      <w:r w:rsidR="0031661C" w:rsidRPr="0031661C">
        <w:rPr>
          <w:rFonts w:ascii="Times New Roman" w:hAnsi="Times New Roman"/>
          <w:color w:val="000000"/>
          <w:sz w:val="28"/>
          <w:szCs w:val="28"/>
        </w:rPr>
        <w:t>3</w:t>
      </w:r>
    </w:p>
    <w:p w14:paraId="1CEC8A30"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1</w:t>
      </w:r>
      <w:r w:rsidRPr="004671F9">
        <w:rPr>
          <w:rFonts w:ascii="Times New Roman" w:hAnsi="Times New Roman"/>
          <w:color w:val="000000"/>
          <w:sz w:val="28"/>
          <w:szCs w:val="28"/>
        </w:rPr>
        <w:t>0) произвольное изменение цветового решения элементов устройства и оборудования фасадов, в том числе окон, витрин, дверей, балконов и лоджий, не соответствующее общему архитектурному решению фасада;</w:t>
      </w:r>
    </w:p>
    <w:p w14:paraId="397E1E7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1</w:t>
      </w:r>
      <w:r w:rsidRPr="004671F9">
        <w:rPr>
          <w:rFonts w:ascii="Times New Roman" w:hAnsi="Times New Roman"/>
          <w:color w:val="000000"/>
          <w:sz w:val="28"/>
          <w:szCs w:val="28"/>
        </w:rPr>
        <w:t>1)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14:paraId="3662A81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12) изменение расположения дверного блока в проёме по отношению к плоскости фасада;</w:t>
      </w:r>
    </w:p>
    <w:p w14:paraId="01D69E4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13) некачественное решение швов между оконной и дверной коробкой и проёмом, ухудшающее внешний вид фасада;</w:t>
      </w:r>
    </w:p>
    <w:p w14:paraId="2888439B" w14:textId="650997A0"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14) использование элементов фасадов, крыш, стен зданий, строений, сооружений (дымоходы, вентиляция, антенны систем коллективного приёма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14:paraId="0E965B4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15) закрытие существующих декоративных, архитектурных и художественных элементов фасада элементами входной группы, новой отделкой и рекламой при размещении входных групп;</w:t>
      </w:r>
    </w:p>
    <w:p w14:paraId="3937FDE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16) </w:t>
      </w:r>
      <w:bookmarkStart w:id="1" w:name="_Hlk161655473"/>
      <w:r w:rsidRPr="004671F9">
        <w:rPr>
          <w:rFonts w:ascii="Times New Roman" w:hAnsi="Times New Roman"/>
          <w:color w:val="000000"/>
          <w:sz w:val="28"/>
          <w:szCs w:val="28"/>
        </w:rPr>
        <w:t>самовольное переоборудование или изменение внешнего вида фасада здания, строения, сооружения либо его элементов;</w:t>
      </w:r>
    </w:p>
    <w:bookmarkEnd w:id="1"/>
    <w:p w14:paraId="34140AE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17) самовольное нанесение на фасады зданий, строений, сооружений надписей, граффити;</w:t>
      </w:r>
    </w:p>
    <w:p w14:paraId="7FF2985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18) нарушение установленных требований по размещению вывесок, домовых знаков зданий, строений, сооружений;</w:t>
      </w:r>
    </w:p>
    <w:p w14:paraId="55241E1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19) развешивание и расклейка в целях дальнейшего их использования афиш, плакатов и другой информационно-печатной продукции на фасадах, окнах (в том числе с внутренней стороны оконного проёма), на остеклённых дверях (в том числе с внутренней стороны остеклённой поверхности двери) зданий, строений, сооружений.</w:t>
      </w:r>
    </w:p>
    <w:p w14:paraId="65A2E7B7" w14:textId="77777777" w:rsidR="00062641" w:rsidRDefault="00062641" w:rsidP="00062641">
      <w:pPr>
        <w:shd w:val="clear" w:color="auto" w:fill="FFFFFF"/>
        <w:spacing w:after="0" w:line="340" w:lineRule="atLeast"/>
        <w:ind w:firstLine="284"/>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13.13.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14:paraId="35A03A63" w14:textId="77777777" w:rsidR="00062641" w:rsidRPr="004671F9" w:rsidRDefault="00062641" w:rsidP="00062641">
      <w:pPr>
        <w:shd w:val="clear" w:color="auto" w:fill="FFFFFF"/>
        <w:spacing w:after="0" w:line="340" w:lineRule="atLeast"/>
        <w:ind w:firstLine="284"/>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13.14. Допускается:</w:t>
      </w:r>
    </w:p>
    <w:p w14:paraId="5EECB8D0" w14:textId="77777777" w:rsidR="00062641" w:rsidRPr="004671F9" w:rsidRDefault="00062641" w:rsidP="00062641">
      <w:pPr>
        <w:shd w:val="clear" w:color="auto" w:fill="FFFFFF"/>
        <w:spacing w:after="0" w:line="340" w:lineRule="atLeast"/>
        <w:ind w:firstLine="284"/>
        <w:jc w:val="both"/>
        <w:rPr>
          <w:rFonts w:ascii="Times New Roman" w:hAnsi="Times New Roman"/>
          <w:color w:val="000000"/>
          <w:sz w:val="28"/>
          <w:szCs w:val="28"/>
        </w:rPr>
      </w:pPr>
      <w:r w:rsidRPr="004671F9">
        <w:rPr>
          <w:rFonts w:ascii="Times New Roman" w:hAnsi="Times New Roman"/>
          <w:color w:val="000000"/>
          <w:sz w:val="28"/>
          <w:szCs w:val="28"/>
        </w:rPr>
        <w:t>1) установка информационных стендов при входах в подъезды;</w:t>
      </w:r>
    </w:p>
    <w:p w14:paraId="3A7ADD07" w14:textId="77777777" w:rsidR="00062641" w:rsidRPr="004671F9" w:rsidRDefault="00062641" w:rsidP="00062641">
      <w:pPr>
        <w:shd w:val="clear" w:color="auto" w:fill="FFFFFF"/>
        <w:spacing w:after="0" w:line="340" w:lineRule="atLeast"/>
        <w:ind w:firstLine="284"/>
        <w:jc w:val="both"/>
        <w:rPr>
          <w:rFonts w:ascii="Times New Roman" w:hAnsi="Times New Roman"/>
          <w:color w:val="000000"/>
          <w:sz w:val="28"/>
          <w:szCs w:val="28"/>
        </w:rPr>
      </w:pPr>
      <w:r w:rsidRPr="004671F9">
        <w:rPr>
          <w:rFonts w:ascii="Times New Roman" w:hAnsi="Times New Roman"/>
          <w:color w:val="000000"/>
          <w:sz w:val="28"/>
          <w:szCs w:val="28"/>
        </w:rPr>
        <w:t>2) размещение антенн и кабелей систем коллективного приёма эфирного телевидения на кровле зданий в соответствии с проектным решением.</w:t>
      </w:r>
    </w:p>
    <w:p w14:paraId="167E2ABD" w14:textId="77777777" w:rsidR="00062641" w:rsidRDefault="00062641" w:rsidP="00062641">
      <w:pPr>
        <w:shd w:val="clear" w:color="auto" w:fill="FFFFFF"/>
        <w:spacing w:after="0" w:line="340" w:lineRule="atLeast"/>
        <w:ind w:firstLine="284"/>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13.15. Запрещается самовольное строительство хозяйственных и вспомогательных построек (дровяных сараев, будок, гаражей, голубятен, теплиц и пр.) на дворовых, придомовых территориях многоквартирных домов.</w:t>
      </w:r>
    </w:p>
    <w:p w14:paraId="3FCC869C" w14:textId="77777777" w:rsidR="009B0CE3" w:rsidRDefault="009B0CE3" w:rsidP="00062641">
      <w:pPr>
        <w:shd w:val="clear" w:color="auto" w:fill="FFFFFF"/>
        <w:spacing w:after="0" w:line="340" w:lineRule="atLeast"/>
        <w:ind w:firstLine="284"/>
        <w:jc w:val="both"/>
        <w:rPr>
          <w:rFonts w:ascii="Times New Roman" w:hAnsi="Times New Roman"/>
          <w:sz w:val="28"/>
          <w:szCs w:val="28"/>
        </w:rPr>
      </w:pPr>
    </w:p>
    <w:p w14:paraId="666BF226" w14:textId="77777777" w:rsidR="009B0CE3" w:rsidRDefault="009B0CE3" w:rsidP="00062641">
      <w:pPr>
        <w:shd w:val="clear" w:color="auto" w:fill="FFFFFF"/>
        <w:spacing w:after="0" w:line="340" w:lineRule="atLeast"/>
        <w:ind w:firstLine="284"/>
        <w:jc w:val="both"/>
        <w:rPr>
          <w:rFonts w:ascii="Times New Roman" w:hAnsi="Times New Roman"/>
          <w:sz w:val="28"/>
          <w:szCs w:val="28"/>
        </w:rPr>
      </w:pPr>
    </w:p>
    <w:p w14:paraId="61B1AA44" w14:textId="17757623" w:rsidR="009B0CE3" w:rsidRPr="00A70D5F" w:rsidRDefault="009B0CE3" w:rsidP="009B0CE3">
      <w:pPr>
        <w:shd w:val="clear" w:color="auto" w:fill="FFFFFF"/>
        <w:spacing w:after="0" w:line="340" w:lineRule="atLeast"/>
        <w:ind w:firstLine="284"/>
        <w:jc w:val="center"/>
        <w:rPr>
          <w:rFonts w:ascii="Times New Roman" w:hAnsi="Times New Roman"/>
          <w:sz w:val="28"/>
          <w:szCs w:val="28"/>
        </w:rPr>
      </w:pPr>
      <w:r>
        <w:rPr>
          <w:rFonts w:ascii="Times New Roman" w:hAnsi="Times New Roman"/>
          <w:sz w:val="28"/>
          <w:szCs w:val="28"/>
        </w:rPr>
        <w:lastRenderedPageBreak/>
        <w:t>2</w:t>
      </w:r>
      <w:r w:rsidR="0031661C" w:rsidRPr="00A70D5F">
        <w:rPr>
          <w:rFonts w:ascii="Times New Roman" w:hAnsi="Times New Roman"/>
          <w:sz w:val="28"/>
          <w:szCs w:val="28"/>
        </w:rPr>
        <w:t>4</w:t>
      </w:r>
    </w:p>
    <w:p w14:paraId="013A5C4C" w14:textId="7176D3A6" w:rsidR="00062641" w:rsidRPr="004671F9" w:rsidRDefault="00062641" w:rsidP="00062641">
      <w:pPr>
        <w:shd w:val="clear" w:color="auto" w:fill="FFFFFF"/>
        <w:spacing w:after="0" w:line="340" w:lineRule="atLeast"/>
        <w:ind w:firstLine="284"/>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13.16. Размещение наружных кондиционеров и антенн «тарелок» на зданиях, строениях, сооружениях, расположенных вдоль центральных улиц Демянского </w:t>
      </w:r>
      <w:r w:rsidR="00360860">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рекомендуется предусматривать со стороны дворовых фасадов.</w:t>
      </w:r>
    </w:p>
    <w:p w14:paraId="36F37599" w14:textId="7DAC3B54" w:rsidR="00062641" w:rsidRDefault="00062641" w:rsidP="00062641">
      <w:pPr>
        <w:shd w:val="clear" w:color="auto" w:fill="FFFFFF"/>
        <w:spacing w:after="0" w:line="340" w:lineRule="atLeast"/>
        <w:ind w:firstLine="284"/>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13.17. Иные вопросы благоустройства зданий, строений, сооружений, включая колористическое решение, не урегулированные настоящими Правилами, регулируются нормативными правовыми актами Администрации Демянского муниципального </w:t>
      </w:r>
      <w:r w:rsidR="008926FB">
        <w:rPr>
          <w:rFonts w:ascii="Times New Roman" w:hAnsi="Times New Roman"/>
          <w:color w:val="000000"/>
          <w:sz w:val="28"/>
          <w:szCs w:val="28"/>
        </w:rPr>
        <w:t>округа</w:t>
      </w:r>
      <w:r w:rsidRPr="004671F9">
        <w:rPr>
          <w:rFonts w:ascii="Times New Roman" w:hAnsi="Times New Roman"/>
          <w:color w:val="000000"/>
          <w:sz w:val="28"/>
          <w:szCs w:val="28"/>
        </w:rPr>
        <w:t>, если иное не установлено законодательством.</w:t>
      </w:r>
    </w:p>
    <w:p w14:paraId="34F34BF2" w14:textId="77777777" w:rsidR="00062641" w:rsidRPr="004671F9" w:rsidRDefault="00062641" w:rsidP="00062641">
      <w:pPr>
        <w:shd w:val="clear" w:color="auto" w:fill="FFFFFF"/>
        <w:spacing w:after="0" w:line="340" w:lineRule="atLeast"/>
        <w:ind w:firstLine="284"/>
        <w:jc w:val="both"/>
        <w:rPr>
          <w:rFonts w:ascii="Times New Roman" w:hAnsi="Times New Roman"/>
          <w:color w:val="000000"/>
          <w:sz w:val="28"/>
          <w:szCs w:val="28"/>
        </w:rPr>
      </w:pPr>
    </w:p>
    <w:p w14:paraId="74B54E4A" w14:textId="77777777" w:rsidR="00062641" w:rsidRDefault="00062641" w:rsidP="00720A65">
      <w:pPr>
        <w:spacing w:after="0" w:line="240" w:lineRule="exact"/>
        <w:jc w:val="center"/>
        <w:rPr>
          <w:rFonts w:ascii="Times New Roman" w:hAnsi="Times New Roman"/>
          <w:b/>
          <w:bCs/>
          <w:color w:val="00000A"/>
          <w:sz w:val="28"/>
          <w:szCs w:val="28"/>
        </w:rPr>
      </w:pPr>
      <w:r w:rsidRPr="004671F9">
        <w:rPr>
          <w:rFonts w:ascii="Times New Roman" w:hAnsi="Times New Roman"/>
          <w:b/>
          <w:bCs/>
          <w:color w:val="00000A"/>
          <w:sz w:val="28"/>
          <w:szCs w:val="28"/>
        </w:rPr>
        <w:t>14. Благоустройство территорий объектов торговли, общественного</w:t>
      </w:r>
    </w:p>
    <w:p w14:paraId="6A8962BE" w14:textId="77777777" w:rsidR="00062641" w:rsidRDefault="00062641" w:rsidP="00720A65">
      <w:pPr>
        <w:spacing w:after="0" w:line="240" w:lineRule="exact"/>
        <w:jc w:val="center"/>
        <w:rPr>
          <w:rFonts w:ascii="Times New Roman" w:hAnsi="Times New Roman"/>
          <w:b/>
          <w:bCs/>
          <w:color w:val="00000A"/>
          <w:sz w:val="28"/>
          <w:szCs w:val="28"/>
        </w:rPr>
      </w:pPr>
      <w:r w:rsidRPr="004671F9">
        <w:rPr>
          <w:rFonts w:ascii="Times New Roman" w:hAnsi="Times New Roman"/>
          <w:b/>
          <w:bCs/>
          <w:color w:val="00000A"/>
          <w:sz w:val="28"/>
          <w:szCs w:val="28"/>
        </w:rPr>
        <w:t>питания, бытового обслуживания</w:t>
      </w:r>
    </w:p>
    <w:p w14:paraId="50BC3C1B" w14:textId="34360E7D"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4.1. Должностные лица организаций торговли, общественного питания, бытового обслуживания иных организаций сферы услуг, а также юридические и физические лица, индивидуальные предприниматели, являющиеся собственниками, владельцами, арендаторами объектов, предназначенных для ведения торговли, оказания услуг общественного питания, бытового обслуживания (далее объекты сферы услуг), в целях благоустройства собственной территории обеспечивают:</w:t>
      </w:r>
    </w:p>
    <w:p w14:paraId="605ABAF0"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содержание в чистоте и благоустройство территории торговли;</w:t>
      </w:r>
    </w:p>
    <w:p w14:paraId="13C26EF1"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ежедневную уборку, а при необходимости – дополнительную уборку по окончании работы объекта сферы услуг;</w:t>
      </w:r>
    </w:p>
    <w:p w14:paraId="02CABC7E" w14:textId="5E104A01"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установку необходимого количества урн для мусора (у каждого отдельного входа в объект сферы услуг), контейнеров для сбора отходов, оборудование, в случае необходимости, площадок для размещения контейнеров для сбора отходов. Очистка урн производится ежедневно по мере накопления мусора, но не реже одного раза в сутки, мойка урн – периодически по мере необходимости, но не реже двух раз в месяц (за исключением зимнего периода), текущий ремонт по мере необходимости и окраска – до 01 мая текущего года;</w:t>
      </w:r>
    </w:p>
    <w:p w14:paraId="36ADDCC1"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уборку, мойку и дезинфекцию контейнеров и контейнерных площадок, их текущий ремонт и окраску. Уборка контейнерных площадок производится ежедневно, мойка и дезинфекция контейнеров – по мере необходимости в летний период, ремонт по мере необходимости и окраска – до 01 мая текущего года;</w:t>
      </w:r>
    </w:p>
    <w:p w14:paraId="46FAADAF" w14:textId="77777777" w:rsidR="00062641"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вывоз мусора, тары, упаковочного материала, ТКО и прочих отходов осуществляется не реже одного раза в сутки на объект размещения отходов самостоятельно либо на основании договора;</w:t>
      </w:r>
    </w:p>
    <w:p w14:paraId="19E5EDB1"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поддержание в надлежащем состоянии внешнего вида малых архитектурных форм, их текущий ремонт по мере необходимости и окраску – до 1 мая текущего года;</w:t>
      </w:r>
    </w:p>
    <w:p w14:paraId="24DC4DFC"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содержание в чистоте и исправном состоянии витрин, вывесок, рекламных конструкций. Мойка витрин и вывесок осуществляется по мере необходимости, но не реже одного раза в квартал (за исключением зимнего периода), ремонт по мере необходимости и окраска – до 1 мая текущего года;</w:t>
      </w:r>
    </w:p>
    <w:p w14:paraId="32A8763E" w14:textId="77777777" w:rsidR="00062641"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оформление витрин, оборудование их специальным освещением;</w:t>
      </w:r>
    </w:p>
    <w:p w14:paraId="7B134ED8" w14:textId="77777777" w:rsidR="009B0CE3" w:rsidRDefault="009B0CE3" w:rsidP="00062641">
      <w:pPr>
        <w:spacing w:after="0" w:line="340" w:lineRule="atLeast"/>
        <w:ind w:firstLine="426"/>
        <w:jc w:val="both"/>
        <w:rPr>
          <w:rFonts w:ascii="Times New Roman" w:hAnsi="Times New Roman"/>
          <w:color w:val="00000A"/>
          <w:sz w:val="28"/>
          <w:szCs w:val="28"/>
        </w:rPr>
      </w:pPr>
    </w:p>
    <w:p w14:paraId="4D2E46D1" w14:textId="4AD39755" w:rsidR="009B0CE3" w:rsidRPr="0031661C" w:rsidRDefault="009B0CE3" w:rsidP="009B0CE3">
      <w:pPr>
        <w:spacing w:after="0" w:line="340" w:lineRule="atLeast"/>
        <w:ind w:firstLine="426"/>
        <w:jc w:val="center"/>
        <w:rPr>
          <w:rFonts w:ascii="Times New Roman" w:hAnsi="Times New Roman"/>
          <w:color w:val="00000A"/>
          <w:sz w:val="28"/>
          <w:szCs w:val="28"/>
        </w:rPr>
      </w:pPr>
      <w:r>
        <w:rPr>
          <w:rFonts w:ascii="Times New Roman" w:hAnsi="Times New Roman"/>
          <w:color w:val="00000A"/>
          <w:sz w:val="28"/>
          <w:szCs w:val="28"/>
        </w:rPr>
        <w:lastRenderedPageBreak/>
        <w:t>2</w:t>
      </w:r>
      <w:r w:rsidR="0031661C" w:rsidRPr="0031661C">
        <w:rPr>
          <w:rFonts w:ascii="Times New Roman" w:hAnsi="Times New Roman"/>
          <w:color w:val="00000A"/>
          <w:sz w:val="28"/>
          <w:szCs w:val="28"/>
        </w:rPr>
        <w:t>5</w:t>
      </w:r>
    </w:p>
    <w:p w14:paraId="03CCFD1F"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содержание в чистоте и надлежащем исправном состоянии внешнего вида фасадов (и их элементов), занимаемых объектами сферы услуг зданий, строений, сооружений, в том числе временных объектов. Текущий ремонт временных объектов осуществляется по мере необходимости, окраска – до 01 мая текущего года, мойка – по мере необходимости, но не реже одного раза в месяц (за исключением зимнего периода);</w:t>
      </w:r>
    </w:p>
    <w:p w14:paraId="6A174482"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установка в случаях, предусмотренных действующим законодательством, и содержание в порядке, предусмотренном настоящими Правилами, туалетов (биотуалетов);</w:t>
      </w:r>
    </w:p>
    <w:p w14:paraId="19AC1C8D"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содержание, охрану, защиту и восстановление зеленых насаждений, в том числе окос травы и ежедневную уборку территорий, на которых расположены зеленые насаждения;</w:t>
      </w:r>
    </w:p>
    <w:p w14:paraId="7AD00138"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подвоз товаров, продукции, иных грузов к объектам сферы услуг допустим, при отсутствии иных подъездных путей, по тротуарам, пешеходным территориям в соответствии с Правилами дорожного движения.</w:t>
      </w:r>
    </w:p>
    <w:p w14:paraId="18CBC3CC"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14.2. Запрещается:</w:t>
      </w:r>
    </w:p>
    <w:p w14:paraId="5C2325BA"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подвоз товаров, продукции, иных грузов к объектам сферы услуг тяжеловесным и крупногабаритным автотранспортом при отсутствии подъездных путей;</w:t>
      </w:r>
    </w:p>
    <w:p w14:paraId="4B6B2863" w14:textId="77777777" w:rsidR="00062641"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загрузка (выгрузка) товаров, продукции, иных грузов из автотранспорта через центральные входы объектов сферы услуг;</w:t>
      </w:r>
    </w:p>
    <w:p w14:paraId="68F9334E" w14:textId="77777777" w:rsidR="00062641"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подвоз товаров, продукции, иных грузов к объектам сферы услуг по газонам, тротуарам, другим пешеходным и озелененным территориям;</w:t>
      </w:r>
    </w:p>
    <w:p w14:paraId="3C4C45BD"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слив на грунт и твердое покрытие улиц и дорог, включая тротуары, другие пешеходные территории, а также на газоны и другие озелененные территории остатков жидких продуктов, воды, образовавшейся после продажи замороженных и иных продуктов, отходов жизнедеятельности человека, воды от мытья посуды, полов, воды из сатураторных установок, квасных и пивных цистерн, выбрасывание льда;</w:t>
      </w:r>
    </w:p>
    <w:p w14:paraId="551C3867"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нарушение установленных настоящими Правилами сроков уборки объектов сферы услуг и вывоза отходов и мусора;</w:t>
      </w:r>
    </w:p>
    <w:p w14:paraId="66397BAE" w14:textId="77777777" w:rsidR="00E96C82"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 xml:space="preserve">складирование торгового оборудования, товаров, тары, упаковочного материала, мусора у зданий, строений, сооружений, в которых расположены объекты сферы услуг, и на прилегающих территориях, в других специально не отведенных и не оборудованных для этих целей местах, в том числе сброс отходов и мусора в контейнеры </w:t>
      </w:r>
    </w:p>
    <w:p w14:paraId="36ACB1F8" w14:textId="464AACD5" w:rsidR="00062641" w:rsidRPr="004671F9" w:rsidRDefault="00062641" w:rsidP="00062641">
      <w:pPr>
        <w:spacing w:after="0" w:line="340" w:lineRule="atLeast"/>
        <w:ind w:firstLine="426"/>
        <w:jc w:val="both"/>
        <w:rPr>
          <w:rFonts w:ascii="Times New Roman" w:hAnsi="Times New Roman"/>
          <w:color w:val="00000A"/>
          <w:sz w:val="28"/>
          <w:szCs w:val="28"/>
        </w:rPr>
      </w:pPr>
      <w:r w:rsidRPr="004671F9">
        <w:rPr>
          <w:rFonts w:ascii="Times New Roman" w:hAnsi="Times New Roman"/>
          <w:color w:val="00000A"/>
          <w:sz w:val="28"/>
          <w:szCs w:val="28"/>
        </w:rPr>
        <w:t>и на контейнерные площадки многоквартирных домов, предназначенные для сбора ТКО и КГМ, в случае отсутствия договора на вывоз ТБО и КГМ.</w:t>
      </w:r>
    </w:p>
    <w:p w14:paraId="1A3435D0" w14:textId="26EE87D4" w:rsidR="00062641" w:rsidRPr="004671F9" w:rsidRDefault="009B0CE3" w:rsidP="00062641">
      <w:pPr>
        <w:spacing w:after="0" w:line="340" w:lineRule="atLeast"/>
        <w:ind w:firstLine="426"/>
        <w:jc w:val="both"/>
        <w:rPr>
          <w:rFonts w:ascii="Times New Roman" w:hAnsi="Times New Roman"/>
          <w:color w:val="00000A"/>
          <w:sz w:val="28"/>
          <w:szCs w:val="28"/>
        </w:rPr>
      </w:pPr>
      <w:r>
        <w:rPr>
          <w:rFonts w:ascii="Times New Roman" w:hAnsi="Times New Roman"/>
          <w:color w:val="00000A"/>
          <w:sz w:val="28"/>
          <w:szCs w:val="28"/>
        </w:rPr>
        <w:t>в</w:t>
      </w:r>
      <w:r w:rsidR="00062641" w:rsidRPr="004671F9">
        <w:rPr>
          <w:rFonts w:ascii="Times New Roman" w:hAnsi="Times New Roman"/>
          <w:color w:val="00000A"/>
          <w:sz w:val="28"/>
          <w:szCs w:val="28"/>
        </w:rPr>
        <w:t>ременное складирование торгового оборудования, товаров, тары и прочего должно осуществляться в специальных помещениях объектов сферы услуг;</w:t>
      </w:r>
    </w:p>
    <w:p w14:paraId="6001214F" w14:textId="77777777" w:rsidR="00062641" w:rsidRPr="004671F9" w:rsidRDefault="00062641" w:rsidP="00062641">
      <w:pPr>
        <w:spacing w:after="0" w:line="340" w:lineRule="atLeast"/>
        <w:ind w:firstLine="426"/>
        <w:jc w:val="both"/>
        <w:rPr>
          <w:rFonts w:ascii="Times New Roman" w:hAnsi="Times New Roman"/>
          <w:color w:val="00000A"/>
          <w:sz w:val="28"/>
          <w:szCs w:val="28"/>
        </w:rPr>
      </w:pPr>
      <w:r>
        <w:rPr>
          <w:rFonts w:ascii="Times New Roman" w:hAnsi="Times New Roman"/>
          <w:color w:val="00000A"/>
          <w:sz w:val="28"/>
          <w:szCs w:val="28"/>
        </w:rPr>
        <w:t xml:space="preserve">  </w:t>
      </w:r>
      <w:r w:rsidRPr="004671F9">
        <w:rPr>
          <w:rFonts w:ascii="Times New Roman" w:hAnsi="Times New Roman"/>
          <w:color w:val="00000A"/>
          <w:sz w:val="28"/>
          <w:szCs w:val="28"/>
        </w:rPr>
        <w:t>сжигание мусора и тары;</w:t>
      </w:r>
    </w:p>
    <w:p w14:paraId="7C7F7719" w14:textId="77777777" w:rsidR="009B0CE3" w:rsidRDefault="00062641" w:rsidP="00062641">
      <w:pPr>
        <w:spacing w:after="0" w:line="340" w:lineRule="atLeast"/>
        <w:ind w:firstLine="567"/>
        <w:jc w:val="both"/>
        <w:rPr>
          <w:rFonts w:ascii="Times New Roman" w:hAnsi="Times New Roman"/>
          <w:color w:val="00000A"/>
          <w:sz w:val="28"/>
          <w:szCs w:val="28"/>
        </w:rPr>
      </w:pPr>
      <w:r>
        <w:rPr>
          <w:rFonts w:ascii="Times New Roman" w:hAnsi="Times New Roman"/>
          <w:color w:val="00000A"/>
          <w:sz w:val="28"/>
          <w:szCs w:val="28"/>
        </w:rPr>
        <w:t>п</w:t>
      </w:r>
      <w:r w:rsidRPr="004671F9">
        <w:rPr>
          <w:rFonts w:ascii="Times New Roman" w:hAnsi="Times New Roman"/>
          <w:color w:val="00000A"/>
          <w:sz w:val="28"/>
          <w:szCs w:val="28"/>
        </w:rPr>
        <w:t xml:space="preserve">рименение открытого огня при приготовлении пищи в объектах торговли и общественного питания, расположенных в местах массового скопления населения, в </w:t>
      </w:r>
    </w:p>
    <w:p w14:paraId="126D9DB6" w14:textId="77777777" w:rsidR="009B0CE3" w:rsidRDefault="009B0CE3" w:rsidP="00062641">
      <w:pPr>
        <w:spacing w:after="0" w:line="340" w:lineRule="atLeast"/>
        <w:ind w:firstLine="567"/>
        <w:jc w:val="both"/>
        <w:rPr>
          <w:rFonts w:ascii="Times New Roman" w:hAnsi="Times New Roman"/>
          <w:color w:val="00000A"/>
          <w:sz w:val="28"/>
          <w:szCs w:val="28"/>
        </w:rPr>
      </w:pPr>
    </w:p>
    <w:p w14:paraId="72C5CE4A" w14:textId="5D324A16" w:rsidR="009B0CE3" w:rsidRPr="0031661C" w:rsidRDefault="009B0CE3" w:rsidP="009B0CE3">
      <w:pPr>
        <w:spacing w:after="0" w:line="340" w:lineRule="atLeast"/>
        <w:ind w:firstLine="567"/>
        <w:jc w:val="center"/>
        <w:rPr>
          <w:rFonts w:ascii="Times New Roman" w:hAnsi="Times New Roman"/>
          <w:color w:val="00000A"/>
          <w:sz w:val="28"/>
          <w:szCs w:val="28"/>
        </w:rPr>
      </w:pPr>
      <w:r>
        <w:rPr>
          <w:rFonts w:ascii="Times New Roman" w:hAnsi="Times New Roman"/>
          <w:color w:val="00000A"/>
          <w:sz w:val="28"/>
          <w:szCs w:val="28"/>
        </w:rPr>
        <w:lastRenderedPageBreak/>
        <w:t>2</w:t>
      </w:r>
      <w:r w:rsidR="0031661C" w:rsidRPr="0031661C">
        <w:rPr>
          <w:rFonts w:ascii="Times New Roman" w:hAnsi="Times New Roman"/>
          <w:color w:val="00000A"/>
          <w:sz w:val="28"/>
          <w:szCs w:val="28"/>
        </w:rPr>
        <w:t>6</w:t>
      </w:r>
    </w:p>
    <w:p w14:paraId="2667CF1C" w14:textId="124817CD"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том числе на улицах, площадях, в скверах, парках и иных местах, вне стационарных объектов торговли и общественного питания;</w:t>
      </w:r>
    </w:p>
    <w:p w14:paraId="77811EDD"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размещение нестационарного торгового объекта (в том числе с необорудованных мест - с земли, ящиков, парапетов, окон и прочее) </w:t>
      </w:r>
      <w:bookmarkStart w:id="2" w:name="_Hlk92787146"/>
      <w:r w:rsidRPr="004671F9">
        <w:rPr>
          <w:rFonts w:ascii="Times New Roman" w:hAnsi="Times New Roman"/>
          <w:color w:val="00000A"/>
          <w:sz w:val="28"/>
          <w:szCs w:val="28"/>
        </w:rPr>
        <w:t>либо сезонного (летнего кафе)</w:t>
      </w:r>
      <w:bookmarkEnd w:id="2"/>
      <w:r w:rsidRPr="004671F9">
        <w:rPr>
          <w:rFonts w:ascii="Times New Roman" w:hAnsi="Times New Roman"/>
          <w:color w:val="00000A"/>
          <w:sz w:val="28"/>
          <w:szCs w:val="28"/>
        </w:rPr>
        <w:t xml:space="preserve"> на земельном участке, в здании, строении, сооружении, находящихся в муниципальной собственности, а также на земельном участке, собственность на который не разграничена в отсутствие действующего договора, предоставляющего право на размещение </w:t>
      </w:r>
      <w:bookmarkStart w:id="3" w:name="_Hlk92787246"/>
      <w:r w:rsidRPr="004671F9">
        <w:rPr>
          <w:rFonts w:ascii="Times New Roman" w:hAnsi="Times New Roman"/>
          <w:color w:val="00000A"/>
          <w:sz w:val="28"/>
          <w:szCs w:val="28"/>
        </w:rPr>
        <w:t>нестационарного торгового объекта либо сезонного (летнего кафе)</w:t>
      </w:r>
      <w:bookmarkEnd w:id="3"/>
      <w:r w:rsidRPr="004671F9">
        <w:rPr>
          <w:rFonts w:ascii="Times New Roman" w:hAnsi="Times New Roman"/>
          <w:color w:val="00000A"/>
          <w:sz w:val="28"/>
          <w:szCs w:val="28"/>
        </w:rPr>
        <w:t>, а равно вне или с нарушением схемы размещения нестационарных торговых объектов, утвержденной постановлением Администрации муниципального района, а также с нарушением предъявляемых требований к внешнему виду и оформлению нестационарного торгового объекта либо сезонного (летнего кафе);</w:t>
      </w:r>
    </w:p>
    <w:p w14:paraId="2F89FF3E"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оказание услуг населению вне специально предназначенных для этой цели мест, в том числе на улицах, площадях, парках и других общественных местах.</w:t>
      </w:r>
    </w:p>
    <w:p w14:paraId="5C11CA35" w14:textId="77777777" w:rsidR="00062641" w:rsidRPr="004671F9" w:rsidRDefault="00062641" w:rsidP="00062641">
      <w:pPr>
        <w:spacing w:after="0" w:line="340" w:lineRule="atLeast"/>
        <w:ind w:firstLine="567"/>
        <w:jc w:val="both"/>
        <w:rPr>
          <w:rFonts w:ascii="Times New Roman" w:hAnsi="Times New Roman"/>
          <w:color w:val="00000A"/>
          <w:sz w:val="28"/>
          <w:szCs w:val="28"/>
        </w:rPr>
      </w:pPr>
    </w:p>
    <w:p w14:paraId="3187478B" w14:textId="77777777" w:rsidR="00062641" w:rsidRDefault="00062641" w:rsidP="00D32E6B">
      <w:pPr>
        <w:shd w:val="clear" w:color="auto" w:fill="FFFFFF"/>
        <w:spacing w:after="0" w:line="340" w:lineRule="atLeast"/>
        <w:ind w:firstLine="567"/>
        <w:jc w:val="center"/>
        <w:rPr>
          <w:rFonts w:ascii="Times New Roman" w:hAnsi="Times New Roman"/>
          <w:b/>
          <w:color w:val="000000"/>
          <w:sz w:val="28"/>
          <w:szCs w:val="28"/>
        </w:rPr>
      </w:pPr>
      <w:r>
        <w:rPr>
          <w:rFonts w:ascii="Times New Roman" w:hAnsi="Times New Roman"/>
          <w:b/>
          <w:color w:val="000000"/>
          <w:sz w:val="28"/>
          <w:szCs w:val="28"/>
        </w:rPr>
        <w:t>15. Зоны отдыха</w:t>
      </w:r>
    </w:p>
    <w:p w14:paraId="3141B01F" w14:textId="77777777" w:rsidR="00062641" w:rsidRPr="004671F9"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15.1. При проектировании зон отдыха в прибрежной части водоемов</w:t>
      </w:r>
    </w:p>
    <w:p w14:paraId="400E74A5" w14:textId="77777777" w:rsidR="00062641"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площадь пляжа и протяженность береговой линии пляжей принимаются по расчету количества посетителей.</w:t>
      </w:r>
    </w:p>
    <w:p w14:paraId="4F8B3F27" w14:textId="77777777" w:rsidR="00062641" w:rsidRPr="004671F9"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15.2. Обязательный перечень элементов благоустройства на территории зоны отдыха включает твёрдые виды покрытия проезда, комбинированные виды покрытий дорожек (плитка, газон), озеленение, скамьи, урны, малые контейнеры для мусора, оборудование пляжа (навесы от солнца, лежаки, кабинки для переодевания), туалетные кабины.</w:t>
      </w:r>
    </w:p>
    <w:p w14:paraId="2C028D37" w14:textId="77777777" w:rsidR="00062641" w:rsidRPr="004671F9"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15.3. При проектировании озеленения обеспечивается:</w:t>
      </w:r>
    </w:p>
    <w:p w14:paraId="78F04CD8" w14:textId="77777777" w:rsidR="00062641" w:rsidRPr="004671F9"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1) сохранение травяного покрова, древесно-кустарниковой и прибрежной растительности не менее чем на 80% общей площади зоны отдыха;</w:t>
      </w:r>
    </w:p>
    <w:p w14:paraId="35C100D1" w14:textId="77777777" w:rsidR="00062641" w:rsidRPr="004671F9"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2) озеленение и формирование берегов водоема;</w:t>
      </w:r>
    </w:p>
    <w:p w14:paraId="48491FA0" w14:textId="77777777" w:rsidR="00062641" w:rsidRPr="004671F9" w:rsidRDefault="00062641" w:rsidP="00062641">
      <w:pPr>
        <w:shd w:val="clear" w:color="auto" w:fill="FFFFFF"/>
        <w:spacing w:after="0" w:line="340" w:lineRule="atLeast"/>
        <w:ind w:firstLine="567"/>
        <w:jc w:val="both"/>
        <w:rPr>
          <w:rFonts w:ascii="Times New Roman" w:eastAsia="Calibri" w:hAnsi="Times New Roman"/>
          <w:sz w:val="28"/>
          <w:szCs w:val="28"/>
          <w:lang w:eastAsia="en-US"/>
        </w:rPr>
      </w:pPr>
      <w:r w:rsidRPr="004671F9">
        <w:rPr>
          <w:rFonts w:ascii="Times New Roman" w:eastAsia="Calibri" w:hAnsi="Times New Roman"/>
          <w:color w:val="000000"/>
          <w:sz w:val="28"/>
          <w:szCs w:val="28"/>
          <w:lang w:eastAsia="en-US"/>
        </w:rPr>
        <w:t xml:space="preserve">3) недопущение использования территории зоны отдыха для иных целей (выгуливания собак, </w:t>
      </w:r>
      <w:r w:rsidRPr="004671F9">
        <w:rPr>
          <w:rFonts w:ascii="Times New Roman" w:eastAsia="Calibri" w:hAnsi="Times New Roman"/>
          <w:sz w:val="28"/>
          <w:szCs w:val="28"/>
          <w:lang w:eastAsia="en-US"/>
        </w:rPr>
        <w:t>устройства игровых городков, аттракционов и т.п.).</w:t>
      </w:r>
    </w:p>
    <w:p w14:paraId="384F24D4" w14:textId="77777777" w:rsidR="00062641" w:rsidRDefault="00062641" w:rsidP="00062641">
      <w:pPr>
        <w:shd w:val="clear" w:color="auto" w:fill="FFFFFF"/>
        <w:spacing w:after="0" w:line="340" w:lineRule="atLeast"/>
        <w:ind w:firstLine="567"/>
        <w:jc w:val="both"/>
        <w:rPr>
          <w:rFonts w:ascii="Times New Roman" w:eastAsia="Calibri" w:hAnsi="Times New Roman"/>
          <w:color w:val="000000"/>
          <w:sz w:val="28"/>
          <w:szCs w:val="28"/>
          <w:lang w:eastAsia="en-US"/>
        </w:rPr>
      </w:pPr>
      <w:r w:rsidRPr="004671F9">
        <w:rPr>
          <w:rFonts w:ascii="Times New Roman" w:eastAsia="Calibri" w:hAnsi="Times New Roman"/>
          <w:color w:val="000000"/>
          <w:sz w:val="28"/>
          <w:szCs w:val="28"/>
          <w:lang w:eastAsia="en-US"/>
        </w:rPr>
        <w:t>15.4. Возможно размещение ограждения, уличного технического оборудования (торговые тележки «вода», «мороженое»).</w:t>
      </w:r>
    </w:p>
    <w:p w14:paraId="4F449B7A"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15.5 Детские площадки, спортивные и другие площадки отдыха и досуга:</w:t>
      </w:r>
      <w:r w:rsidRPr="004671F9">
        <w:rPr>
          <w:rFonts w:ascii="Times New Roman" w:eastAsia="Calibri" w:hAnsi="Times New Roman"/>
          <w:sz w:val="28"/>
          <w:szCs w:val="28"/>
          <w:lang w:eastAsia="en-US"/>
        </w:rPr>
        <w:br/>
        <w:t xml:space="preserve">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организовываются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организовываются спортивно-игровые комплексы (велодромы и тому подобное) и оборудуются специальные места для катания на самокатах, роликовых досках и коньках.</w:t>
      </w:r>
    </w:p>
    <w:p w14:paraId="160D7595" w14:textId="77777777" w:rsidR="00062641"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Размещение площадок необходимо предусматривать на расстоянии, м, не менее:</w:t>
      </w:r>
    </w:p>
    <w:p w14:paraId="30F9751D" w14:textId="5AF0ADAB" w:rsidR="009B0CE3" w:rsidRPr="0031661C" w:rsidRDefault="009B0CE3" w:rsidP="009B0CE3">
      <w:pPr>
        <w:spacing w:after="0" w:line="340" w:lineRule="atLeast"/>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2</w:t>
      </w:r>
      <w:r w:rsidR="0031661C" w:rsidRPr="0031661C">
        <w:rPr>
          <w:rFonts w:ascii="Times New Roman" w:eastAsia="Calibri" w:hAnsi="Times New Roman"/>
          <w:sz w:val="28"/>
          <w:szCs w:val="28"/>
          <w:lang w:eastAsia="en-US"/>
        </w:rPr>
        <w:t>7</w:t>
      </w:r>
    </w:p>
    <w:p w14:paraId="1D649BF0" w14:textId="77777777" w:rsidR="00062641"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от ок</w:t>
      </w:r>
      <w:r>
        <w:rPr>
          <w:rFonts w:ascii="Times New Roman" w:eastAsia="Calibri" w:hAnsi="Times New Roman"/>
          <w:sz w:val="28"/>
          <w:szCs w:val="28"/>
          <w:lang w:eastAsia="en-US"/>
        </w:rPr>
        <w:t>он жилых и общественных зданий:</w:t>
      </w:r>
    </w:p>
    <w:p w14:paraId="37BF129D"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детские  игровые (дошкольного возраста) - 12;</w:t>
      </w:r>
    </w:p>
    <w:p w14:paraId="3839F55D"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для занятий физкультурой (в зависимости от шумовых</w:t>
      </w:r>
    </w:p>
    <w:p w14:paraId="2286D2F1"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характеристик &lt;*&gt;) 10 - 40;</w:t>
      </w:r>
    </w:p>
    <w:p w14:paraId="29573F72"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от площадок для мусоросборников - 20;</w:t>
      </w:r>
    </w:p>
    <w:p w14:paraId="1329AE5E"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от открытых автостоянок и паркингов вместимостью:</w:t>
      </w:r>
    </w:p>
    <w:p w14:paraId="4112F73C"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10 и менее машино-мест – 25;</w:t>
      </w:r>
    </w:p>
    <w:p w14:paraId="0FA37D49"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11 и более – 50.</w:t>
      </w:r>
    </w:p>
    <w:p w14:paraId="0E0A0DBF" w14:textId="77777777" w:rsidR="00062641"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Детские и спортивные площадки не допускается размещать в санитарно-защитной зоне.</w:t>
      </w:r>
    </w:p>
    <w:p w14:paraId="32BE2304"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Детские площадки рекомендуется изолировать зелеными насаждениями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p>
    <w:p w14:paraId="435226FF" w14:textId="77777777" w:rsidR="00062641"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2685DE25"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Спортивные площадки предназначены для занятий физкультурой и спортом всех возрастных групп населения. Спортивные площадки проектируются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w:t>
      </w:r>
    </w:p>
    <w:p w14:paraId="78A7FEB0" w14:textId="77777777" w:rsidR="00062641"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Озеленение размещается по периметру площадки. Быстрорастущие деревья высаживаются на расстоянии от края площадки не менее 2 м. Запрещено применять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14:paraId="5FE2B08E"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4671F9">
        <w:rPr>
          <w:rFonts w:ascii="Times New Roman" w:eastAsia="Calibri" w:hAnsi="Times New Roman"/>
          <w:sz w:val="28"/>
          <w:szCs w:val="28"/>
          <w:lang w:eastAsia="en-US"/>
        </w:rPr>
        <w:t xml:space="preserve"> Спортивные площадки могут быть оборудованы сетчатым ограждением высотой 2,5 - 3 м, а в местах примыкания спортивных площадок друг к другу - высотой не менее 1,2 м.</w:t>
      </w:r>
    </w:p>
    <w:p w14:paraId="169C12ED" w14:textId="77777777" w:rsidR="00062641"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4671F9">
        <w:rPr>
          <w:rFonts w:ascii="Times New Roman" w:eastAsia="Calibri" w:hAnsi="Times New Roman"/>
          <w:sz w:val="28"/>
          <w:szCs w:val="28"/>
          <w:lang w:eastAsia="en-US"/>
        </w:rPr>
        <w:t>Собственники и (или) обслуживающие (эксплуатирующие) организации осуществляют монтаж и установку, регулярный осмотр, контроль за состоянием и техническое обслуживание оборудования на детских игровых площадках в соответствии с требованиями ГОСТ Р 52301-2013 «Оборудование и покрытия детских игровых площадок. Безопасность при эксплуатации. Общие требования».</w:t>
      </w:r>
    </w:p>
    <w:p w14:paraId="799376E5" w14:textId="77777777" w:rsidR="009B0CE3" w:rsidRDefault="009B0CE3" w:rsidP="00062641">
      <w:pPr>
        <w:spacing w:after="0" w:line="340" w:lineRule="atLeast"/>
        <w:jc w:val="both"/>
        <w:rPr>
          <w:rFonts w:ascii="Times New Roman" w:eastAsia="Calibri" w:hAnsi="Times New Roman"/>
          <w:sz w:val="28"/>
          <w:szCs w:val="28"/>
          <w:lang w:eastAsia="en-US"/>
        </w:rPr>
      </w:pPr>
    </w:p>
    <w:p w14:paraId="5E9F82C8" w14:textId="77777777" w:rsidR="009B0CE3" w:rsidRDefault="009B0CE3" w:rsidP="00062641">
      <w:pPr>
        <w:spacing w:after="0" w:line="340" w:lineRule="atLeast"/>
        <w:jc w:val="both"/>
        <w:rPr>
          <w:rFonts w:ascii="Times New Roman" w:eastAsia="Calibri" w:hAnsi="Times New Roman"/>
          <w:sz w:val="28"/>
          <w:szCs w:val="28"/>
          <w:lang w:eastAsia="en-US"/>
        </w:rPr>
      </w:pPr>
    </w:p>
    <w:p w14:paraId="62CEC1C3" w14:textId="77777777" w:rsidR="009B0CE3" w:rsidRDefault="009B0CE3" w:rsidP="00062641">
      <w:pPr>
        <w:spacing w:after="0" w:line="340" w:lineRule="atLeast"/>
        <w:jc w:val="both"/>
        <w:rPr>
          <w:rFonts w:ascii="Times New Roman" w:eastAsia="Calibri" w:hAnsi="Times New Roman"/>
          <w:sz w:val="28"/>
          <w:szCs w:val="28"/>
          <w:lang w:eastAsia="en-US"/>
        </w:rPr>
      </w:pPr>
    </w:p>
    <w:p w14:paraId="7C8ED1AE" w14:textId="7B7AD9A5" w:rsidR="00D32E6B" w:rsidRDefault="009B0CE3" w:rsidP="0031661C">
      <w:pPr>
        <w:spacing w:after="0" w:line="340" w:lineRule="atLeast"/>
        <w:jc w:val="center"/>
        <w:rPr>
          <w:rFonts w:ascii="Times New Roman" w:hAnsi="Times New Roman"/>
          <w:b/>
          <w:color w:val="000000"/>
          <w:sz w:val="28"/>
          <w:szCs w:val="28"/>
        </w:rPr>
      </w:pPr>
      <w:r>
        <w:rPr>
          <w:rFonts w:ascii="Times New Roman" w:eastAsia="Calibri" w:hAnsi="Times New Roman"/>
          <w:sz w:val="28"/>
          <w:szCs w:val="28"/>
          <w:lang w:eastAsia="en-US"/>
        </w:rPr>
        <w:lastRenderedPageBreak/>
        <w:t>2</w:t>
      </w:r>
      <w:r w:rsidR="0031661C" w:rsidRPr="00A70D5F">
        <w:rPr>
          <w:rFonts w:ascii="Times New Roman" w:eastAsia="Calibri" w:hAnsi="Times New Roman"/>
          <w:sz w:val="28"/>
          <w:szCs w:val="28"/>
          <w:lang w:eastAsia="en-US"/>
        </w:rPr>
        <w:t>8</w:t>
      </w:r>
    </w:p>
    <w:p w14:paraId="0E0EFA46" w14:textId="77777777" w:rsidR="00062641" w:rsidRDefault="00062641" w:rsidP="00720A65">
      <w:pPr>
        <w:shd w:val="clear" w:color="auto" w:fill="FFFFFF"/>
        <w:spacing w:after="0" w:line="340" w:lineRule="atLeast"/>
        <w:jc w:val="center"/>
        <w:rPr>
          <w:rFonts w:ascii="Times New Roman" w:hAnsi="Times New Roman"/>
          <w:b/>
          <w:color w:val="000000"/>
          <w:sz w:val="28"/>
          <w:szCs w:val="28"/>
        </w:rPr>
      </w:pPr>
      <w:r>
        <w:rPr>
          <w:rFonts w:ascii="Times New Roman" w:hAnsi="Times New Roman"/>
          <w:b/>
          <w:color w:val="000000"/>
          <w:sz w:val="28"/>
          <w:szCs w:val="28"/>
        </w:rPr>
        <w:t>16. Малые архитектурные формы</w:t>
      </w:r>
    </w:p>
    <w:p w14:paraId="017516F1"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16.1. Малые архитектурные формы должны находиться в исправном состоянии, при появлении загрязнений и нарушении окраски поверхности - промываться и окрашиваться.</w:t>
      </w:r>
    </w:p>
    <w:p w14:paraId="03FDC6F0"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Содержание в надлежащем порядке малых архитектурных форм обеспечивается их собственниками или владельцами.</w:t>
      </w:r>
    </w:p>
    <w:p w14:paraId="39C59F2F"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16.2. Малые архитектурные формы, размещаемые на землях общего пользования, выполняются в соответствии с типовыми и индивидуальными</w:t>
      </w:r>
    </w:p>
    <w:p w14:paraId="6D78A3AC" w14:textId="53CAFCD5"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проектами, согласованными с управлением строительства и жилищно-коммунального хозяйства Администрации Демянского муниципального </w:t>
      </w:r>
      <w:r w:rsidR="008926FB">
        <w:rPr>
          <w:rFonts w:ascii="Times New Roman" w:hAnsi="Times New Roman"/>
          <w:color w:val="000000"/>
          <w:sz w:val="28"/>
          <w:szCs w:val="28"/>
        </w:rPr>
        <w:t>окру</w:t>
      </w:r>
      <w:r w:rsidR="00360860">
        <w:rPr>
          <w:rFonts w:ascii="Times New Roman" w:hAnsi="Times New Roman"/>
          <w:color w:val="000000"/>
          <w:sz w:val="28"/>
          <w:szCs w:val="28"/>
        </w:rPr>
        <w:t>г</w:t>
      </w:r>
      <w:r w:rsidR="000445F7">
        <w:rPr>
          <w:rFonts w:ascii="Times New Roman" w:hAnsi="Times New Roman"/>
          <w:color w:val="000000"/>
          <w:sz w:val="28"/>
          <w:szCs w:val="28"/>
        </w:rPr>
        <w:t>а</w:t>
      </w:r>
      <w:r w:rsidRPr="004671F9">
        <w:rPr>
          <w:rFonts w:ascii="Times New Roman" w:hAnsi="Times New Roman"/>
          <w:color w:val="000000"/>
          <w:sz w:val="28"/>
          <w:szCs w:val="28"/>
        </w:rPr>
        <w:t>.</w:t>
      </w:r>
    </w:p>
    <w:p w14:paraId="0BCA71E3" w14:textId="0FD631F7" w:rsidR="00183EFF" w:rsidRPr="00183EFF" w:rsidRDefault="00183EFF" w:rsidP="00183EFF">
      <w:pPr>
        <w:pStyle w:val="a5"/>
        <w:widowControl w:val="0"/>
        <w:numPr>
          <w:ilvl w:val="1"/>
          <w:numId w:val="28"/>
        </w:numPr>
        <w:adjustRightInd w:val="0"/>
        <w:spacing w:after="0" w:line="240" w:lineRule="auto"/>
        <w:jc w:val="both"/>
        <w:rPr>
          <w:rFonts w:ascii="Times New Roman" w:hAnsi="Times New Roman"/>
          <w:sz w:val="28"/>
          <w:szCs w:val="28"/>
          <w:lang w:eastAsia="en-US" w:bidi="en-US"/>
        </w:rPr>
      </w:pPr>
      <w:r>
        <w:rPr>
          <w:rFonts w:ascii="Times New Roman" w:hAnsi="Times New Roman"/>
          <w:sz w:val="28"/>
          <w:szCs w:val="28"/>
          <w:lang w:eastAsia="en-US" w:bidi="en-US"/>
        </w:rPr>
        <w:t xml:space="preserve">. </w:t>
      </w:r>
      <w:r w:rsidRPr="00183EFF">
        <w:rPr>
          <w:rFonts w:ascii="Times New Roman" w:hAnsi="Times New Roman"/>
          <w:sz w:val="28"/>
          <w:szCs w:val="28"/>
          <w:lang w:eastAsia="en-US" w:bidi="en-US"/>
        </w:rPr>
        <w:t>К малым архитектурным формам относятся:</w:t>
      </w:r>
    </w:p>
    <w:p w14:paraId="707FDAD1" w14:textId="77777777" w:rsidR="00183EFF" w:rsidRPr="00183EFF" w:rsidRDefault="00183EFF" w:rsidP="00183EFF">
      <w:pPr>
        <w:widowControl w:val="0"/>
        <w:adjustRightInd w:val="0"/>
        <w:spacing w:after="0" w:line="240" w:lineRule="auto"/>
        <w:ind w:firstLine="567"/>
        <w:jc w:val="both"/>
        <w:rPr>
          <w:rFonts w:ascii="Times New Roman" w:hAnsi="Times New Roman"/>
          <w:sz w:val="28"/>
          <w:szCs w:val="28"/>
          <w:lang w:eastAsia="en-US" w:bidi="en-US"/>
        </w:rPr>
      </w:pPr>
      <w:r w:rsidRPr="00183EFF">
        <w:rPr>
          <w:rFonts w:ascii="Times New Roman" w:hAnsi="Times New Roman"/>
          <w:sz w:val="28"/>
          <w:szCs w:val="28"/>
          <w:lang w:eastAsia="en-US" w:bidi="en-US"/>
        </w:rPr>
        <w:t>1) беседки;</w:t>
      </w:r>
    </w:p>
    <w:p w14:paraId="73FA7D75" w14:textId="77777777" w:rsidR="00183EFF" w:rsidRPr="00183EFF" w:rsidRDefault="00183EFF" w:rsidP="00183EFF">
      <w:pPr>
        <w:widowControl w:val="0"/>
        <w:adjustRightInd w:val="0"/>
        <w:spacing w:after="0" w:line="240" w:lineRule="auto"/>
        <w:ind w:firstLine="567"/>
        <w:jc w:val="both"/>
        <w:rPr>
          <w:rFonts w:ascii="Times New Roman" w:hAnsi="Times New Roman"/>
          <w:sz w:val="28"/>
          <w:szCs w:val="28"/>
          <w:lang w:eastAsia="en-US" w:bidi="en-US"/>
        </w:rPr>
      </w:pPr>
      <w:r w:rsidRPr="00183EFF">
        <w:rPr>
          <w:rFonts w:ascii="Times New Roman" w:hAnsi="Times New Roman"/>
          <w:sz w:val="28"/>
          <w:szCs w:val="28"/>
          <w:lang w:eastAsia="en-US" w:bidi="en-US"/>
        </w:rPr>
        <w:t>2) навесы;</w:t>
      </w:r>
    </w:p>
    <w:p w14:paraId="6BABE351" w14:textId="77777777" w:rsidR="00183EFF" w:rsidRPr="00183EFF" w:rsidRDefault="00183EFF" w:rsidP="00183EFF">
      <w:pPr>
        <w:widowControl w:val="0"/>
        <w:adjustRightInd w:val="0"/>
        <w:spacing w:after="0" w:line="240" w:lineRule="auto"/>
        <w:ind w:firstLine="567"/>
        <w:jc w:val="both"/>
        <w:rPr>
          <w:rFonts w:ascii="Times New Roman" w:hAnsi="Times New Roman"/>
          <w:sz w:val="28"/>
          <w:szCs w:val="28"/>
          <w:lang w:eastAsia="en-US" w:bidi="en-US"/>
        </w:rPr>
      </w:pPr>
      <w:r w:rsidRPr="00183EFF">
        <w:rPr>
          <w:rFonts w:ascii="Times New Roman" w:hAnsi="Times New Roman"/>
          <w:sz w:val="28"/>
          <w:szCs w:val="28"/>
          <w:lang w:eastAsia="en-US" w:bidi="en-US"/>
        </w:rPr>
        <w:t>3) перголы;</w:t>
      </w:r>
    </w:p>
    <w:p w14:paraId="3C3C9755" w14:textId="77777777" w:rsidR="00183EFF" w:rsidRPr="00183EFF" w:rsidRDefault="00183EFF" w:rsidP="00183EFF">
      <w:pPr>
        <w:widowControl w:val="0"/>
        <w:adjustRightInd w:val="0"/>
        <w:spacing w:after="0" w:line="240" w:lineRule="auto"/>
        <w:ind w:firstLine="567"/>
        <w:jc w:val="both"/>
        <w:rPr>
          <w:rFonts w:ascii="Times New Roman" w:hAnsi="Times New Roman"/>
          <w:sz w:val="28"/>
          <w:szCs w:val="28"/>
          <w:lang w:eastAsia="en-US" w:bidi="en-US"/>
        </w:rPr>
      </w:pPr>
      <w:r w:rsidRPr="00183EFF">
        <w:rPr>
          <w:rFonts w:ascii="Times New Roman" w:hAnsi="Times New Roman"/>
          <w:sz w:val="28"/>
          <w:szCs w:val="28"/>
          <w:lang w:eastAsia="en-US" w:bidi="en-US"/>
        </w:rPr>
        <w:t>4) уличная мебель (в том числе: скамьи, тумбы, столы);</w:t>
      </w:r>
    </w:p>
    <w:p w14:paraId="7B8669EC" w14:textId="77777777" w:rsidR="00183EFF" w:rsidRPr="00183EFF" w:rsidRDefault="00183EFF" w:rsidP="00183EFF">
      <w:pPr>
        <w:widowControl w:val="0"/>
        <w:adjustRightInd w:val="0"/>
        <w:spacing w:after="0" w:line="240" w:lineRule="auto"/>
        <w:ind w:firstLine="567"/>
        <w:jc w:val="both"/>
        <w:rPr>
          <w:rFonts w:ascii="Times New Roman" w:hAnsi="Times New Roman"/>
          <w:sz w:val="28"/>
          <w:szCs w:val="28"/>
          <w:lang w:eastAsia="en-US" w:bidi="en-US"/>
        </w:rPr>
      </w:pPr>
      <w:r w:rsidRPr="00183EFF">
        <w:rPr>
          <w:rFonts w:ascii="Times New Roman" w:hAnsi="Times New Roman"/>
          <w:sz w:val="28"/>
          <w:szCs w:val="28"/>
          <w:lang w:eastAsia="en-US" w:bidi="en-US"/>
        </w:rPr>
        <w:t>5) скульптурно-архитектурные композиции (в том числе: памятные знаки, монументы, скульптуры, арт-объекты);</w:t>
      </w:r>
    </w:p>
    <w:p w14:paraId="6E9A7EF7" w14:textId="77777777" w:rsidR="00183EFF" w:rsidRPr="00183EFF" w:rsidRDefault="00183EFF" w:rsidP="00183EFF">
      <w:pPr>
        <w:widowControl w:val="0"/>
        <w:adjustRightInd w:val="0"/>
        <w:spacing w:after="0" w:line="240" w:lineRule="auto"/>
        <w:ind w:firstLine="567"/>
        <w:jc w:val="both"/>
        <w:rPr>
          <w:rFonts w:ascii="Times New Roman" w:hAnsi="Times New Roman"/>
          <w:sz w:val="28"/>
          <w:szCs w:val="28"/>
          <w:lang w:eastAsia="en-US" w:bidi="en-US"/>
        </w:rPr>
      </w:pPr>
      <w:r w:rsidRPr="00183EFF">
        <w:rPr>
          <w:rFonts w:ascii="Times New Roman" w:hAnsi="Times New Roman"/>
          <w:sz w:val="28"/>
          <w:szCs w:val="28"/>
          <w:lang w:eastAsia="en-US" w:bidi="en-US"/>
        </w:rPr>
        <w:t>6) дополнительные элементы благоустройства.</w:t>
      </w:r>
    </w:p>
    <w:p w14:paraId="482BF705" w14:textId="7CECDF54"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4</w:t>
      </w:r>
      <w:r w:rsidRPr="004671F9">
        <w:rPr>
          <w:rFonts w:ascii="Times New Roman" w:hAnsi="Times New Roman"/>
          <w:color w:val="000000"/>
          <w:sz w:val="28"/>
          <w:szCs w:val="28"/>
        </w:rPr>
        <w:t>. К установке малых архитектурных форм предъявляются следующие требования:</w:t>
      </w:r>
    </w:p>
    <w:p w14:paraId="59B04645"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 соответствие характеру архитектурного и ландшафтного окружения элементов благоустройства территории;</w:t>
      </w:r>
    </w:p>
    <w:p w14:paraId="5A849B88"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 высокие декоративные и эксплуатационные качества материалов, их сохранность на протяжении длительного периода с учетом неблагоприятного</w:t>
      </w:r>
    </w:p>
    <w:p w14:paraId="2C4FA1C6"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воздействия внешней среды;</w:t>
      </w:r>
    </w:p>
    <w:p w14:paraId="3E8BAF25"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3) эстетичность, функциональность, устойчивость, прочность, надежность, безопасность конструкции;</w:t>
      </w:r>
    </w:p>
    <w:p w14:paraId="0FCB05B2"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4) расположение, не создающее препятствий для пешеходов;</w:t>
      </w:r>
    </w:p>
    <w:p w14:paraId="7AA63CAD"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5) антивандальная защищённость от разрушения, оклейки, нанесения надписей и изображений.</w:t>
      </w:r>
    </w:p>
    <w:p w14:paraId="5672AFD5" w14:textId="172ADB75"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5</w:t>
      </w:r>
      <w:r w:rsidRPr="004671F9">
        <w:rPr>
          <w:rFonts w:ascii="Times New Roman" w:hAnsi="Times New Roman"/>
          <w:color w:val="000000"/>
          <w:sz w:val="28"/>
          <w:szCs w:val="28"/>
        </w:rPr>
        <w:t>. Малые архитектурные формы не должны перекрывать ширину тротуара.</w:t>
      </w:r>
    </w:p>
    <w:p w14:paraId="08D0694E" w14:textId="2EB7492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6</w:t>
      </w:r>
      <w:r w:rsidRPr="004671F9">
        <w:rPr>
          <w:rFonts w:ascii="Times New Roman" w:hAnsi="Times New Roman"/>
          <w:color w:val="000000"/>
          <w:sz w:val="28"/>
          <w:szCs w:val="28"/>
        </w:rPr>
        <w:t>. Скамейки (стационарные, переносные, встроенные) в необходимом количестве должны быть установлены на площадках для отдыха, площадках придомовых территорий, детских игровых площадках, на участках основных пешеходных коммуникаций.</w:t>
      </w:r>
    </w:p>
    <w:p w14:paraId="3E649088" w14:textId="2D1F78C1"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7</w:t>
      </w:r>
      <w:r w:rsidRPr="004671F9">
        <w:rPr>
          <w:rFonts w:ascii="Times New Roman" w:hAnsi="Times New Roman"/>
          <w:color w:val="000000"/>
          <w:sz w:val="28"/>
          <w:szCs w:val="28"/>
        </w:rPr>
        <w:t>. Скамейки должны устанавливаться преимущественно на твёрдые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w:t>
      </w:r>
    </w:p>
    <w:p w14:paraId="330977EA" w14:textId="5AC16FA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8</w:t>
      </w:r>
      <w:r w:rsidRPr="004671F9">
        <w:rPr>
          <w:rFonts w:ascii="Times New Roman" w:hAnsi="Times New Roman"/>
          <w:color w:val="000000"/>
          <w:sz w:val="28"/>
          <w:szCs w:val="28"/>
        </w:rPr>
        <w:t>. Поверхности скамейки рекомендуется выполнять из дерева с различными видами водоустойчивой обработки.</w:t>
      </w:r>
    </w:p>
    <w:p w14:paraId="1E8DAA4C" w14:textId="77777777" w:rsidR="0031661C" w:rsidRPr="00A70D5F" w:rsidRDefault="0031661C" w:rsidP="00E266DD">
      <w:pPr>
        <w:shd w:val="clear" w:color="auto" w:fill="FFFFFF"/>
        <w:spacing w:after="0" w:line="340" w:lineRule="atLeast"/>
        <w:ind w:firstLine="567"/>
        <w:jc w:val="center"/>
        <w:rPr>
          <w:rFonts w:ascii="Times New Roman" w:hAnsi="Times New Roman"/>
          <w:color w:val="000000"/>
          <w:sz w:val="28"/>
          <w:szCs w:val="28"/>
        </w:rPr>
      </w:pPr>
    </w:p>
    <w:p w14:paraId="584234A7" w14:textId="746B690C" w:rsidR="00E266DD" w:rsidRPr="00A70D5F" w:rsidRDefault="0031661C" w:rsidP="00E266DD">
      <w:pPr>
        <w:shd w:val="clear" w:color="auto" w:fill="FFFFFF"/>
        <w:spacing w:after="0" w:line="340" w:lineRule="atLeast"/>
        <w:ind w:firstLine="567"/>
        <w:jc w:val="center"/>
        <w:rPr>
          <w:rFonts w:ascii="Times New Roman" w:hAnsi="Times New Roman"/>
          <w:color w:val="000000"/>
          <w:sz w:val="28"/>
          <w:szCs w:val="28"/>
        </w:rPr>
      </w:pPr>
      <w:r w:rsidRPr="00A70D5F">
        <w:rPr>
          <w:rFonts w:ascii="Times New Roman" w:hAnsi="Times New Roman"/>
          <w:color w:val="000000"/>
          <w:sz w:val="28"/>
          <w:szCs w:val="28"/>
        </w:rPr>
        <w:lastRenderedPageBreak/>
        <w:t>29</w:t>
      </w:r>
    </w:p>
    <w:p w14:paraId="0D4A22EE" w14:textId="79F5A863"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9</w:t>
      </w:r>
      <w:r w:rsidRPr="004671F9">
        <w:rPr>
          <w:rFonts w:ascii="Times New Roman" w:hAnsi="Times New Roman"/>
          <w:color w:val="000000"/>
          <w:sz w:val="28"/>
          <w:szCs w:val="28"/>
        </w:rPr>
        <w:t>. Скамейки, устанавливаемые в рекреационных зонах, дворовых,</w:t>
      </w:r>
    </w:p>
    <w:p w14:paraId="702AAC8C"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придомовых территориях, должны иметь спинки и поручни.</w:t>
      </w:r>
    </w:p>
    <w:p w14:paraId="302A5785" w14:textId="5B5D4969"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w:t>
      </w:r>
      <w:r w:rsidR="00183EFF">
        <w:rPr>
          <w:rFonts w:ascii="Times New Roman" w:hAnsi="Times New Roman"/>
          <w:color w:val="000000"/>
          <w:sz w:val="28"/>
          <w:szCs w:val="28"/>
        </w:rPr>
        <w:t>10</w:t>
      </w:r>
      <w:r w:rsidRPr="004671F9">
        <w:rPr>
          <w:rFonts w:ascii="Times New Roman" w:hAnsi="Times New Roman"/>
          <w:color w:val="000000"/>
          <w:sz w:val="28"/>
          <w:szCs w:val="28"/>
        </w:rPr>
        <w:t>. Игровое оборудование должно обеспечивать его устойчивость,</w:t>
      </w:r>
    </w:p>
    <w:p w14:paraId="636C4914"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безопасность использования, соответствовать санитарно-гигиеническим</w:t>
      </w:r>
    </w:p>
    <w:p w14:paraId="4C3C7435"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нормам, быть удобным в технической эксплуатации, эстетически привлекательным.</w:t>
      </w:r>
    </w:p>
    <w:p w14:paraId="4642FD54" w14:textId="48681E18"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16.1</w:t>
      </w:r>
      <w:r w:rsidR="00183EFF">
        <w:rPr>
          <w:rFonts w:ascii="Times New Roman" w:hAnsi="Times New Roman"/>
          <w:color w:val="000000"/>
          <w:sz w:val="28"/>
          <w:szCs w:val="28"/>
        </w:rPr>
        <w:t>1</w:t>
      </w:r>
      <w:r w:rsidRPr="004671F9">
        <w:rPr>
          <w:rFonts w:ascii="Times New Roman" w:hAnsi="Times New Roman"/>
          <w:color w:val="000000"/>
          <w:sz w:val="28"/>
          <w:szCs w:val="28"/>
        </w:rPr>
        <w:t>. Спортивное оборудование должно быть предназначено для различных возрастных групп населения и должно размещаться на спортивных, физкультурных площадках либо на специально оборудованных пешеходных</w:t>
      </w:r>
    </w:p>
    <w:p w14:paraId="12FD64D2"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коммуникациях (тропы здоровья) в составе рекреационных зон. Спортивное оборудование в виде физкультурных снарядов и тренажёров должно иметь специально обработанную поверхность, исключающую получение травм.</w:t>
      </w:r>
    </w:p>
    <w:p w14:paraId="1E1195F2" w14:textId="77777777" w:rsidR="00062641" w:rsidRPr="004671F9" w:rsidRDefault="00062641" w:rsidP="00062641">
      <w:pPr>
        <w:widowControl w:val="0"/>
        <w:autoSpaceDE w:val="0"/>
        <w:autoSpaceDN w:val="0"/>
        <w:adjustRightInd w:val="0"/>
        <w:spacing w:after="0" w:line="340" w:lineRule="atLeast"/>
        <w:ind w:firstLine="567"/>
        <w:jc w:val="both"/>
        <w:rPr>
          <w:rFonts w:ascii="Times New Roman" w:eastAsia="Calibri" w:hAnsi="Times New Roman"/>
          <w:sz w:val="28"/>
          <w:szCs w:val="28"/>
          <w:lang w:eastAsia="en-US"/>
        </w:rPr>
      </w:pPr>
    </w:p>
    <w:p w14:paraId="23B22D99" w14:textId="77777777" w:rsidR="00062641" w:rsidRDefault="00062641" w:rsidP="009A258B">
      <w:pPr>
        <w:spacing w:after="0" w:line="340" w:lineRule="atLeast"/>
        <w:ind w:firstLine="567"/>
        <w:jc w:val="center"/>
        <w:rPr>
          <w:rFonts w:ascii="Times New Roman" w:hAnsi="Times New Roman"/>
          <w:b/>
          <w:bCs/>
          <w:color w:val="00000A"/>
          <w:sz w:val="28"/>
          <w:szCs w:val="28"/>
        </w:rPr>
      </w:pPr>
      <w:r w:rsidRPr="004671F9">
        <w:rPr>
          <w:rFonts w:ascii="Times New Roman" w:hAnsi="Times New Roman"/>
          <w:b/>
          <w:bCs/>
          <w:color w:val="00000A"/>
          <w:sz w:val="28"/>
          <w:szCs w:val="28"/>
        </w:rPr>
        <w:t>17. Освещение территории</w:t>
      </w:r>
    </w:p>
    <w:p w14:paraId="671E9672" w14:textId="435A7E6B"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17.1. Улицы, дороги, площади, пешеходные аллеи, общественные и рекреационные территории, территории жилых </w:t>
      </w:r>
      <w:r w:rsidR="000445F7" w:rsidRPr="004671F9">
        <w:rPr>
          <w:rFonts w:ascii="Times New Roman" w:hAnsi="Times New Roman"/>
          <w:color w:val="000000"/>
          <w:sz w:val="28"/>
          <w:szCs w:val="28"/>
        </w:rPr>
        <w:t>кварталов, жилых</w:t>
      </w:r>
      <w:r w:rsidRPr="004671F9">
        <w:rPr>
          <w:rFonts w:ascii="Times New Roman" w:hAnsi="Times New Roman"/>
          <w:color w:val="000000"/>
          <w:sz w:val="28"/>
          <w:szCs w:val="28"/>
        </w:rPr>
        <w:t xml:space="preserve"> домов, территории промышленных и коммунальных объектов, освещаются в тёмное время суток по графику, утверждённому Администрацией Демянского муниципального </w:t>
      </w:r>
      <w:r w:rsidR="000445F7">
        <w:rPr>
          <w:rFonts w:ascii="Times New Roman" w:hAnsi="Times New Roman"/>
          <w:color w:val="000000"/>
          <w:sz w:val="28"/>
          <w:szCs w:val="28"/>
        </w:rPr>
        <w:t>округа</w:t>
      </w:r>
      <w:r w:rsidRPr="004671F9">
        <w:rPr>
          <w:rFonts w:ascii="Times New Roman" w:hAnsi="Times New Roman"/>
          <w:color w:val="000000"/>
          <w:sz w:val="28"/>
          <w:szCs w:val="28"/>
        </w:rPr>
        <w:t>. Собственники или уполномоченные собственником лица обязаны организовывать освещение объектов, указанных в настоящем пункте.</w:t>
      </w:r>
    </w:p>
    <w:p w14:paraId="3429F01B" w14:textId="44D0228C"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17.2. В различных градостроительных </w:t>
      </w:r>
      <w:r w:rsidR="000445F7" w:rsidRPr="004671F9">
        <w:rPr>
          <w:rFonts w:ascii="Times New Roman" w:hAnsi="Times New Roman"/>
          <w:color w:val="000000"/>
          <w:sz w:val="28"/>
          <w:szCs w:val="28"/>
        </w:rPr>
        <w:t>условиях предусматривается</w:t>
      </w:r>
      <w:r w:rsidRPr="004671F9">
        <w:rPr>
          <w:rFonts w:ascii="Times New Roman" w:hAnsi="Times New Roman"/>
          <w:color w:val="000000"/>
          <w:sz w:val="28"/>
          <w:szCs w:val="28"/>
        </w:rPr>
        <w:t xml:space="preserve"> функциональное, архитектурное и информационное освещение с целью решения утилитарных, светопланировочных и светокомпозиционных задач, в том числе при необходимости светоцветового зонирования территорий Демянско</w:t>
      </w:r>
      <w:r w:rsidR="009A258B">
        <w:rPr>
          <w:rFonts w:ascii="Times New Roman" w:hAnsi="Times New Roman"/>
          <w:color w:val="000000"/>
          <w:sz w:val="28"/>
          <w:szCs w:val="28"/>
        </w:rPr>
        <w:t>го</w:t>
      </w:r>
      <w:r w:rsidR="000445F7">
        <w:rPr>
          <w:rFonts w:ascii="Times New Roman" w:hAnsi="Times New Roman"/>
          <w:color w:val="000000"/>
          <w:sz w:val="28"/>
          <w:szCs w:val="28"/>
        </w:rPr>
        <w:t xml:space="preserve"> муниципального округа</w:t>
      </w:r>
      <w:r w:rsidRPr="004671F9">
        <w:rPr>
          <w:rFonts w:ascii="Times New Roman" w:hAnsi="Times New Roman"/>
          <w:color w:val="000000"/>
          <w:sz w:val="28"/>
          <w:szCs w:val="28"/>
        </w:rPr>
        <w:t xml:space="preserve"> и формирования системы светопространственных ансамблей.</w:t>
      </w:r>
    </w:p>
    <w:p w14:paraId="08751852" w14:textId="77777777" w:rsidR="0030563B"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17.3.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подразделяются на обычные, высокомачтовые, парапетные, газонные и встроенные. В обычных установках светильники располагаются </w:t>
      </w:r>
    </w:p>
    <w:p w14:paraId="6D6732D8" w14:textId="519D6BA6" w:rsidR="00062641" w:rsidRPr="004671F9" w:rsidRDefault="00062641" w:rsidP="0030563B">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на опорах (венчающие, консольные),подвесах или фасадах (бра, плафоны) на высоте от 3 до 15 м. и применяются</w:t>
      </w:r>
      <w:r>
        <w:rPr>
          <w:rFonts w:ascii="Times New Roman" w:hAnsi="Times New Roman"/>
          <w:color w:val="000000"/>
          <w:sz w:val="28"/>
          <w:szCs w:val="28"/>
        </w:rPr>
        <w:t xml:space="preserve"> </w:t>
      </w:r>
      <w:r w:rsidRPr="004671F9">
        <w:rPr>
          <w:rFonts w:ascii="Times New Roman" w:hAnsi="Times New Roman"/>
          <w:color w:val="000000"/>
          <w:sz w:val="28"/>
          <w:szCs w:val="28"/>
        </w:rPr>
        <w:t>в транспортных и пешеходных зонах.</w:t>
      </w:r>
    </w:p>
    <w:p w14:paraId="2B16841A"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 Газонные светильники применяются для освещения газонов, цветников, пешеходных дорожек и площадок и предусматриваются на территориях общественных пространств и объектов рекреации в зонах минимального вандализма. Светильники, встроенные в ступени, подпорные стенки, ограждения, цоколи зданий и сооружений, малые архитектурные формы,</w:t>
      </w:r>
    </w:p>
    <w:p w14:paraId="19D6A833"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используются для освещения пешеходных зон территорий общественного</w:t>
      </w:r>
      <w:r>
        <w:rPr>
          <w:rFonts w:ascii="Times New Roman" w:hAnsi="Times New Roman"/>
          <w:color w:val="000000"/>
          <w:sz w:val="28"/>
          <w:szCs w:val="28"/>
        </w:rPr>
        <w:t xml:space="preserve"> </w:t>
      </w:r>
      <w:r w:rsidRPr="004671F9">
        <w:rPr>
          <w:rFonts w:ascii="Times New Roman" w:hAnsi="Times New Roman"/>
          <w:color w:val="000000"/>
          <w:sz w:val="28"/>
          <w:szCs w:val="28"/>
        </w:rPr>
        <w:t>назначения.</w:t>
      </w:r>
    </w:p>
    <w:p w14:paraId="493681CC" w14:textId="77777777" w:rsidR="00E46A1A"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17.4.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w:t>
      </w:r>
    </w:p>
    <w:p w14:paraId="012B73E3" w14:textId="2A189BEE" w:rsidR="00E46A1A" w:rsidRPr="0031661C" w:rsidRDefault="00E46A1A" w:rsidP="00E46A1A">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31661C">
        <w:rPr>
          <w:rFonts w:ascii="Times New Roman" w:hAnsi="Times New Roman"/>
          <w:color w:val="000000"/>
          <w:sz w:val="28"/>
          <w:szCs w:val="28"/>
        </w:rPr>
        <w:t>0</w:t>
      </w:r>
    </w:p>
    <w:p w14:paraId="5AFF5C55" w14:textId="0A3728F8" w:rsidR="00062641" w:rsidRPr="004671F9" w:rsidRDefault="00062641" w:rsidP="00E46A1A">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и осуществляется стационарными или временными установками освещения объектов, главным образом, наружного освещения их фасадных поверхностей. К временным</w:t>
      </w:r>
      <w:r w:rsidRPr="004671F9">
        <w:rPr>
          <w:rFonts w:ascii="Times New Roman" w:hAnsi="Times New Roman"/>
          <w:color w:val="000000"/>
          <w:sz w:val="28"/>
          <w:szCs w:val="28"/>
        </w:rPr>
        <w:tab/>
      </w:r>
    </w:p>
    <w:p w14:paraId="1185FE60"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установкам АО относится праздничная иллюминация: световые гирлянды, сетки, контурные обтяжки, светографические элементы, панно и объемные </w:t>
      </w:r>
    </w:p>
    <w:p w14:paraId="5C7C6604"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композиции из ламп накаливания, разрядных, светодиодов, световодов, световые проекции, лазерные рисунки.</w:t>
      </w:r>
    </w:p>
    <w:p w14:paraId="2B6289B0"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В целях архитектурного освещения могут использоваться также установки ФО - для монтажа прожекторов, нацеливаемых на фасады зданий, </w:t>
      </w:r>
    </w:p>
    <w:p w14:paraId="7E48DD6E"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4C63C384"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17.5. В установках ФО транспортных и пешеходных зон рекомендуется</w:t>
      </w:r>
    </w:p>
    <w:p w14:paraId="2A5070DA"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применять осветительные приборы направленного в нижнюю полусферу</w:t>
      </w:r>
    </w:p>
    <w:p w14:paraId="6B062320"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прямого, рассеянного или отражённого света. Применение светильников с</w:t>
      </w:r>
      <w:r>
        <w:rPr>
          <w:rFonts w:ascii="Times New Roman" w:hAnsi="Times New Roman"/>
          <w:color w:val="000000"/>
          <w:sz w:val="28"/>
          <w:szCs w:val="28"/>
        </w:rPr>
        <w:t xml:space="preserve"> </w:t>
      </w:r>
      <w:r w:rsidRPr="004671F9">
        <w:rPr>
          <w:rFonts w:ascii="Times New Roman" w:hAnsi="Times New Roman"/>
          <w:color w:val="000000"/>
          <w:sz w:val="28"/>
          <w:szCs w:val="28"/>
        </w:rPr>
        <w:t>неограниченным светораспределением (типа шаров из прозрачного или све-</w:t>
      </w:r>
    </w:p>
    <w:p w14:paraId="657E6AD9"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торассеивающего материала) допускается в установках: газонных, на фасадах(типа бра и плафонов) и на опорах с венчающими и консольными приборами.</w:t>
      </w:r>
    </w:p>
    <w:p w14:paraId="3DD5FA26"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Установка последних рекомендуется на озеленённых территориях или на фоне освещённых фасадов зданий, сооружений, склонов рельефа.</w:t>
      </w:r>
    </w:p>
    <w:p w14:paraId="41FF83E6"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17.6. Для освещения проезжей части улиц и сопутствующих им тротуаров рекомендуется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14:paraId="1A42EF60" w14:textId="77777777" w:rsidR="0030563B"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17.7. 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принимается не менее 3,5 м и не более 5,5 м. Светиль</w:t>
      </w:r>
    </w:p>
    <w:p w14:paraId="0273F895" w14:textId="0A32490F" w:rsidR="00062641" w:rsidRPr="004671F9" w:rsidRDefault="00062641" w:rsidP="0030563B">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ники (бра, плафоны) для освещения проездов, тротуаров и площадок, расположенных у зданий, рекомендуется устанавливать на высоте не менее 3 м.</w:t>
      </w:r>
    </w:p>
    <w:p w14:paraId="3614206E"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17.8. Опоры уличных светильников для освещения проезжей части автодорог (общегородских и районных) располагаются на расстоянии не менее </w:t>
      </w:r>
    </w:p>
    <w:p w14:paraId="3D2CED90" w14:textId="4D8DF5C9"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0,6 м от лицевой грани бортового камня до цоколя опоры, на иных автомобильных дорогах это расстояние допускается уменьшать до 0,3 м при условии отсутствия </w:t>
      </w:r>
      <w:r w:rsidR="00E46A1A" w:rsidRPr="004671F9">
        <w:rPr>
          <w:rFonts w:ascii="Times New Roman" w:hAnsi="Times New Roman"/>
          <w:color w:val="000000"/>
          <w:sz w:val="28"/>
          <w:szCs w:val="28"/>
        </w:rPr>
        <w:t>автобусного движения</w:t>
      </w:r>
      <w:r w:rsidRPr="004671F9">
        <w:rPr>
          <w:rFonts w:ascii="Times New Roman" w:hAnsi="Times New Roman"/>
          <w:color w:val="000000"/>
          <w:sz w:val="28"/>
          <w:szCs w:val="28"/>
        </w:rPr>
        <w:t>, а также регулярного движения грузовых машин. Опоры уличных светильников не должны находиться между пожарным гидрантом и проезжей частью улиц и дорог.</w:t>
      </w:r>
    </w:p>
    <w:p w14:paraId="7FA2705F"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17.9. Опоры на пересечениях автомагистралей с иными автомобильными дорогами устанавливаются до начала закругления тротуаров и не ближе 1,5 м от въездов, не нарушая единого строя линии их установки.</w:t>
      </w:r>
    </w:p>
    <w:p w14:paraId="78D4303A" w14:textId="77777777" w:rsidR="00E46A1A" w:rsidRDefault="00E46A1A" w:rsidP="00062641">
      <w:pPr>
        <w:shd w:val="clear" w:color="auto" w:fill="FFFFFF"/>
        <w:spacing w:after="0" w:line="340" w:lineRule="atLeast"/>
        <w:jc w:val="both"/>
        <w:rPr>
          <w:rFonts w:ascii="Times New Roman" w:hAnsi="Times New Roman"/>
          <w:color w:val="000000"/>
          <w:sz w:val="28"/>
          <w:szCs w:val="28"/>
        </w:rPr>
      </w:pPr>
    </w:p>
    <w:p w14:paraId="009E884D" w14:textId="06FADD3C" w:rsidR="00E46A1A" w:rsidRPr="00A70D5F" w:rsidRDefault="00E46A1A" w:rsidP="00E46A1A">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A70D5F">
        <w:rPr>
          <w:rFonts w:ascii="Times New Roman" w:hAnsi="Times New Roman"/>
          <w:color w:val="000000"/>
          <w:sz w:val="28"/>
          <w:szCs w:val="28"/>
        </w:rPr>
        <w:t>1</w:t>
      </w:r>
    </w:p>
    <w:p w14:paraId="15BDDC2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17.10. 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w:t>
      </w:r>
    </w:p>
    <w:p w14:paraId="1C7BD977" w14:textId="77777777" w:rsidR="00062641" w:rsidRDefault="00062641" w:rsidP="009A258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18. Заборы (ограждения)</w:t>
      </w:r>
    </w:p>
    <w:p w14:paraId="32BEE4F5" w14:textId="4F0A9A15"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18.1.</w:t>
      </w:r>
      <w:r w:rsidR="00611290">
        <w:rPr>
          <w:rFonts w:ascii="Times New Roman" w:hAnsi="Times New Roman"/>
          <w:color w:val="000000"/>
          <w:sz w:val="28"/>
          <w:szCs w:val="28"/>
        </w:rPr>
        <w:t xml:space="preserve"> </w:t>
      </w:r>
      <w:r w:rsidRPr="004671F9">
        <w:rPr>
          <w:rFonts w:ascii="Times New Roman" w:hAnsi="Times New Roman"/>
          <w:color w:val="000000"/>
          <w:sz w:val="28"/>
          <w:szCs w:val="28"/>
        </w:rPr>
        <w:t>Требования настоящей главы не распространяются на заборы (ограждения) строительных объектов.</w:t>
      </w:r>
    </w:p>
    <w:p w14:paraId="60626AD6" w14:textId="41192F40"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 xml:space="preserve">18.2. На территории Демянского </w:t>
      </w:r>
      <w:r w:rsidR="000445F7">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разрешается установка заборов (ограждений) высотой до 2 м. </w:t>
      </w:r>
    </w:p>
    <w:p w14:paraId="3AA979CC" w14:textId="172F6CE4"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 xml:space="preserve">18.3. В случае произрастания </w:t>
      </w:r>
      <w:r w:rsidR="00611290" w:rsidRPr="004671F9">
        <w:rPr>
          <w:rFonts w:ascii="Times New Roman" w:hAnsi="Times New Roman"/>
          <w:color w:val="000000"/>
          <w:sz w:val="28"/>
          <w:szCs w:val="28"/>
        </w:rPr>
        <w:t>деревьев в</w:t>
      </w:r>
      <w:r w:rsidRPr="004671F9">
        <w:rPr>
          <w:rFonts w:ascii="Times New Roman" w:hAnsi="Times New Roman"/>
          <w:color w:val="000000"/>
          <w:sz w:val="28"/>
          <w:szCs w:val="28"/>
        </w:rPr>
        <w:t xml:space="preserve"> зонах производства строительных и реконструктивных работ при отсутствии иных видов защиты следует предусматривать защитные приствольные ограждения.</w:t>
      </w:r>
    </w:p>
    <w:p w14:paraId="12B249B9"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18.4. При размещении заборов (ограждений) необходимо соблюдать следующие требования:</w:t>
      </w:r>
    </w:p>
    <w:p w14:paraId="5CC3040A"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1) разграничить зелёную зону (газоны, клумбы, парки) с маршрутами пешеходов и транспорта;</w:t>
      </w:r>
    </w:p>
    <w:p w14:paraId="407ED890"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2) выполнять проектирование дорожек и тротуаров с учётом потоков людей и маршрутов;</w:t>
      </w:r>
    </w:p>
    <w:p w14:paraId="5D46D97D"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3) использование многолетних всесезонных кустистых растения;</w:t>
      </w:r>
    </w:p>
    <w:p w14:paraId="02126DB3" w14:textId="77777777" w:rsidR="00FC6634" w:rsidRDefault="00062641" w:rsidP="00FC6634">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 xml:space="preserve">4) цвето-графическое оформление ограждений должно быть максимально нейтрально к окружению. Допустимы натуральные цвета материалов (камень, </w:t>
      </w:r>
    </w:p>
    <w:p w14:paraId="6522401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металл, дерево и подобные), либо нейтральные цвета (черный, белый, серый, тёмные оттенки других цветов);</w:t>
      </w:r>
    </w:p>
    <w:p w14:paraId="6E01CF2E" w14:textId="77777777" w:rsidR="00062641"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5) использовать светоотражающие элементы там, где возможен случайный наезд автомобиля;</w:t>
      </w:r>
    </w:p>
    <w:p w14:paraId="1C019C11" w14:textId="77777777" w:rsidR="00180FD4" w:rsidRDefault="005D0226" w:rsidP="00180FD4">
      <w:pPr>
        <w:shd w:val="clear" w:color="auto" w:fill="FFFFFF"/>
        <w:spacing w:after="0" w:line="340" w:lineRule="atLeast"/>
        <w:ind w:firstLine="426"/>
        <w:jc w:val="both"/>
        <w:rPr>
          <w:rFonts w:ascii="Times New Roman" w:hAnsi="Times New Roman"/>
          <w:color w:val="000000"/>
          <w:sz w:val="28"/>
          <w:szCs w:val="28"/>
        </w:rPr>
      </w:pPr>
      <w:r>
        <w:rPr>
          <w:rFonts w:ascii="Times New Roman" w:hAnsi="Times New Roman"/>
          <w:color w:val="000000"/>
          <w:sz w:val="28"/>
          <w:szCs w:val="28"/>
        </w:rPr>
        <w:t xml:space="preserve">18.5. Ограждения, элементы </w:t>
      </w:r>
      <w:r w:rsidR="00F914EC">
        <w:rPr>
          <w:rFonts w:ascii="Times New Roman" w:hAnsi="Times New Roman"/>
          <w:color w:val="000000"/>
          <w:sz w:val="28"/>
          <w:szCs w:val="28"/>
        </w:rPr>
        <w:t>ограждений восстанавливаются</w:t>
      </w:r>
      <w:r>
        <w:rPr>
          <w:rFonts w:ascii="Times New Roman" w:hAnsi="Times New Roman"/>
          <w:color w:val="000000"/>
          <w:sz w:val="28"/>
          <w:szCs w:val="28"/>
        </w:rPr>
        <w:t xml:space="preserve"> или меняются после обнаружения дефектов</w:t>
      </w:r>
      <w:r w:rsidR="00180FD4">
        <w:rPr>
          <w:rFonts w:ascii="Times New Roman" w:hAnsi="Times New Roman"/>
          <w:color w:val="000000"/>
          <w:sz w:val="28"/>
          <w:szCs w:val="28"/>
        </w:rPr>
        <w:t>.</w:t>
      </w:r>
    </w:p>
    <w:p w14:paraId="1C886FE4" w14:textId="7288B0E1" w:rsidR="00180FD4" w:rsidRPr="00180FD4" w:rsidRDefault="00180FD4" w:rsidP="00180FD4">
      <w:pPr>
        <w:shd w:val="clear" w:color="auto" w:fill="FFFFFF"/>
        <w:spacing w:after="0" w:line="340" w:lineRule="atLeast"/>
        <w:ind w:firstLine="426"/>
        <w:jc w:val="both"/>
        <w:rPr>
          <w:rFonts w:ascii="Times New Roman" w:hAnsi="Times New Roman"/>
          <w:color w:val="000000"/>
          <w:sz w:val="28"/>
          <w:szCs w:val="28"/>
        </w:rPr>
      </w:pPr>
      <w:r>
        <w:rPr>
          <w:rFonts w:ascii="Times New Roman" w:hAnsi="Times New Roman"/>
          <w:color w:val="000000"/>
          <w:sz w:val="28"/>
          <w:szCs w:val="28"/>
        </w:rPr>
        <w:t>18.6. П</w:t>
      </w:r>
      <w:r w:rsidRPr="00180FD4">
        <w:rPr>
          <w:rFonts w:ascii="Times New Roman" w:hAnsi="Times New Roman"/>
          <w:color w:val="000000"/>
          <w:sz w:val="28"/>
          <w:szCs w:val="28"/>
        </w:rPr>
        <w:t>равообладатель земельного участка, на котором расположено ограждение, обязан обеспечить постоянный уход за внешним видом ограждения, содержать в чистоте, производить окраску (в зависимости от материала ограждения), устранять повреждения конструктивных элементов ограждения.</w:t>
      </w:r>
    </w:p>
    <w:p w14:paraId="65CE8F8F" w14:textId="0F3435B8" w:rsidR="00C72789" w:rsidRPr="00C72789" w:rsidRDefault="00C72789" w:rsidP="00C72789">
      <w:pPr>
        <w:shd w:val="clear" w:color="auto" w:fill="FFFFFF"/>
        <w:spacing w:after="0" w:line="340" w:lineRule="atLeast"/>
        <w:ind w:firstLine="426"/>
        <w:jc w:val="both"/>
        <w:rPr>
          <w:rFonts w:ascii="Times New Roman" w:hAnsi="Times New Roman"/>
          <w:color w:val="000000"/>
          <w:sz w:val="28"/>
          <w:szCs w:val="28"/>
        </w:rPr>
      </w:pPr>
      <w:r>
        <w:rPr>
          <w:rFonts w:ascii="Times New Roman" w:hAnsi="Times New Roman"/>
          <w:color w:val="000000"/>
          <w:sz w:val="28"/>
          <w:szCs w:val="28"/>
        </w:rPr>
        <w:t>18.</w:t>
      </w:r>
      <w:r w:rsidR="00180FD4">
        <w:rPr>
          <w:rFonts w:ascii="Times New Roman" w:hAnsi="Times New Roman"/>
          <w:color w:val="000000"/>
          <w:sz w:val="28"/>
          <w:szCs w:val="28"/>
        </w:rPr>
        <w:t>7</w:t>
      </w:r>
      <w:r>
        <w:rPr>
          <w:rFonts w:ascii="Times New Roman" w:hAnsi="Times New Roman"/>
          <w:color w:val="000000"/>
          <w:sz w:val="28"/>
          <w:szCs w:val="28"/>
        </w:rPr>
        <w:t xml:space="preserve">. </w:t>
      </w:r>
      <w:r w:rsidRPr="00C72789">
        <w:rPr>
          <w:rFonts w:ascii="Times New Roman" w:hAnsi="Times New Roman"/>
          <w:color w:val="000000"/>
          <w:sz w:val="28"/>
          <w:szCs w:val="28"/>
        </w:rPr>
        <w:t>Ограждения должны находиться в исправном состоянии, материалы ограждений не должны иметь следов изменения декоративных и эксплуатационных свойств, а также следов разрушения и коррозии.</w:t>
      </w:r>
    </w:p>
    <w:p w14:paraId="4F5C18AD" w14:textId="5C8A1477" w:rsidR="00C72789" w:rsidRDefault="00C72789" w:rsidP="00C72789">
      <w:pPr>
        <w:shd w:val="clear" w:color="auto" w:fill="FFFFFF"/>
        <w:spacing w:after="0" w:line="340" w:lineRule="atLeast"/>
        <w:ind w:firstLine="426"/>
        <w:jc w:val="both"/>
        <w:rPr>
          <w:rFonts w:ascii="Times New Roman" w:hAnsi="Times New Roman"/>
          <w:color w:val="000000"/>
          <w:sz w:val="28"/>
          <w:szCs w:val="28"/>
        </w:rPr>
      </w:pPr>
    </w:p>
    <w:p w14:paraId="5675F838" w14:textId="77777777" w:rsidR="009A258B" w:rsidRDefault="00062641" w:rsidP="00FC6634">
      <w:pPr>
        <w:shd w:val="clear" w:color="auto" w:fill="FFFFFF"/>
        <w:spacing w:after="0" w:line="340" w:lineRule="atLeast"/>
        <w:jc w:val="center"/>
        <w:rPr>
          <w:rFonts w:ascii="Times New Roman" w:hAnsi="Times New Roman"/>
          <w:b/>
          <w:color w:val="000000"/>
          <w:sz w:val="28"/>
          <w:szCs w:val="28"/>
        </w:rPr>
      </w:pPr>
      <w:r>
        <w:rPr>
          <w:rFonts w:ascii="Times New Roman" w:hAnsi="Times New Roman"/>
          <w:b/>
          <w:color w:val="000000"/>
          <w:sz w:val="28"/>
          <w:szCs w:val="28"/>
        </w:rPr>
        <w:t>19.</w:t>
      </w:r>
      <w:r w:rsidRPr="004671F9">
        <w:rPr>
          <w:rFonts w:ascii="Times New Roman" w:hAnsi="Times New Roman"/>
          <w:b/>
          <w:color w:val="000000"/>
          <w:sz w:val="28"/>
          <w:szCs w:val="28"/>
        </w:rPr>
        <w:t>Озеленение территорий</w:t>
      </w:r>
    </w:p>
    <w:p w14:paraId="06C05463" w14:textId="77777777" w:rsidR="00062641" w:rsidRDefault="00062641" w:rsidP="00FC6634">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Общие требования, предъявляемые к зеленому фонду</w:t>
      </w:r>
    </w:p>
    <w:p w14:paraId="465DA986" w14:textId="271ACB30" w:rsidR="00E46A1A"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19.1. Зелёный фонд Демянского </w:t>
      </w:r>
      <w:r w:rsidR="000445F7">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представляет собой совокупность территорий, на которых расположены насаждения любо</w:t>
      </w:r>
      <w:r>
        <w:rPr>
          <w:rFonts w:ascii="Times New Roman" w:hAnsi="Times New Roman"/>
          <w:color w:val="000000"/>
          <w:sz w:val="28"/>
          <w:szCs w:val="28"/>
        </w:rPr>
        <w:t>го</w:t>
      </w:r>
      <w:r w:rsidRPr="004671F9">
        <w:rPr>
          <w:rFonts w:ascii="Times New Roman" w:hAnsi="Times New Roman"/>
          <w:color w:val="000000"/>
          <w:sz w:val="28"/>
          <w:szCs w:val="28"/>
        </w:rPr>
        <w:t xml:space="preserve"> вида, в том числе в зеленых зонах, лесопарковых зонах, и других озелененных территорий в гра</w:t>
      </w:r>
      <w:r w:rsidR="00E46A1A">
        <w:rPr>
          <w:rFonts w:ascii="Times New Roman" w:hAnsi="Times New Roman"/>
          <w:color w:val="000000"/>
          <w:sz w:val="28"/>
          <w:szCs w:val="28"/>
        </w:rPr>
        <w:t>-</w:t>
      </w:r>
    </w:p>
    <w:p w14:paraId="56CB11B4" w14:textId="77777777" w:rsidR="00E46A1A" w:rsidRDefault="00E46A1A" w:rsidP="00062641">
      <w:pPr>
        <w:shd w:val="clear" w:color="auto" w:fill="FFFFFF"/>
        <w:spacing w:after="0" w:line="340" w:lineRule="atLeast"/>
        <w:ind w:firstLine="709"/>
        <w:jc w:val="both"/>
        <w:rPr>
          <w:rFonts w:ascii="Times New Roman" w:hAnsi="Times New Roman"/>
          <w:color w:val="000000"/>
          <w:sz w:val="28"/>
          <w:szCs w:val="28"/>
        </w:rPr>
      </w:pPr>
    </w:p>
    <w:p w14:paraId="5BFF6DE6" w14:textId="77777777" w:rsidR="007120BC" w:rsidRDefault="007120BC" w:rsidP="00E46A1A">
      <w:pPr>
        <w:shd w:val="clear" w:color="auto" w:fill="FFFFFF"/>
        <w:spacing w:after="0" w:line="340" w:lineRule="atLeast"/>
        <w:ind w:firstLine="709"/>
        <w:jc w:val="center"/>
        <w:rPr>
          <w:rFonts w:ascii="Times New Roman" w:hAnsi="Times New Roman"/>
          <w:color w:val="000000"/>
          <w:sz w:val="28"/>
          <w:szCs w:val="28"/>
        </w:rPr>
      </w:pPr>
    </w:p>
    <w:p w14:paraId="250184E5" w14:textId="3BB9A518" w:rsidR="00E46A1A" w:rsidRPr="00A70D5F" w:rsidRDefault="00E46A1A" w:rsidP="00E46A1A">
      <w:pPr>
        <w:shd w:val="clear" w:color="auto" w:fill="FFFFFF"/>
        <w:spacing w:after="0" w:line="340" w:lineRule="atLeast"/>
        <w:ind w:firstLine="709"/>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A70D5F">
        <w:rPr>
          <w:rFonts w:ascii="Times New Roman" w:hAnsi="Times New Roman"/>
          <w:color w:val="000000"/>
          <w:sz w:val="28"/>
          <w:szCs w:val="28"/>
        </w:rPr>
        <w:t>2</w:t>
      </w:r>
    </w:p>
    <w:p w14:paraId="1B721DDA" w14:textId="47731536" w:rsidR="00062641" w:rsidRPr="004671F9" w:rsidRDefault="00062641" w:rsidP="00E46A1A">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ницах Демянского </w:t>
      </w:r>
      <w:r w:rsidR="000445F7">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К зелёным насаждениям относятся деревья, кустарники, газоны и естественная травянистая растительность.</w:t>
      </w:r>
    </w:p>
    <w:p w14:paraId="03EFFD67"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19.1.1 Формирование и содержание зелёного фонда предусматривает</w:t>
      </w:r>
    </w:p>
    <w:p w14:paraId="28D91DA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создание и воспроизводство на проектно-плановой основе системы озеленённых территорий, их учёт, комплексную оценку экологического и санитарно-гигиенического состояния, проведение лесопаркоустроительных, землеустроительных работ, выполнение природоохранных, биотехнических,</w:t>
      </w:r>
      <w:r>
        <w:rPr>
          <w:rFonts w:ascii="Times New Roman" w:hAnsi="Times New Roman"/>
          <w:color w:val="000000"/>
          <w:sz w:val="28"/>
          <w:szCs w:val="28"/>
        </w:rPr>
        <w:t xml:space="preserve"> </w:t>
      </w:r>
      <w:r w:rsidRPr="004671F9">
        <w:rPr>
          <w:rFonts w:ascii="Times New Roman" w:hAnsi="Times New Roman"/>
          <w:color w:val="000000"/>
          <w:sz w:val="28"/>
          <w:szCs w:val="28"/>
        </w:rPr>
        <w:t>противопожарных, санитарно-гигиенических и иных мероприятий.</w:t>
      </w:r>
    </w:p>
    <w:p w14:paraId="2C536337"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19.1.2 Дифференцированный режим особой охраны (функциональное зонирование) озеленённых и особо охраняемых природных территорий и </w:t>
      </w:r>
      <w:r>
        <w:rPr>
          <w:rFonts w:ascii="Times New Roman" w:hAnsi="Times New Roman"/>
          <w:color w:val="000000"/>
          <w:sz w:val="28"/>
          <w:szCs w:val="28"/>
        </w:rPr>
        <w:t>регламенты</w:t>
      </w:r>
      <w:r w:rsidRPr="004671F9">
        <w:rPr>
          <w:rFonts w:ascii="Times New Roman" w:hAnsi="Times New Roman"/>
          <w:color w:val="000000"/>
          <w:sz w:val="28"/>
          <w:szCs w:val="28"/>
        </w:rPr>
        <w:t xml:space="preserve"> их использования устанавливаются в Правилах землепользования и застройки городского поселения и иных муниципальных правовых актах.</w:t>
      </w:r>
    </w:p>
    <w:p w14:paraId="1611FCC4" w14:textId="754871C9"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19.1.3 Создание, охрана и содержание зелёных насаждений на озеленённых территориях в пределах Демянского </w:t>
      </w:r>
      <w:r w:rsidR="000445F7">
        <w:rPr>
          <w:rFonts w:ascii="Times New Roman" w:hAnsi="Times New Roman"/>
          <w:color w:val="000000"/>
          <w:sz w:val="28"/>
          <w:szCs w:val="28"/>
        </w:rPr>
        <w:t>муниципального</w:t>
      </w:r>
      <w:r w:rsidRPr="004671F9">
        <w:rPr>
          <w:rFonts w:ascii="Times New Roman" w:hAnsi="Times New Roman"/>
          <w:color w:val="000000"/>
          <w:sz w:val="28"/>
          <w:szCs w:val="28"/>
        </w:rPr>
        <w:t xml:space="preserve"> </w:t>
      </w:r>
      <w:r w:rsidR="00611290">
        <w:rPr>
          <w:rFonts w:ascii="Times New Roman" w:hAnsi="Times New Roman"/>
          <w:color w:val="000000"/>
          <w:sz w:val="28"/>
          <w:szCs w:val="28"/>
        </w:rPr>
        <w:t xml:space="preserve">округа </w:t>
      </w:r>
      <w:r w:rsidRPr="004671F9">
        <w:rPr>
          <w:rFonts w:ascii="Times New Roman" w:hAnsi="Times New Roman"/>
          <w:color w:val="000000"/>
          <w:sz w:val="28"/>
          <w:szCs w:val="28"/>
        </w:rPr>
        <w:t>осуществляется их собственниками и владельцами в соответствии с настоящими Правилами.</w:t>
      </w:r>
    </w:p>
    <w:p w14:paraId="4B1A9F21" w14:textId="2E867316"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19.1.4 Использование, охрана, защита и воспроизводство городских лесов, лесов особо охраняемых природных территорий, расположенных в границах Демянского </w:t>
      </w:r>
      <w:r w:rsidR="00611290">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осуществляется в соответствии с лесным законодательством, законодательством об особо охраняемых природных территориях, а также с учётом настоящих Правил.</w:t>
      </w:r>
    </w:p>
    <w:p w14:paraId="57578A1B"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19.1.5 С учётом экологической, санитарно-гигиенической и рекреационной значимости объекты зелёного фонда (озеленённые территории) в пределах поселения подразделяются на пять категорий:</w:t>
      </w:r>
    </w:p>
    <w:p w14:paraId="545A14D6" w14:textId="1D01D11D" w:rsidR="00062641"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Объекты 1 категории - общегородского значения (городские леса, лесопарки, парки, скверы, бульвары, особо охраняемые природные территории местного значения, насаждения вдоль проезжей части автомобильных дорог </w:t>
      </w:r>
      <w:r w:rsidR="00E46A1A">
        <w:rPr>
          <w:rFonts w:ascii="Times New Roman" w:hAnsi="Times New Roman"/>
          <w:color w:val="000000"/>
          <w:sz w:val="28"/>
          <w:szCs w:val="28"/>
        </w:rPr>
        <w:t>скоростной автомагистрали</w:t>
      </w:r>
      <w:r w:rsidRPr="004671F9">
        <w:rPr>
          <w:rFonts w:ascii="Times New Roman" w:hAnsi="Times New Roman"/>
          <w:color w:val="000000"/>
          <w:sz w:val="28"/>
          <w:szCs w:val="28"/>
        </w:rPr>
        <w:t>, насаждения придорожных полос магистральных улиц, водоохранных зон и санитарно-защитных зон предприятий и объектов).</w:t>
      </w:r>
    </w:p>
    <w:p w14:paraId="1EDE2638"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Объекты 2 категории - районного значения (зелёные насаждения вдоль автомобильных дорог II - V категории).</w:t>
      </w:r>
    </w:p>
    <w:p w14:paraId="2C323588"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Объекты 3 категории - микрорайонного значения (зелёные насаждения</w:t>
      </w:r>
    </w:p>
    <w:p w14:paraId="1D3C682B"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жилых микрорайонов и кварталов);</w:t>
      </w:r>
    </w:p>
    <w:p w14:paraId="3174F138"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Объекты 4 категории - дворового значения (расположенные на придомовых территориях).</w:t>
      </w:r>
    </w:p>
    <w:p w14:paraId="6E56C2A3"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Объекты 5 категории – зелёные насаждения отдельных зданий, строений, сооружений.</w:t>
      </w:r>
    </w:p>
    <w:p w14:paraId="1175EA7E" w14:textId="77777777" w:rsidR="00062641"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19.1.6 Все действия, связанные с изменением структуры и условий роста растительности (посадка, пересадка, обрезка, снос, обработка препаратами), а также производство строительных и иных </w:t>
      </w:r>
      <w:r>
        <w:rPr>
          <w:rFonts w:ascii="Times New Roman" w:hAnsi="Times New Roman"/>
          <w:color w:val="000000"/>
          <w:sz w:val="28"/>
          <w:szCs w:val="28"/>
        </w:rPr>
        <w:t>работ на прилегающих к озеленён</w:t>
      </w:r>
      <w:r w:rsidRPr="004671F9">
        <w:rPr>
          <w:rFonts w:ascii="Times New Roman" w:hAnsi="Times New Roman"/>
          <w:color w:val="000000"/>
          <w:sz w:val="28"/>
          <w:szCs w:val="28"/>
        </w:rPr>
        <w:t>ным территориям участках должны осуществляться с соблюдением требований по охране зелёных насаждений.</w:t>
      </w:r>
    </w:p>
    <w:p w14:paraId="24CFA924" w14:textId="2827BAAD" w:rsidR="00231C30" w:rsidRPr="0031661C" w:rsidRDefault="00231C30" w:rsidP="00231C30">
      <w:pPr>
        <w:shd w:val="clear" w:color="auto" w:fill="FFFFFF"/>
        <w:spacing w:after="0" w:line="340" w:lineRule="atLeast"/>
        <w:ind w:firstLine="709"/>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31661C">
        <w:rPr>
          <w:rFonts w:ascii="Times New Roman" w:hAnsi="Times New Roman"/>
          <w:color w:val="000000"/>
          <w:sz w:val="28"/>
          <w:szCs w:val="28"/>
        </w:rPr>
        <w:t>3</w:t>
      </w:r>
    </w:p>
    <w:p w14:paraId="005D3468" w14:textId="357A3C75" w:rsidR="00062641" w:rsidRPr="004671F9" w:rsidRDefault="00062641" w:rsidP="00611290">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19.1.7 Ответственность за сохранность зелёных насаждений и содержание озеленённых территорий распределяется в порядке, аналогичном закреплению придомовых и иных территорий для санитарной очистки и общего содержания. Правообладатели озеленённых территорий (в том числе в </w:t>
      </w:r>
      <w:r w:rsidR="00611290" w:rsidRPr="004671F9">
        <w:rPr>
          <w:rFonts w:ascii="Times New Roman" w:hAnsi="Times New Roman"/>
          <w:color w:val="000000"/>
          <w:sz w:val="28"/>
          <w:szCs w:val="28"/>
        </w:rPr>
        <w:t>пределах охранных</w:t>
      </w:r>
      <w:r w:rsidRPr="004671F9">
        <w:rPr>
          <w:rFonts w:ascii="Times New Roman" w:hAnsi="Times New Roman"/>
          <w:color w:val="000000"/>
          <w:sz w:val="28"/>
          <w:szCs w:val="28"/>
        </w:rPr>
        <w:t xml:space="preserve"> зон объектов производственного и промышленного назначения, включая коридоры и охранные зоны инженерных коммуникаций, санитарно-защитных зон, водоохранных зон, охранных зон особо охраняемых </w:t>
      </w:r>
      <w:r>
        <w:rPr>
          <w:rFonts w:ascii="Times New Roman" w:hAnsi="Times New Roman"/>
          <w:color w:val="000000"/>
          <w:sz w:val="28"/>
          <w:szCs w:val="28"/>
        </w:rPr>
        <w:t>природных</w:t>
      </w:r>
      <w:r w:rsidRPr="004671F9">
        <w:rPr>
          <w:rFonts w:ascii="Times New Roman" w:hAnsi="Times New Roman"/>
          <w:color w:val="000000"/>
          <w:sz w:val="28"/>
          <w:szCs w:val="28"/>
        </w:rPr>
        <w:t xml:space="preserve"> территорий) обеспечивают сохранность зелёных насаждений на своих</w:t>
      </w:r>
      <w:r>
        <w:rPr>
          <w:rFonts w:ascii="Times New Roman" w:hAnsi="Times New Roman"/>
          <w:color w:val="000000"/>
          <w:sz w:val="28"/>
          <w:szCs w:val="28"/>
        </w:rPr>
        <w:t xml:space="preserve"> </w:t>
      </w:r>
      <w:r w:rsidRPr="004671F9">
        <w:rPr>
          <w:rFonts w:ascii="Times New Roman" w:hAnsi="Times New Roman"/>
          <w:color w:val="000000"/>
          <w:sz w:val="28"/>
          <w:szCs w:val="28"/>
        </w:rPr>
        <w:t>территориях.</w:t>
      </w:r>
    </w:p>
    <w:p w14:paraId="12B0312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       </w:t>
      </w:r>
      <w:r>
        <w:rPr>
          <w:rFonts w:ascii="Times New Roman" w:hAnsi="Times New Roman"/>
          <w:color w:val="000000"/>
          <w:sz w:val="28"/>
          <w:szCs w:val="28"/>
        </w:rPr>
        <w:t xml:space="preserve">   </w:t>
      </w:r>
      <w:r w:rsidRPr="004671F9">
        <w:rPr>
          <w:rFonts w:ascii="Times New Roman" w:hAnsi="Times New Roman"/>
          <w:color w:val="000000"/>
          <w:sz w:val="28"/>
          <w:szCs w:val="28"/>
        </w:rPr>
        <w:t>19.2  Порядок сноса, обрезки и пересадки зеленых насаждений.</w:t>
      </w:r>
    </w:p>
    <w:p w14:paraId="0C5A87EE"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19.2.1 Аварийно-опасные зелёные насаждения подлежат сносу либо противоаварийной формовочной обрезке. Прочие зелёные насаждения, растущие с нарушением норм и правил озеленения и градостроительства, могут быть снесены, пересажены либо обрезаны по инициативе заинтересованных лиц (в случае, если эти насаждения оказывают либо могут оказать негативное воздействие на условия проживания людей, на объекты городской инфраструктуры (включая здания, строения, сооружения, коммуникации).</w:t>
      </w:r>
    </w:p>
    <w:p w14:paraId="081D6061"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19.2.2 Снос, обрезку и пересадку деревьев, кустарников, снос газонов и естественной травянистой растительности (за исключением деревьев, кустарников, газонов и естественной травянистой растительности, находящихся на отведённых территориях индивидуальных жилых домов) допускается производить только при наличии разрешения (постановления) на снос, обрезку, пересадку зелёных насаждений, выдаваемого (издаваемого) в соответствии с настоящими Правилами, по согласованию с правообладателем зелёных насаждений. Снос (пересадка) деревьев, кустарников, газонов и естественной травянистой растительности разрешается после:</w:t>
      </w:r>
    </w:p>
    <w:p w14:paraId="6A0727A2" w14:textId="77777777" w:rsidR="00062641"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 производства компенсационных посадок либо заключения договора на производство компенсационных посадок и выполнения всех видов работ по уходу за зелёными насаждениями до полной их приживаемости (при осуществлении сноса);</w:t>
      </w:r>
    </w:p>
    <w:p w14:paraId="53759A29"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2) пересадки зелёных насаждений либо заключения договора на пересадку зелёных насаждений и выполнения всех видов работ по уходу до полной их приживаемости (при осуществлении пересадки).</w:t>
      </w:r>
    </w:p>
    <w:p w14:paraId="61A80257"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 xml:space="preserve">19.2.3 Решения о сносе сухих, аварийно-опасных деревьев и кустарников принимаются с учётом согласования управления строительства и </w:t>
      </w:r>
      <w:r>
        <w:rPr>
          <w:rFonts w:ascii="Times New Roman" w:hAnsi="Times New Roman"/>
          <w:color w:val="000000"/>
          <w:sz w:val="28"/>
          <w:szCs w:val="28"/>
        </w:rPr>
        <w:t>жилищно</w:t>
      </w:r>
      <w:r w:rsidRPr="004671F9">
        <w:rPr>
          <w:rFonts w:ascii="Times New Roman" w:hAnsi="Times New Roman"/>
          <w:color w:val="000000"/>
          <w:sz w:val="28"/>
          <w:szCs w:val="28"/>
        </w:rPr>
        <w:t>- коммунального хозяйства Администрации Демянского муниципального района поступивших от граждан и юридических лиц заявлений о выдаче разрешений на снос деревьев.</w:t>
      </w:r>
    </w:p>
    <w:p w14:paraId="056EAF95"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19.2.4 Компенсационное озеленение не производится в случаях сноса сухостойных деревьев, представляющих угрозу жизни и здоровью людей и сохранности имущества.</w:t>
      </w:r>
    </w:p>
    <w:p w14:paraId="025290CB"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19.2.5 К аварийно-опасным относятся деревья:</w:t>
      </w:r>
    </w:p>
    <w:p w14:paraId="34896EEC"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 утратившие свою механическую устойчивость;</w:t>
      </w:r>
    </w:p>
    <w:p w14:paraId="17712FE7" w14:textId="759047AD" w:rsidR="00062641"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2) резко изменившие наклон ствола с полеганием к земной поверхности после воздействия экстремальных погодных условий</w:t>
      </w:r>
      <w:r w:rsidR="00611290">
        <w:rPr>
          <w:rFonts w:ascii="Times New Roman" w:hAnsi="Times New Roman"/>
          <w:color w:val="000000"/>
          <w:sz w:val="28"/>
          <w:szCs w:val="28"/>
        </w:rPr>
        <w:t>;</w:t>
      </w:r>
    </w:p>
    <w:p w14:paraId="0125B2F4" w14:textId="55C3478E" w:rsidR="00231C30" w:rsidRPr="0031661C" w:rsidRDefault="00231C30" w:rsidP="00231C30">
      <w:pPr>
        <w:shd w:val="clear" w:color="auto" w:fill="FFFFFF"/>
        <w:spacing w:after="0" w:line="340" w:lineRule="atLeast"/>
        <w:ind w:firstLine="709"/>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31661C">
        <w:rPr>
          <w:rFonts w:ascii="Times New Roman" w:hAnsi="Times New Roman"/>
          <w:color w:val="000000"/>
          <w:sz w:val="28"/>
          <w:szCs w:val="28"/>
        </w:rPr>
        <w:t>4</w:t>
      </w:r>
    </w:p>
    <w:p w14:paraId="6C476511" w14:textId="77777777" w:rsidR="00062641"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3)сухие, усыхающие деревья с признаками гнили и ломкими ветвями.</w:t>
      </w:r>
    </w:p>
    <w:p w14:paraId="09FD2734"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19.2.6 В случаях возникновения внезапной угрозы жизни, здоровью людей, имуществу юридических и физических лиц, а также в иных экстремальных ситуациях, требующих безотлагательных действий (в том числе при прогнозах шквалистого ветра, урагана, возникновении аварий на инженерных сетях), допускаются снос и обрезка аварийно-опасных и растущих с нарушением норм и правил озеленения и градостроительства насаждений их собственниками и владельцами и/или собственниками и иными владельцами зданий, сооружений и иных объектов (в т.ч. инженерных коммуникаций, включая ЛЭП) без предварительного оформления разрешения при условии обязательного составления в пятидневный срок по окончании противоаварийных работ соответствующего акта.</w:t>
      </w:r>
    </w:p>
    <w:p w14:paraId="4FD5AA44" w14:textId="77777777" w:rsidR="00062641" w:rsidRPr="004671F9" w:rsidRDefault="00062641" w:rsidP="00062641">
      <w:pPr>
        <w:shd w:val="clear" w:color="auto" w:fill="FFFFFF"/>
        <w:spacing w:after="0" w:line="340" w:lineRule="atLeast"/>
        <w:ind w:firstLine="709"/>
        <w:jc w:val="both"/>
        <w:rPr>
          <w:rFonts w:ascii="Times New Roman" w:hAnsi="Times New Roman"/>
          <w:color w:val="000000"/>
          <w:sz w:val="28"/>
          <w:szCs w:val="28"/>
        </w:rPr>
      </w:pPr>
      <w:r w:rsidRPr="004671F9">
        <w:rPr>
          <w:rFonts w:ascii="Times New Roman" w:hAnsi="Times New Roman"/>
          <w:color w:val="000000"/>
          <w:sz w:val="28"/>
          <w:szCs w:val="28"/>
        </w:rPr>
        <w:t>19.2.7 Твердолиственные породы деревьев (дуб) и хвойные породы (сосна, в том числе кедровая, ель, лиственница, пихта) с диаметром ствола более 70 см (возрастом 150 лет и более) сносу, пересадке не подлежат, сохраняются для последующих поколений с целью создания и сохранения великовозрастных деревьев на территории Демянского городского поселения, за исключением сухих и аварийно-опасных деревьев.</w:t>
      </w:r>
    </w:p>
    <w:p w14:paraId="52F1CB4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19.3  Требования, запреты и ограничения, связанные с использованием и охраной зеленых насаждений, формированием зеленого фонда (создани</w:t>
      </w:r>
      <w:r>
        <w:rPr>
          <w:rFonts w:ascii="Times New Roman" w:hAnsi="Times New Roman"/>
          <w:color w:val="000000"/>
          <w:sz w:val="28"/>
          <w:szCs w:val="28"/>
        </w:rPr>
        <w:t>ем</w:t>
      </w:r>
      <w:r w:rsidRPr="004671F9">
        <w:rPr>
          <w:rFonts w:ascii="Times New Roman" w:hAnsi="Times New Roman"/>
          <w:color w:val="000000"/>
          <w:sz w:val="28"/>
          <w:szCs w:val="28"/>
        </w:rPr>
        <w:t>, содержанием и охраной озелененных территорий)</w:t>
      </w:r>
    </w:p>
    <w:p w14:paraId="210FE45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19.3.1 Осуществление градостроительной и иной деятельности на территории Демянского городского поселения не должно приводить к снижению абсолютных и удельных показателей площади и видового разнообразия зелёного фонда, чрезмерному омоложению либо старению деревьев, их повреждению и усыханию.</w:t>
      </w:r>
    </w:p>
    <w:p w14:paraId="79B8BCDE"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19.3.2 </w:t>
      </w:r>
      <w:r>
        <w:rPr>
          <w:rFonts w:ascii="Times New Roman" w:hAnsi="Times New Roman"/>
          <w:color w:val="000000"/>
          <w:sz w:val="28"/>
          <w:szCs w:val="28"/>
        </w:rPr>
        <w:t xml:space="preserve"> </w:t>
      </w:r>
      <w:r w:rsidRPr="004671F9">
        <w:rPr>
          <w:rFonts w:ascii="Times New Roman" w:hAnsi="Times New Roman"/>
          <w:color w:val="000000"/>
          <w:sz w:val="28"/>
          <w:szCs w:val="28"/>
        </w:rPr>
        <w:t xml:space="preserve">На территориях, находящихся в составе зелёного фонда, запрещается хозяйственная и иная деятельность, оказывающая негативное воздействие </w:t>
      </w:r>
    </w:p>
    <w:p w14:paraId="3C1ED42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на указанные территории и препятствующая осуществлению ими функций экологического, санитарно-гигиенического и рекреационного назначения (включая использование территории без учёта установленных видов разрешённого использования).</w:t>
      </w:r>
    </w:p>
    <w:p w14:paraId="05BD991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19.3.3 Градостроительная деятельность проводится, основываясь на принципе максимального сохранения зелёных насаждений.</w:t>
      </w:r>
    </w:p>
    <w:p w14:paraId="55A6AE51"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19.3.4 Граждане, должностные и юридические лица, индивидуальные</w:t>
      </w:r>
    </w:p>
    <w:p w14:paraId="767A44A5"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предприниматели обязаны принимать меры для сохранения зелёных насаждений, не допускать незаконные действия или бездействия, способные привести к повреждению или уничтожению зелёных насаждений.</w:t>
      </w:r>
    </w:p>
    <w:p w14:paraId="4BA86B5F"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19.3.5 Правообладатели земельных участков обязаны обеспечивать охрану и воспроизводство зелёных насаждений, расположенных на данных участках.</w:t>
      </w:r>
    </w:p>
    <w:p w14:paraId="172BF80D"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19.3.6 Не допускается загрязнение зелёных насаждений и городских лесов, газонов и цветников производственными отходами, строительными материалами, коммунальными отходами, сточными водами и другими выбросами, вредно действующими на растения веществами.</w:t>
      </w:r>
    </w:p>
    <w:p w14:paraId="6931E0FB" w14:textId="04B365EB" w:rsidR="00833501" w:rsidRPr="00A70D5F" w:rsidRDefault="00833501" w:rsidP="00833501">
      <w:pPr>
        <w:shd w:val="clear" w:color="auto" w:fill="FFFFFF"/>
        <w:spacing w:after="0" w:line="340" w:lineRule="atLeast"/>
        <w:ind w:firstLine="567"/>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A70D5F">
        <w:rPr>
          <w:rFonts w:ascii="Times New Roman" w:hAnsi="Times New Roman"/>
          <w:color w:val="000000"/>
          <w:sz w:val="28"/>
          <w:szCs w:val="28"/>
        </w:rPr>
        <w:t>5</w:t>
      </w:r>
    </w:p>
    <w:p w14:paraId="0CD7CAB7"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19.3.7 На озеленённых территориях запрещается:</w:t>
      </w:r>
    </w:p>
    <w:p w14:paraId="4D88869A"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 повреждать и уничтожать зелёные насаждения, газоны, цветочные клумбы;</w:t>
      </w:r>
    </w:p>
    <w:p w14:paraId="09A09DA9"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 сбрасывать снег с крыш на участки, занятые зелёными насаждениями, без принятия мер, обеспечивающих сохранность деревьев и кустарников;</w:t>
      </w:r>
    </w:p>
    <w:p w14:paraId="71CD1C75"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3) допускать касание ветвями деревьев токонесущих проводов, закрытие ими дорожных знаков;</w:t>
      </w:r>
    </w:p>
    <w:p w14:paraId="64C999F4"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4) сжигать опавшую листву и сухую траву, совершать иные действия, создающие пожароопасную обстановку;</w:t>
      </w:r>
    </w:p>
    <w:p w14:paraId="252423BF"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5) подвешивать на деревьях посторонние предметы, забивать в стволы деревьев гвозди, прикреплять рекламу, электропровода, колючую проволоку и другие ограждения, которые могут повредить деревья;</w:t>
      </w:r>
    </w:p>
    <w:p w14:paraId="767C24C2"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6) устанавливать рекламные конструкции, опоры освещения на расстоянии менее 3 м от стволов деревьев;</w:t>
      </w:r>
    </w:p>
    <w:p w14:paraId="139B2688"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7) оставлять пни после проведения работ по сносу деревьев;</w:t>
      </w:r>
    </w:p>
    <w:p w14:paraId="4221F337"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8) использовать по нецелевому назначению участки, предназначенные для озеленения (в том числе использовать зелёные насаждения в качестве несущих (опорных, фиксирующих) конструкций для ограждений, крепления проводов и шнуров (кроме случаев украшения насаждений для праздничного оформления), качелей и иных элементов детских игровых площадок, спортивных снарядов, информационных щитов, привязи для животных, заготавливать в санитарно-защитных зонах  плоды, лекарственное сырье, сено, веточный корм, выращивать садово-огородную продукцию;</w:t>
      </w:r>
    </w:p>
    <w:p w14:paraId="2B7C6D95"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9) уничтожать, повреждать оборудование и элементы благоустройства озелененных территорий (в т.ч. ограждения, маркировку, информационные щиты и указатели, поливные устройства, элементы водоотведения, освещения,</w:t>
      </w:r>
      <w:r>
        <w:rPr>
          <w:rFonts w:ascii="Times New Roman" w:hAnsi="Times New Roman"/>
          <w:color w:val="000000"/>
          <w:sz w:val="28"/>
          <w:szCs w:val="28"/>
        </w:rPr>
        <w:t xml:space="preserve"> </w:t>
      </w:r>
    </w:p>
    <w:p w14:paraId="627EDDA5"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урны, контейнеры, скамейки, кормушки), ухудшать условия их нормального функционирования;</w:t>
      </w:r>
    </w:p>
    <w:p w14:paraId="3809F1D6"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10) производить иные действия, способные нанести вред зелёным насаждениям;     </w:t>
      </w:r>
    </w:p>
    <w:p w14:paraId="708F7D73" w14:textId="61AB8E53"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19.3.8 На всей территории Демянского </w:t>
      </w:r>
      <w:r w:rsidR="00325F98">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запрещается уничтожать почвенный покров, присваивать, перемещать растительный грунт и использовать его не по целевому назначению.</w:t>
      </w:r>
    </w:p>
    <w:p w14:paraId="4BCC9565"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19.3.9 При организации и производстве строительных и иных работ, связанных с нарушением целостности почвенного покрова, либо работ, проводимых вблизи древесно-кустарниковой растительности, необходимо:</w:t>
      </w:r>
    </w:p>
    <w:p w14:paraId="028C1DD6" w14:textId="0C815283"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1) допускать разработку траншей и котлованов ближе 2 м от ствола дерева при его диаметре до 15 см, при большем диаметре - ближе 3 м, а от кустарника - ближе 1,5 м в исключительных случаях по согласованию с Администрацией Демянского муниципального </w:t>
      </w:r>
      <w:r w:rsidR="00325F98">
        <w:rPr>
          <w:rFonts w:ascii="Times New Roman" w:hAnsi="Times New Roman"/>
          <w:color w:val="000000"/>
          <w:sz w:val="28"/>
          <w:szCs w:val="28"/>
        </w:rPr>
        <w:t>округа</w:t>
      </w:r>
      <w:r w:rsidRPr="004671F9">
        <w:rPr>
          <w:rFonts w:ascii="Times New Roman" w:hAnsi="Times New Roman"/>
          <w:color w:val="000000"/>
          <w:sz w:val="28"/>
          <w:szCs w:val="28"/>
        </w:rPr>
        <w:t>;</w:t>
      </w:r>
    </w:p>
    <w:p w14:paraId="54613B8F"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 производить подкоп в зоне корневой системы деревьев ниже расположения основных скелетных корней (не менее 1,5 м от поверхности почвы), не повреждая корневой системы;</w:t>
      </w:r>
    </w:p>
    <w:p w14:paraId="38074C9A" w14:textId="13751FC3" w:rsidR="00833501" w:rsidRPr="0031661C" w:rsidRDefault="00833501" w:rsidP="00833501">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31661C">
        <w:rPr>
          <w:rFonts w:ascii="Times New Roman" w:hAnsi="Times New Roman"/>
          <w:color w:val="000000"/>
          <w:sz w:val="28"/>
          <w:szCs w:val="28"/>
        </w:rPr>
        <w:t>6</w:t>
      </w:r>
    </w:p>
    <w:p w14:paraId="3136CC3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3) исключать посадку деревьев и кустарников без учёта режимов охранных зон (требований по охране и безопасной эксплуатации инженерных коммуникаций, зданий, сооружений и иных объектов городской среды (принимать расстояния от зданий и сооружений до оси ствола дерева и кустарника в соответствии со строительными и санитарными нормами и правилами);</w:t>
      </w:r>
    </w:p>
    <w:p w14:paraId="1E456713" w14:textId="77777777" w:rsidR="00062641" w:rsidRPr="004671F9" w:rsidRDefault="00062641" w:rsidP="00062641">
      <w:pPr>
        <w:shd w:val="clear" w:color="auto" w:fill="FFFFFF"/>
        <w:spacing w:after="0" w:line="340" w:lineRule="atLeast"/>
        <w:jc w:val="both"/>
        <w:rPr>
          <w:rFonts w:ascii="Times New Roman" w:hAnsi="Times New Roman"/>
          <w:b/>
          <w:color w:val="000000"/>
          <w:sz w:val="28"/>
          <w:szCs w:val="28"/>
        </w:rPr>
      </w:pPr>
    </w:p>
    <w:p w14:paraId="678FF880" w14:textId="4BD9565C" w:rsidR="00062641" w:rsidRDefault="00062641" w:rsidP="00062641">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2</w:t>
      </w:r>
      <w:r>
        <w:rPr>
          <w:rFonts w:ascii="Times New Roman" w:hAnsi="Times New Roman"/>
          <w:b/>
          <w:color w:val="000000"/>
          <w:sz w:val="28"/>
          <w:szCs w:val="28"/>
        </w:rPr>
        <w:t xml:space="preserve">0. </w:t>
      </w:r>
      <w:r w:rsidR="00833501">
        <w:rPr>
          <w:rFonts w:ascii="Times New Roman" w:hAnsi="Times New Roman"/>
          <w:b/>
          <w:color w:val="000000"/>
          <w:sz w:val="28"/>
          <w:szCs w:val="28"/>
        </w:rPr>
        <w:t>Содержание животных</w:t>
      </w:r>
    </w:p>
    <w:p w14:paraId="5BFF9964" w14:textId="4A93FC8D"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20.1. Содержание животных на территории </w:t>
      </w:r>
      <w:r w:rsidR="0044464E">
        <w:rPr>
          <w:rFonts w:ascii="Times New Roman" w:hAnsi="Times New Roman"/>
          <w:color w:val="000000"/>
          <w:sz w:val="28"/>
          <w:szCs w:val="28"/>
        </w:rPr>
        <w:t>Демянского муниципального округа</w:t>
      </w:r>
      <w:r w:rsidRPr="004671F9">
        <w:rPr>
          <w:rFonts w:ascii="Times New Roman" w:hAnsi="Times New Roman"/>
          <w:color w:val="000000"/>
          <w:sz w:val="28"/>
          <w:szCs w:val="28"/>
        </w:rPr>
        <w:t xml:space="preserve"> должно осуществляться в соответствии с областным законом от 2</w:t>
      </w:r>
      <w:r w:rsidR="0044464E">
        <w:rPr>
          <w:rFonts w:ascii="Times New Roman" w:hAnsi="Times New Roman"/>
          <w:color w:val="000000"/>
          <w:sz w:val="28"/>
          <w:szCs w:val="28"/>
        </w:rPr>
        <w:t>7</w:t>
      </w:r>
      <w:r w:rsidRPr="004671F9">
        <w:rPr>
          <w:rFonts w:ascii="Times New Roman" w:hAnsi="Times New Roman"/>
          <w:color w:val="000000"/>
          <w:sz w:val="28"/>
          <w:szCs w:val="28"/>
        </w:rPr>
        <w:t>.12.20</w:t>
      </w:r>
      <w:r w:rsidR="0044464E">
        <w:rPr>
          <w:rFonts w:ascii="Times New Roman" w:hAnsi="Times New Roman"/>
          <w:color w:val="000000"/>
          <w:sz w:val="28"/>
          <w:szCs w:val="28"/>
        </w:rPr>
        <w:t>18</w:t>
      </w:r>
      <w:r w:rsidRPr="004671F9">
        <w:rPr>
          <w:rFonts w:ascii="Times New Roman" w:hAnsi="Times New Roman"/>
          <w:color w:val="000000"/>
          <w:sz w:val="28"/>
          <w:szCs w:val="28"/>
        </w:rPr>
        <w:t xml:space="preserve"> № </w:t>
      </w:r>
      <w:r w:rsidR="0044464E">
        <w:rPr>
          <w:rFonts w:ascii="Times New Roman" w:hAnsi="Times New Roman"/>
          <w:color w:val="000000"/>
          <w:sz w:val="28"/>
          <w:szCs w:val="28"/>
        </w:rPr>
        <w:t>498</w:t>
      </w:r>
      <w:r w:rsidRPr="004671F9">
        <w:rPr>
          <w:rFonts w:ascii="Times New Roman" w:hAnsi="Times New Roman"/>
          <w:color w:val="000000"/>
          <w:sz w:val="28"/>
          <w:szCs w:val="28"/>
        </w:rPr>
        <w:t>-</w:t>
      </w:r>
      <w:r w:rsidR="0044464E">
        <w:rPr>
          <w:rFonts w:ascii="Times New Roman" w:hAnsi="Times New Roman"/>
          <w:color w:val="000000"/>
          <w:sz w:val="28"/>
          <w:szCs w:val="28"/>
        </w:rPr>
        <w:t>ФЗ</w:t>
      </w:r>
      <w:r w:rsidRPr="004671F9">
        <w:rPr>
          <w:rFonts w:ascii="Times New Roman" w:hAnsi="Times New Roman"/>
          <w:color w:val="000000"/>
          <w:sz w:val="28"/>
          <w:szCs w:val="28"/>
        </w:rPr>
        <w:t xml:space="preserve"> «О</w:t>
      </w:r>
      <w:r w:rsidR="0044464E">
        <w:rPr>
          <w:rFonts w:ascii="Times New Roman" w:hAnsi="Times New Roman"/>
          <w:color w:val="000000"/>
          <w:sz w:val="28"/>
          <w:szCs w:val="28"/>
        </w:rPr>
        <w:t>б ответственном обращении с животными и о внесений в отдельные законодательные акты Российской Федерации</w:t>
      </w:r>
      <w:r w:rsidRPr="004671F9">
        <w:rPr>
          <w:rFonts w:ascii="Times New Roman" w:hAnsi="Times New Roman"/>
          <w:color w:val="000000"/>
          <w:sz w:val="28"/>
          <w:szCs w:val="28"/>
        </w:rPr>
        <w:t>»</w:t>
      </w:r>
      <w:r w:rsidR="0044464E">
        <w:rPr>
          <w:rFonts w:ascii="Times New Roman" w:hAnsi="Times New Roman"/>
          <w:color w:val="000000"/>
          <w:sz w:val="28"/>
          <w:szCs w:val="28"/>
        </w:rPr>
        <w:t>.</w:t>
      </w:r>
    </w:p>
    <w:p w14:paraId="546D87EA" w14:textId="3E49880C" w:rsidR="0044464E" w:rsidRDefault="0044464E"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20.2</w:t>
      </w:r>
      <w:r w:rsidR="005F4C9C">
        <w:rPr>
          <w:rFonts w:ascii="Times New Roman" w:hAnsi="Times New Roman"/>
          <w:color w:val="000000"/>
          <w:sz w:val="28"/>
          <w:szCs w:val="28"/>
        </w:rPr>
        <w:t>.</w:t>
      </w:r>
      <w:r>
        <w:rPr>
          <w:rFonts w:ascii="Times New Roman" w:hAnsi="Times New Roman"/>
          <w:color w:val="000000"/>
          <w:sz w:val="28"/>
          <w:szCs w:val="28"/>
        </w:rPr>
        <w:t xml:space="preserve"> 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w:t>
      </w:r>
      <w:r w:rsidR="00450771">
        <w:rPr>
          <w:rFonts w:ascii="Times New Roman" w:hAnsi="Times New Roman"/>
          <w:color w:val="000000"/>
          <w:sz w:val="28"/>
          <w:szCs w:val="28"/>
        </w:rPr>
        <w:t xml:space="preserve"> которого содержатся домашние животные</w:t>
      </w:r>
      <w:r w:rsidR="00CD2DCE">
        <w:rPr>
          <w:rFonts w:ascii="Times New Roman" w:hAnsi="Times New Roman"/>
          <w:color w:val="000000"/>
          <w:sz w:val="28"/>
          <w:szCs w:val="28"/>
        </w:rPr>
        <w:t>.</w:t>
      </w:r>
    </w:p>
    <w:p w14:paraId="24D8D800" w14:textId="753CF32A" w:rsidR="005F4C9C" w:rsidRDefault="00CD2DCE"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20.3</w:t>
      </w:r>
      <w:r w:rsidR="005F4C9C">
        <w:rPr>
          <w:rFonts w:ascii="Times New Roman" w:hAnsi="Times New Roman"/>
          <w:color w:val="000000"/>
          <w:sz w:val="28"/>
          <w:szCs w:val="28"/>
        </w:rPr>
        <w:t>.</w:t>
      </w:r>
      <w:r>
        <w:rPr>
          <w:rFonts w:ascii="Times New Roman" w:hAnsi="Times New Roman"/>
          <w:color w:val="000000"/>
          <w:sz w:val="28"/>
          <w:szCs w:val="28"/>
        </w:rPr>
        <w:t xml:space="preserve"> Предельное количество домашних животных в местах содержания животных определяется, исходя из возможности владельца</w:t>
      </w:r>
      <w:r w:rsidR="005F4C9C">
        <w:rPr>
          <w:rFonts w:ascii="Times New Roman" w:hAnsi="Times New Roman"/>
          <w:color w:val="000000"/>
          <w:sz w:val="28"/>
          <w:szCs w:val="28"/>
        </w:rPr>
        <w:t xml:space="preserve">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 </w:t>
      </w:r>
      <w:r>
        <w:rPr>
          <w:rFonts w:ascii="Times New Roman" w:hAnsi="Times New Roman"/>
          <w:color w:val="000000"/>
          <w:sz w:val="28"/>
          <w:szCs w:val="28"/>
        </w:rPr>
        <w:t xml:space="preserve">  </w:t>
      </w:r>
    </w:p>
    <w:p w14:paraId="22AF3738" w14:textId="77777777" w:rsidR="003F5A17" w:rsidRDefault="005F4C9C"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20</w:t>
      </w:r>
      <w:r w:rsidR="0076467C">
        <w:rPr>
          <w:rFonts w:ascii="Times New Roman" w:hAnsi="Times New Roman"/>
          <w:color w:val="000000"/>
          <w:sz w:val="28"/>
          <w:szCs w:val="28"/>
        </w:rPr>
        <w:t>.4.</w:t>
      </w:r>
      <w:r w:rsidR="00C93EF2">
        <w:rPr>
          <w:rFonts w:ascii="Times New Roman" w:hAnsi="Times New Roman"/>
          <w:color w:val="000000"/>
          <w:sz w:val="28"/>
          <w:szCs w:val="28"/>
        </w:rPr>
        <w:t xml:space="preserve">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w:t>
      </w:r>
      <w:r w:rsidR="003F5A17">
        <w:rPr>
          <w:rFonts w:ascii="Times New Roman" w:hAnsi="Times New Roman"/>
          <w:color w:val="000000"/>
          <w:sz w:val="28"/>
          <w:szCs w:val="28"/>
        </w:rPr>
        <w:t xml:space="preserve"> и юридических лиц.</w:t>
      </w:r>
    </w:p>
    <w:p w14:paraId="69C831DC" w14:textId="77777777" w:rsidR="003F5A17" w:rsidRDefault="003F5A17"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20.5. При выгуле домашнего животного необходимо соблюдать следующие требования:</w:t>
      </w:r>
    </w:p>
    <w:p w14:paraId="4E8DEF3F" w14:textId="77777777" w:rsidR="001914F3" w:rsidRDefault="003F5A17"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1) исключать возможность свободного, неконтролирующего передвижения животного при пересечении проезжей части автомобильной дороги, помещениях общего пользования многоквартирных домов, во дворах таких домов. На детских и спортивных площадках;</w:t>
      </w:r>
    </w:p>
    <w:p w14:paraId="323341C9" w14:textId="77777777" w:rsidR="00E417E9" w:rsidRDefault="001914F3" w:rsidP="00E417E9">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2) обеспечивать уборку продуктов жизн</w:t>
      </w:r>
      <w:r w:rsidR="000A1547">
        <w:rPr>
          <w:rFonts w:ascii="Times New Roman" w:hAnsi="Times New Roman"/>
          <w:color w:val="000000"/>
          <w:sz w:val="28"/>
          <w:szCs w:val="28"/>
        </w:rPr>
        <w:t>е</w:t>
      </w:r>
      <w:r>
        <w:rPr>
          <w:rFonts w:ascii="Times New Roman" w:hAnsi="Times New Roman"/>
          <w:color w:val="000000"/>
          <w:sz w:val="28"/>
          <w:szCs w:val="28"/>
        </w:rPr>
        <w:t xml:space="preserve">деятельности животного в местах и на территориях </w:t>
      </w:r>
      <w:r w:rsidR="003F5A17">
        <w:rPr>
          <w:rFonts w:ascii="Times New Roman" w:hAnsi="Times New Roman"/>
          <w:color w:val="000000"/>
          <w:sz w:val="28"/>
          <w:szCs w:val="28"/>
        </w:rPr>
        <w:t xml:space="preserve"> </w:t>
      </w:r>
      <w:r w:rsidR="000A1547">
        <w:rPr>
          <w:rFonts w:ascii="Times New Roman" w:hAnsi="Times New Roman"/>
          <w:color w:val="000000"/>
          <w:sz w:val="28"/>
          <w:szCs w:val="28"/>
        </w:rPr>
        <w:t xml:space="preserve"> общего пользования; </w:t>
      </w:r>
    </w:p>
    <w:p w14:paraId="3A5085F6" w14:textId="30017A22" w:rsidR="00E417E9" w:rsidRPr="00E417E9" w:rsidRDefault="000A1547" w:rsidP="00E417E9">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3) </w:t>
      </w:r>
      <w:r w:rsidR="00E417E9" w:rsidRPr="00E417E9">
        <w:rPr>
          <w:rFonts w:ascii="Times New Roman" w:hAnsi="Times New Roman"/>
          <w:color w:val="000000"/>
          <w:sz w:val="28"/>
          <w:szCs w:val="28"/>
        </w:rPr>
        <w:t>не допускать выгул животного вне мест, разрешенных для выгула животных</w:t>
      </w:r>
      <w:r w:rsidR="007120BC">
        <w:rPr>
          <w:rFonts w:ascii="Times New Roman" w:hAnsi="Times New Roman"/>
          <w:color w:val="000000"/>
          <w:sz w:val="28"/>
          <w:szCs w:val="28"/>
        </w:rPr>
        <w:t>.</w:t>
      </w:r>
      <w:r w:rsidR="00E417E9" w:rsidRPr="00E417E9">
        <w:rPr>
          <w:rFonts w:ascii="Times New Roman" w:hAnsi="Times New Roman"/>
          <w:color w:val="000000"/>
          <w:sz w:val="28"/>
          <w:szCs w:val="28"/>
        </w:rPr>
        <w:t xml:space="preserve"> </w:t>
      </w:r>
      <w:bookmarkStart w:id="4" w:name="_Hlk185407129"/>
    </w:p>
    <w:bookmarkEnd w:id="4"/>
    <w:p w14:paraId="1874315B" w14:textId="716E20AB" w:rsidR="008409A9" w:rsidRPr="008409A9" w:rsidRDefault="008409A9" w:rsidP="008409A9">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8409A9">
        <w:rPr>
          <w:rFonts w:ascii="Times New Roman" w:hAnsi="Times New Roman"/>
          <w:color w:val="000000"/>
          <w:sz w:val="28"/>
          <w:szCs w:val="28"/>
        </w:rPr>
        <w:t>2</w:t>
      </w:r>
      <w:r>
        <w:rPr>
          <w:rFonts w:ascii="Times New Roman" w:hAnsi="Times New Roman"/>
          <w:color w:val="000000"/>
          <w:sz w:val="28"/>
          <w:szCs w:val="28"/>
        </w:rPr>
        <w:t>0</w:t>
      </w:r>
      <w:r w:rsidRPr="008409A9">
        <w:rPr>
          <w:rFonts w:ascii="Times New Roman" w:hAnsi="Times New Roman"/>
          <w:color w:val="000000"/>
          <w:sz w:val="28"/>
          <w:szCs w:val="28"/>
        </w:rPr>
        <w:t>.6. 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14:paraId="441732DC" w14:textId="3116A00A" w:rsidR="007120BC" w:rsidRPr="00E417E9" w:rsidRDefault="008409A9" w:rsidP="007120BC">
      <w:pPr>
        <w:shd w:val="clear" w:color="auto" w:fill="FFFFFF"/>
        <w:spacing w:after="0" w:line="340" w:lineRule="atLeast"/>
        <w:jc w:val="both"/>
        <w:rPr>
          <w:rFonts w:ascii="Times New Roman" w:hAnsi="Times New Roman"/>
          <w:color w:val="000000"/>
          <w:sz w:val="28"/>
          <w:szCs w:val="28"/>
        </w:rPr>
      </w:pPr>
      <w:r w:rsidRPr="008409A9">
        <w:rPr>
          <w:rFonts w:ascii="Times New Roman" w:hAnsi="Times New Roman"/>
          <w:color w:val="000000"/>
          <w:sz w:val="28"/>
          <w:szCs w:val="28"/>
        </w:rPr>
        <w:t>2</w:t>
      </w:r>
      <w:r>
        <w:rPr>
          <w:rFonts w:ascii="Times New Roman" w:hAnsi="Times New Roman"/>
          <w:color w:val="000000"/>
          <w:sz w:val="28"/>
          <w:szCs w:val="28"/>
        </w:rPr>
        <w:t>0</w:t>
      </w:r>
      <w:r w:rsidRPr="008409A9">
        <w:rPr>
          <w:rFonts w:ascii="Times New Roman" w:hAnsi="Times New Roman"/>
          <w:color w:val="000000"/>
          <w:sz w:val="28"/>
          <w:szCs w:val="28"/>
        </w:rPr>
        <w:t xml:space="preserve">.7. Места для выгула животных определяются </w:t>
      </w:r>
      <w:r w:rsidR="00876109">
        <w:rPr>
          <w:rFonts w:ascii="Times New Roman" w:hAnsi="Times New Roman"/>
          <w:color w:val="000000"/>
          <w:sz w:val="28"/>
          <w:szCs w:val="28"/>
        </w:rPr>
        <w:t>П</w:t>
      </w:r>
      <w:r w:rsidRPr="008409A9">
        <w:rPr>
          <w:rFonts w:ascii="Times New Roman" w:hAnsi="Times New Roman"/>
          <w:color w:val="000000"/>
          <w:sz w:val="28"/>
          <w:szCs w:val="28"/>
        </w:rPr>
        <w:t xml:space="preserve">остановлением Администрации </w:t>
      </w:r>
      <w:r>
        <w:rPr>
          <w:rFonts w:ascii="Times New Roman" w:hAnsi="Times New Roman"/>
          <w:color w:val="000000"/>
          <w:sz w:val="28"/>
          <w:szCs w:val="28"/>
        </w:rPr>
        <w:t>Демянского</w:t>
      </w:r>
      <w:r w:rsidRPr="008409A9">
        <w:rPr>
          <w:rFonts w:ascii="Times New Roman" w:hAnsi="Times New Roman"/>
          <w:color w:val="000000"/>
          <w:sz w:val="28"/>
          <w:szCs w:val="28"/>
        </w:rPr>
        <w:t xml:space="preserve"> муниципального округа</w:t>
      </w:r>
      <w:r w:rsidR="007120BC" w:rsidRPr="007120BC">
        <w:rPr>
          <w:rFonts w:ascii="Times New Roman" w:hAnsi="Times New Roman"/>
          <w:color w:val="000000"/>
          <w:sz w:val="28"/>
          <w:szCs w:val="28"/>
        </w:rPr>
        <w:t xml:space="preserve"> </w:t>
      </w:r>
      <w:r w:rsidR="007120BC" w:rsidRPr="00E417E9">
        <w:rPr>
          <w:rFonts w:ascii="Times New Roman" w:hAnsi="Times New Roman"/>
          <w:color w:val="000000"/>
          <w:sz w:val="28"/>
          <w:szCs w:val="28"/>
        </w:rPr>
        <w:t>и приказ</w:t>
      </w:r>
      <w:r w:rsidR="00876109">
        <w:rPr>
          <w:rFonts w:ascii="Times New Roman" w:hAnsi="Times New Roman"/>
          <w:color w:val="000000"/>
          <w:sz w:val="28"/>
          <w:szCs w:val="28"/>
        </w:rPr>
        <w:t>ами</w:t>
      </w:r>
      <w:r w:rsidR="007120BC" w:rsidRPr="00E417E9">
        <w:rPr>
          <w:rFonts w:ascii="Times New Roman" w:hAnsi="Times New Roman"/>
          <w:color w:val="000000"/>
          <w:sz w:val="28"/>
          <w:szCs w:val="28"/>
        </w:rPr>
        <w:t xml:space="preserve"> территориальн</w:t>
      </w:r>
      <w:r w:rsidR="00876109">
        <w:rPr>
          <w:rFonts w:ascii="Times New Roman" w:hAnsi="Times New Roman"/>
          <w:color w:val="000000"/>
          <w:sz w:val="28"/>
          <w:szCs w:val="28"/>
        </w:rPr>
        <w:t>ых</w:t>
      </w:r>
      <w:r w:rsidR="007120BC" w:rsidRPr="00E417E9">
        <w:rPr>
          <w:rFonts w:ascii="Times New Roman" w:hAnsi="Times New Roman"/>
          <w:color w:val="000000"/>
          <w:sz w:val="28"/>
          <w:szCs w:val="28"/>
        </w:rPr>
        <w:t xml:space="preserve"> отдел</w:t>
      </w:r>
      <w:r w:rsidR="00876109">
        <w:rPr>
          <w:rFonts w:ascii="Times New Roman" w:hAnsi="Times New Roman"/>
          <w:color w:val="000000"/>
          <w:sz w:val="28"/>
          <w:szCs w:val="28"/>
        </w:rPr>
        <w:t>ов</w:t>
      </w:r>
      <w:r w:rsidR="007120BC" w:rsidRPr="00E417E9">
        <w:rPr>
          <w:rFonts w:ascii="Times New Roman" w:hAnsi="Times New Roman"/>
          <w:color w:val="000000"/>
          <w:sz w:val="28"/>
          <w:szCs w:val="28"/>
        </w:rPr>
        <w:t xml:space="preserve"> Администрации округа).</w:t>
      </w:r>
    </w:p>
    <w:p w14:paraId="3C962D0D" w14:textId="4906F012" w:rsidR="008409A9" w:rsidRDefault="008409A9" w:rsidP="008409A9">
      <w:pPr>
        <w:shd w:val="clear" w:color="auto" w:fill="FFFFFF"/>
        <w:spacing w:after="0" w:line="340" w:lineRule="atLeast"/>
        <w:jc w:val="both"/>
        <w:rPr>
          <w:rFonts w:ascii="Times New Roman" w:hAnsi="Times New Roman"/>
          <w:color w:val="000000"/>
          <w:sz w:val="28"/>
          <w:szCs w:val="28"/>
        </w:rPr>
      </w:pPr>
      <w:r w:rsidRPr="008409A9">
        <w:rPr>
          <w:rFonts w:ascii="Times New Roman" w:hAnsi="Times New Roman"/>
          <w:color w:val="000000"/>
          <w:sz w:val="28"/>
          <w:szCs w:val="28"/>
        </w:rPr>
        <w:t>.</w:t>
      </w:r>
    </w:p>
    <w:p w14:paraId="1DF31D92" w14:textId="1109158D" w:rsidR="00F34AFF" w:rsidRPr="00A70D5F" w:rsidRDefault="00F34AFF" w:rsidP="00F34AFF">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3</w:t>
      </w:r>
      <w:r w:rsidR="0031661C" w:rsidRPr="00A70D5F">
        <w:rPr>
          <w:rFonts w:ascii="Times New Roman" w:hAnsi="Times New Roman"/>
          <w:color w:val="000000"/>
          <w:sz w:val="28"/>
          <w:szCs w:val="28"/>
        </w:rPr>
        <w:t>7</w:t>
      </w:r>
    </w:p>
    <w:p w14:paraId="684B2004" w14:textId="61515ED5" w:rsidR="008409A9" w:rsidRPr="008409A9" w:rsidRDefault="008409A9" w:rsidP="008409A9">
      <w:pPr>
        <w:shd w:val="clear" w:color="auto" w:fill="FFFFFF"/>
        <w:spacing w:after="0" w:line="340" w:lineRule="atLeast"/>
        <w:jc w:val="both"/>
        <w:rPr>
          <w:rFonts w:ascii="Times New Roman" w:hAnsi="Times New Roman"/>
          <w:color w:val="000000"/>
          <w:sz w:val="28"/>
          <w:szCs w:val="28"/>
        </w:rPr>
      </w:pPr>
      <w:r w:rsidRPr="008409A9">
        <w:rPr>
          <w:rFonts w:ascii="Times New Roman" w:hAnsi="Times New Roman"/>
          <w:color w:val="000000"/>
          <w:sz w:val="28"/>
          <w:szCs w:val="28"/>
        </w:rPr>
        <w:t>2</w:t>
      </w:r>
      <w:r>
        <w:rPr>
          <w:rFonts w:ascii="Times New Roman" w:hAnsi="Times New Roman"/>
          <w:color w:val="000000"/>
          <w:sz w:val="28"/>
          <w:szCs w:val="28"/>
        </w:rPr>
        <w:t>0</w:t>
      </w:r>
      <w:r w:rsidRPr="008409A9">
        <w:rPr>
          <w:rFonts w:ascii="Times New Roman" w:hAnsi="Times New Roman"/>
          <w:color w:val="000000"/>
          <w:sz w:val="28"/>
          <w:szCs w:val="28"/>
        </w:rPr>
        <w:t>.</w:t>
      </w:r>
      <w:r>
        <w:rPr>
          <w:rFonts w:ascii="Times New Roman" w:hAnsi="Times New Roman"/>
          <w:color w:val="000000"/>
          <w:sz w:val="28"/>
          <w:szCs w:val="28"/>
        </w:rPr>
        <w:t>8</w:t>
      </w:r>
      <w:r w:rsidRPr="008409A9">
        <w:rPr>
          <w:rFonts w:ascii="Times New Roman" w:hAnsi="Times New Roman"/>
          <w:color w:val="000000"/>
          <w:sz w:val="28"/>
          <w:szCs w:val="28"/>
        </w:rPr>
        <w:t xml:space="preserve">. Владельцы собак, имеющие в собственности, владении или пользовании земельный участок, могут содержать собак либо в свободном выгуле </w:t>
      </w:r>
      <w:r w:rsidR="0060505D" w:rsidRPr="008409A9">
        <w:rPr>
          <w:rFonts w:ascii="Times New Roman" w:hAnsi="Times New Roman"/>
          <w:color w:val="000000"/>
          <w:sz w:val="28"/>
          <w:szCs w:val="28"/>
        </w:rPr>
        <w:t>на огороженной территории (в изолированном помещении),</w:t>
      </w:r>
      <w:r w:rsidRPr="008409A9">
        <w:rPr>
          <w:rFonts w:ascii="Times New Roman" w:hAnsi="Times New Roman"/>
          <w:color w:val="000000"/>
          <w:sz w:val="28"/>
          <w:szCs w:val="28"/>
        </w:rPr>
        <w:t xml:space="preserve"> исключающей побег, либо на привязи. О наличии собаки должна быть сделана предупредительная надпись при входе на участок.</w:t>
      </w:r>
    </w:p>
    <w:p w14:paraId="1A8031EF" w14:textId="2C862497" w:rsidR="00062641" w:rsidRDefault="008409A9" w:rsidP="008409A9">
      <w:pPr>
        <w:shd w:val="clear" w:color="auto" w:fill="FFFFFF"/>
        <w:spacing w:after="0" w:line="340" w:lineRule="atLeast"/>
        <w:jc w:val="both"/>
        <w:rPr>
          <w:rFonts w:ascii="Times New Roman" w:hAnsi="Times New Roman"/>
          <w:color w:val="000000"/>
          <w:sz w:val="28"/>
          <w:szCs w:val="28"/>
        </w:rPr>
      </w:pPr>
      <w:r w:rsidRPr="008409A9">
        <w:rPr>
          <w:rFonts w:ascii="Times New Roman" w:hAnsi="Times New Roman"/>
          <w:color w:val="000000"/>
          <w:sz w:val="28"/>
          <w:szCs w:val="28"/>
        </w:rPr>
        <w:t>2</w:t>
      </w:r>
      <w:r>
        <w:rPr>
          <w:rFonts w:ascii="Times New Roman" w:hAnsi="Times New Roman"/>
          <w:color w:val="000000"/>
          <w:sz w:val="28"/>
          <w:szCs w:val="28"/>
        </w:rPr>
        <w:t>0</w:t>
      </w:r>
      <w:r w:rsidRPr="008409A9">
        <w:rPr>
          <w:rFonts w:ascii="Times New Roman" w:hAnsi="Times New Roman"/>
          <w:color w:val="000000"/>
          <w:sz w:val="28"/>
          <w:szCs w:val="28"/>
        </w:rPr>
        <w:t xml:space="preserve">.9. Выпас крупного рогатого скота, лошадей, овец, коз, на территории округа осуществляется на земельных участках, предназначенных для пастбищ или в местах, разрешенных для выпаса крупного рогатого скота, лошадей, коз, овец на территории округа определяемых постановлением Администрации </w:t>
      </w:r>
      <w:r>
        <w:rPr>
          <w:rFonts w:ascii="Times New Roman" w:hAnsi="Times New Roman"/>
          <w:color w:val="000000"/>
          <w:sz w:val="28"/>
          <w:szCs w:val="28"/>
        </w:rPr>
        <w:t>Демянского</w:t>
      </w:r>
      <w:r w:rsidRPr="008409A9">
        <w:rPr>
          <w:rFonts w:ascii="Times New Roman" w:hAnsi="Times New Roman"/>
          <w:color w:val="000000"/>
          <w:sz w:val="28"/>
          <w:szCs w:val="28"/>
        </w:rPr>
        <w:t xml:space="preserve"> муниципального округа.</w:t>
      </w:r>
    </w:p>
    <w:p w14:paraId="5B15C8B6" w14:textId="72FD6BAD" w:rsidR="008409A9" w:rsidRPr="004671F9" w:rsidRDefault="008409A9" w:rsidP="008409A9">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20.10. </w:t>
      </w:r>
      <w:r w:rsidRPr="004671F9">
        <w:rPr>
          <w:rFonts w:ascii="Times New Roman" w:hAnsi="Times New Roman"/>
          <w:color w:val="000000"/>
          <w:sz w:val="28"/>
          <w:szCs w:val="28"/>
        </w:rPr>
        <w:t>Запрещается:</w:t>
      </w:r>
    </w:p>
    <w:p w14:paraId="6DC1E40D" w14:textId="77777777" w:rsidR="008409A9" w:rsidRPr="004671F9" w:rsidRDefault="008409A9" w:rsidP="008409A9">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свободный выпас на местах, не отведенных под пастбище, на территориях мест общего пользования (парках, скверах и т.д.);</w:t>
      </w:r>
    </w:p>
    <w:p w14:paraId="4256C32E" w14:textId="0DB0FD73" w:rsidR="008409A9" w:rsidRDefault="008409A9" w:rsidP="008409A9">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содержание сельскохозяйственных животных на территории многоквартирных домов</w:t>
      </w:r>
      <w:r w:rsidR="00F640AD">
        <w:rPr>
          <w:rFonts w:ascii="Times New Roman" w:hAnsi="Times New Roman"/>
          <w:color w:val="000000"/>
          <w:sz w:val="28"/>
          <w:szCs w:val="28"/>
        </w:rPr>
        <w:t>;</w:t>
      </w:r>
    </w:p>
    <w:p w14:paraId="6A75EF95" w14:textId="59F7DD6C" w:rsidR="00F640AD" w:rsidRDefault="00F640AD" w:rsidP="008409A9">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w:t>
      </w:r>
      <w:r w:rsidRPr="00F640AD">
        <w:t xml:space="preserve"> </w:t>
      </w:r>
      <w:r w:rsidRPr="00F640AD">
        <w:rPr>
          <w:rFonts w:ascii="Times New Roman" w:hAnsi="Times New Roman"/>
          <w:color w:val="000000"/>
          <w:sz w:val="28"/>
          <w:szCs w:val="28"/>
        </w:rPr>
        <w:t>выпаса скота вблизи железнодорожных путей</w:t>
      </w:r>
      <w:r>
        <w:rPr>
          <w:rFonts w:ascii="Times New Roman" w:hAnsi="Times New Roman"/>
          <w:color w:val="000000"/>
          <w:sz w:val="28"/>
          <w:szCs w:val="28"/>
        </w:rPr>
        <w:t>;</w:t>
      </w:r>
    </w:p>
    <w:p w14:paraId="4A8EDF5D" w14:textId="4E26F078" w:rsidR="00F640AD" w:rsidRPr="004671F9" w:rsidRDefault="00F640AD" w:rsidP="008409A9">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w:t>
      </w:r>
      <w:r w:rsidRPr="00F640AD">
        <w:t xml:space="preserve"> </w:t>
      </w:r>
      <w:r w:rsidRPr="00F640AD">
        <w:rPr>
          <w:rFonts w:ascii="Times New Roman" w:hAnsi="Times New Roman"/>
          <w:color w:val="000000"/>
          <w:sz w:val="28"/>
          <w:szCs w:val="28"/>
        </w:rPr>
        <w:t xml:space="preserve"> оставлять животных без надзора, осуществлять выпас на улицах и в других не предназначенных для этих целей местах, допускать потраву цветников и посевов культур.</w:t>
      </w:r>
    </w:p>
    <w:p w14:paraId="6B6194EB" w14:textId="0A245C94" w:rsidR="00E27C15" w:rsidRPr="00E27C15" w:rsidRDefault="00E27C15" w:rsidP="00E27C15">
      <w:pPr>
        <w:shd w:val="clear" w:color="auto" w:fill="FFFFFF"/>
        <w:spacing w:after="0" w:line="280" w:lineRule="atLeast"/>
        <w:jc w:val="center"/>
        <w:rPr>
          <w:rFonts w:ascii="Times New Roman" w:hAnsi="Times New Roman"/>
          <w:b/>
          <w:color w:val="000000"/>
          <w:sz w:val="28"/>
          <w:szCs w:val="28"/>
        </w:rPr>
      </w:pPr>
      <w:bookmarkStart w:id="5" w:name="_Hlk181889150"/>
      <w:r>
        <w:rPr>
          <w:rFonts w:ascii="Times New Roman" w:hAnsi="Times New Roman"/>
          <w:b/>
          <w:color w:val="000000"/>
          <w:sz w:val="28"/>
          <w:szCs w:val="28"/>
        </w:rPr>
        <w:t>21</w:t>
      </w:r>
      <w:r w:rsidRPr="00E27C15">
        <w:rPr>
          <w:rFonts w:ascii="Times New Roman" w:hAnsi="Times New Roman"/>
          <w:b/>
          <w:color w:val="000000"/>
          <w:sz w:val="28"/>
          <w:szCs w:val="28"/>
        </w:rPr>
        <w:t>. Установка и содержание объектов благоустройства городской среды</w:t>
      </w:r>
    </w:p>
    <w:bookmarkEnd w:id="5"/>
    <w:p w14:paraId="4A6F1BAE" w14:textId="79C30083" w:rsidR="0030563B" w:rsidRDefault="008965FA"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 xml:space="preserve">   </w:t>
      </w:r>
      <w:r w:rsidR="00E27C15">
        <w:rPr>
          <w:rFonts w:ascii="Times New Roman" w:hAnsi="Times New Roman"/>
          <w:bCs/>
          <w:color w:val="000000"/>
          <w:sz w:val="28"/>
          <w:szCs w:val="28"/>
        </w:rPr>
        <w:t>21</w:t>
      </w:r>
      <w:r w:rsidR="00E27C15" w:rsidRPr="00E27C15">
        <w:rPr>
          <w:rFonts w:ascii="Times New Roman" w:hAnsi="Times New Roman"/>
          <w:bCs/>
          <w:color w:val="000000"/>
          <w:sz w:val="28"/>
          <w:szCs w:val="28"/>
        </w:rPr>
        <w:t xml:space="preserve">.1. Устанавливаемые на территориях общего пользования, включая площади, парки, бульвары, скверы, набережные, пляжи и т.д., территориях многоквартирных жилых домов, игровых и спортивных площадках объекты благоустройства городской среды могут быть стационарными и мобильными, при этом конструктивные решения </w:t>
      </w:r>
    </w:p>
    <w:p w14:paraId="66D22941" w14:textId="2385D228" w:rsidR="00E27C15" w:rsidRPr="00E27C15" w:rsidRDefault="00E27C15" w:rsidP="00E27C15">
      <w:pPr>
        <w:shd w:val="clear" w:color="auto" w:fill="FFFFFF"/>
        <w:spacing w:after="0" w:line="280" w:lineRule="atLeast"/>
        <w:rPr>
          <w:rFonts w:ascii="Times New Roman" w:hAnsi="Times New Roman"/>
          <w:bCs/>
          <w:color w:val="000000"/>
          <w:sz w:val="28"/>
          <w:szCs w:val="28"/>
        </w:rPr>
      </w:pPr>
      <w:r w:rsidRPr="00E27C15">
        <w:rPr>
          <w:rFonts w:ascii="Times New Roman" w:hAnsi="Times New Roman"/>
          <w:bCs/>
          <w:color w:val="000000"/>
          <w:sz w:val="28"/>
          <w:szCs w:val="28"/>
        </w:rPr>
        <w:t>объектов благоустройства городской среды должны обеспечивать их устойчивость, безопасность использования.</w:t>
      </w:r>
    </w:p>
    <w:p w14:paraId="53DEBF6A" w14:textId="60628AC5" w:rsidR="00E27C15" w:rsidRPr="00E27C15" w:rsidRDefault="00B02217"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 xml:space="preserve">    21</w:t>
      </w:r>
      <w:r w:rsidR="00E27C15" w:rsidRPr="00E27C15">
        <w:rPr>
          <w:rFonts w:ascii="Times New Roman" w:hAnsi="Times New Roman"/>
          <w:bCs/>
          <w:color w:val="000000"/>
          <w:sz w:val="28"/>
          <w:szCs w:val="28"/>
        </w:rPr>
        <w:t xml:space="preserve">.2. Установка объектов благоустройства городской среды при новом строительстве (в границах застраиваемого участка) осуществляется в соответствии с утвержденной проектной документацией и дизайн-кодом </w:t>
      </w:r>
      <w:r>
        <w:rPr>
          <w:rFonts w:ascii="Times New Roman" w:hAnsi="Times New Roman"/>
          <w:bCs/>
          <w:color w:val="000000"/>
          <w:sz w:val="28"/>
          <w:szCs w:val="28"/>
        </w:rPr>
        <w:t>Демянского муниципального округа</w:t>
      </w:r>
      <w:r w:rsidR="00E27C15" w:rsidRPr="00E27C15">
        <w:rPr>
          <w:rFonts w:ascii="Times New Roman" w:hAnsi="Times New Roman"/>
          <w:bCs/>
          <w:color w:val="000000"/>
          <w:sz w:val="28"/>
          <w:szCs w:val="28"/>
        </w:rPr>
        <w:t>.</w:t>
      </w:r>
    </w:p>
    <w:p w14:paraId="0731014F" w14:textId="77D607EF" w:rsidR="00E27C15" w:rsidRPr="00E27C15" w:rsidRDefault="00B02217"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.3. Объекты благоустройства городской среды должны содержаться в чистоте и технически исправном состоянии. Внешний вид объектов благоустройства городской среды должен поддерживаться в надлежащем состоянии.</w:t>
      </w:r>
    </w:p>
    <w:p w14:paraId="294BDF8C" w14:textId="5BEE62A3" w:rsid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.4. Содержание элементов благоустройства, включая работы по восстановлению и ремонту памятников, мемориалов, осуществляют физические и (или) юридические лица, независимо от их организационно-правовых форм, владеющие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14:paraId="4BAED041" w14:textId="78C62934" w:rsid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.5. Ремонт объектов благоустройства городской среды осуществляется по мере необходимости, мойка и окраска – до 01 мая текущего года и далее по мере необходимости (за исключением зимнего периода).</w:t>
      </w:r>
    </w:p>
    <w:p w14:paraId="2416D3C2" w14:textId="77777777" w:rsidR="008965FA" w:rsidRDefault="008965FA" w:rsidP="00E27C15">
      <w:pPr>
        <w:shd w:val="clear" w:color="auto" w:fill="FFFFFF"/>
        <w:spacing w:after="0" w:line="280" w:lineRule="atLeast"/>
        <w:rPr>
          <w:rFonts w:ascii="Times New Roman" w:hAnsi="Times New Roman"/>
          <w:bCs/>
          <w:color w:val="000000"/>
          <w:sz w:val="28"/>
          <w:szCs w:val="28"/>
        </w:rPr>
      </w:pPr>
    </w:p>
    <w:p w14:paraId="4AB30E47" w14:textId="373ED582" w:rsidR="008965FA" w:rsidRPr="00E27C15" w:rsidRDefault="008965FA" w:rsidP="008965FA">
      <w:pPr>
        <w:shd w:val="clear" w:color="auto" w:fill="FFFFFF"/>
        <w:spacing w:after="0" w:line="280" w:lineRule="atLeast"/>
        <w:jc w:val="center"/>
        <w:rPr>
          <w:rFonts w:ascii="Times New Roman" w:hAnsi="Times New Roman"/>
          <w:bCs/>
          <w:color w:val="000000"/>
          <w:sz w:val="28"/>
          <w:szCs w:val="28"/>
        </w:rPr>
      </w:pPr>
      <w:r>
        <w:rPr>
          <w:rFonts w:ascii="Times New Roman" w:hAnsi="Times New Roman"/>
          <w:bCs/>
          <w:color w:val="000000"/>
          <w:sz w:val="28"/>
          <w:szCs w:val="28"/>
        </w:rPr>
        <w:lastRenderedPageBreak/>
        <w:t>38</w:t>
      </w:r>
    </w:p>
    <w:p w14:paraId="770D3024" w14:textId="7D276E37"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.6. Запрещается установка, вывешивание и расклеивание объявлений, афиш, плакатов в неустановленных для этого местах.</w:t>
      </w:r>
    </w:p>
    <w:p w14:paraId="2E02A5C5" w14:textId="3F3C7D30"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 xml:space="preserve">.7. Размещение, установка и содержание рекламных конструкций (объектов), распространение рекламы на территории </w:t>
      </w:r>
      <w:r>
        <w:rPr>
          <w:rFonts w:ascii="Times New Roman" w:hAnsi="Times New Roman"/>
          <w:bCs/>
          <w:color w:val="000000"/>
          <w:sz w:val="28"/>
          <w:szCs w:val="28"/>
        </w:rPr>
        <w:t>Демянского муниципального округа</w:t>
      </w:r>
      <w:r w:rsidR="00E27C15" w:rsidRPr="00E27C15">
        <w:rPr>
          <w:rFonts w:ascii="Times New Roman" w:hAnsi="Times New Roman"/>
          <w:bCs/>
          <w:color w:val="000000"/>
          <w:sz w:val="28"/>
          <w:szCs w:val="28"/>
        </w:rPr>
        <w:t xml:space="preserve"> осуществляется в порядке, предусмотренном Федеральным законом от 13 марта 2006 года №38-ФЗ «О рекламе».</w:t>
      </w:r>
    </w:p>
    <w:p w14:paraId="6F3A30EA" w14:textId="1E18EAC5"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w:t>
      </w:r>
      <w:r>
        <w:rPr>
          <w:rFonts w:ascii="Times New Roman" w:hAnsi="Times New Roman"/>
          <w:bCs/>
          <w:color w:val="000000"/>
          <w:sz w:val="28"/>
          <w:szCs w:val="28"/>
        </w:rPr>
        <w:t>8</w:t>
      </w:r>
      <w:r w:rsidR="00E27C15" w:rsidRPr="00E27C15">
        <w:rPr>
          <w:rFonts w:ascii="Times New Roman" w:hAnsi="Times New Roman"/>
          <w:bCs/>
          <w:color w:val="000000"/>
          <w:sz w:val="28"/>
          <w:szCs w:val="28"/>
        </w:rPr>
        <w:t>.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14:paraId="34E96C21" w14:textId="4DABB760"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w:t>
      </w:r>
      <w:r>
        <w:rPr>
          <w:rFonts w:ascii="Times New Roman" w:hAnsi="Times New Roman"/>
          <w:bCs/>
          <w:color w:val="000000"/>
          <w:sz w:val="28"/>
          <w:szCs w:val="28"/>
        </w:rPr>
        <w:t>9</w:t>
      </w:r>
      <w:r w:rsidR="00E27C15" w:rsidRPr="00E27C15">
        <w:rPr>
          <w:rFonts w:ascii="Times New Roman" w:hAnsi="Times New Roman"/>
          <w:bCs/>
          <w:color w:val="000000"/>
          <w:sz w:val="28"/>
          <w:szCs w:val="28"/>
        </w:rPr>
        <w:t>. Особые рекомендации для обеспечения доступности городской среды:</w:t>
      </w:r>
    </w:p>
    <w:p w14:paraId="061DE057" w14:textId="48399498"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w:t>
      </w:r>
      <w:r>
        <w:rPr>
          <w:rFonts w:ascii="Times New Roman" w:hAnsi="Times New Roman"/>
          <w:bCs/>
          <w:color w:val="000000"/>
          <w:sz w:val="28"/>
          <w:szCs w:val="28"/>
        </w:rPr>
        <w:t>9</w:t>
      </w:r>
      <w:r w:rsidR="00E27C15" w:rsidRPr="00E27C15">
        <w:rPr>
          <w:rFonts w:ascii="Times New Roman" w:hAnsi="Times New Roman"/>
          <w:bCs/>
          <w:color w:val="000000"/>
          <w:sz w:val="28"/>
          <w:szCs w:val="28"/>
        </w:rPr>
        <w:t>.1.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14:paraId="43E1A28E" w14:textId="6B305C1D"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w:t>
      </w:r>
      <w:r>
        <w:rPr>
          <w:rFonts w:ascii="Times New Roman" w:hAnsi="Times New Roman"/>
          <w:bCs/>
          <w:color w:val="000000"/>
          <w:sz w:val="28"/>
          <w:szCs w:val="28"/>
        </w:rPr>
        <w:t>9</w:t>
      </w:r>
      <w:r w:rsidR="00E27C15" w:rsidRPr="00E27C15">
        <w:rPr>
          <w:rFonts w:ascii="Times New Roman" w:hAnsi="Times New Roman"/>
          <w:bCs/>
          <w:color w:val="000000"/>
          <w:sz w:val="28"/>
          <w:szCs w:val="28"/>
        </w:rPr>
        <w:t>.2. Проектирование, строительство, установка технических средств и оборудования, способствующих передвижению маломобильных групп населения, рекомендуется осуществлять при новом строительстве заказчиком в соответствии с утвержденной проектной документацией.</w:t>
      </w:r>
    </w:p>
    <w:p w14:paraId="01F1B272" w14:textId="77777777" w:rsidR="0030563B"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w:t>
      </w:r>
      <w:r>
        <w:rPr>
          <w:rFonts w:ascii="Times New Roman" w:hAnsi="Times New Roman"/>
          <w:bCs/>
          <w:color w:val="000000"/>
          <w:sz w:val="28"/>
          <w:szCs w:val="28"/>
        </w:rPr>
        <w:t>10</w:t>
      </w:r>
      <w:r w:rsidR="00E27C15" w:rsidRPr="00E27C15">
        <w:rPr>
          <w:rFonts w:ascii="Times New Roman" w:hAnsi="Times New Roman"/>
          <w:bCs/>
          <w:color w:val="000000"/>
          <w:sz w:val="28"/>
          <w:szCs w:val="28"/>
        </w:rPr>
        <w:t xml:space="preserve">. Пешеходная зона является частью улично-дорожной сети, предназначенная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 </w:t>
      </w:r>
    </w:p>
    <w:p w14:paraId="49C56784" w14:textId="30576315" w:rsidR="00E27C15" w:rsidRPr="00E27C15" w:rsidRDefault="00E27C15" w:rsidP="00E27C15">
      <w:pPr>
        <w:shd w:val="clear" w:color="auto" w:fill="FFFFFF"/>
        <w:spacing w:after="0" w:line="280" w:lineRule="atLeast"/>
        <w:rPr>
          <w:rFonts w:ascii="Times New Roman" w:hAnsi="Times New Roman"/>
          <w:bCs/>
          <w:color w:val="000000"/>
          <w:sz w:val="28"/>
          <w:szCs w:val="28"/>
        </w:rPr>
      </w:pPr>
      <w:r w:rsidRPr="00E27C15">
        <w:rPr>
          <w:rFonts w:ascii="Times New Roman" w:hAnsi="Times New Roman"/>
          <w:bCs/>
          <w:color w:val="000000"/>
          <w:sz w:val="28"/>
          <w:szCs w:val="28"/>
        </w:rPr>
        <w:t>маршрутного транспорта, транспорта для инвалидов, а также обслуживания магазинов (при отсутствии альтернативного маршрута).</w:t>
      </w:r>
    </w:p>
    <w:p w14:paraId="7A42BA07" w14:textId="5D56C214" w:rsidR="00E27C15" w:rsidRPr="00E27C15" w:rsidRDefault="002C4966"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.1</w:t>
      </w:r>
      <w:r w:rsidR="00732841">
        <w:rPr>
          <w:rFonts w:ascii="Times New Roman" w:hAnsi="Times New Roman"/>
          <w:bCs/>
          <w:color w:val="000000"/>
          <w:sz w:val="28"/>
          <w:szCs w:val="28"/>
        </w:rPr>
        <w:t>1</w:t>
      </w:r>
      <w:r w:rsidR="00E27C15" w:rsidRPr="00E27C15">
        <w:rPr>
          <w:rFonts w:ascii="Times New Roman" w:hAnsi="Times New Roman"/>
          <w:bCs/>
          <w:color w:val="000000"/>
          <w:sz w:val="28"/>
          <w:szCs w:val="28"/>
        </w:rPr>
        <w:t>. Особые рекомендации для обеспечения доступности городской среды.</w:t>
      </w:r>
    </w:p>
    <w:p w14:paraId="0A2F94D4" w14:textId="414AFFEF" w:rsidR="00E27C15" w:rsidRPr="00E27C15" w:rsidRDefault="00732841" w:rsidP="00E27C15">
      <w:pPr>
        <w:shd w:val="clear" w:color="auto" w:fill="FFFFFF"/>
        <w:spacing w:after="0" w:line="280" w:lineRule="atLeast"/>
        <w:rPr>
          <w:rFonts w:ascii="Times New Roman" w:hAnsi="Times New Roman"/>
          <w:bCs/>
          <w:color w:val="000000"/>
          <w:sz w:val="28"/>
          <w:szCs w:val="28"/>
        </w:rPr>
      </w:pPr>
      <w:r>
        <w:rPr>
          <w:rFonts w:ascii="Times New Roman" w:hAnsi="Times New Roman"/>
          <w:bCs/>
          <w:color w:val="000000"/>
          <w:sz w:val="28"/>
          <w:szCs w:val="28"/>
        </w:rPr>
        <w:t>21</w:t>
      </w:r>
      <w:r w:rsidR="00E27C15" w:rsidRPr="00E27C15">
        <w:rPr>
          <w:rFonts w:ascii="Times New Roman" w:hAnsi="Times New Roman"/>
          <w:bCs/>
          <w:color w:val="000000"/>
          <w:sz w:val="28"/>
          <w:szCs w:val="28"/>
        </w:rPr>
        <w:t>.</w:t>
      </w:r>
      <w:r>
        <w:rPr>
          <w:rFonts w:ascii="Times New Roman" w:hAnsi="Times New Roman"/>
          <w:bCs/>
          <w:color w:val="000000"/>
          <w:sz w:val="28"/>
          <w:szCs w:val="28"/>
        </w:rPr>
        <w:t>11</w:t>
      </w:r>
      <w:r w:rsidR="00E27C15" w:rsidRPr="00E27C15">
        <w:rPr>
          <w:rFonts w:ascii="Times New Roman" w:hAnsi="Times New Roman"/>
          <w:bCs/>
          <w:color w:val="000000"/>
          <w:sz w:val="28"/>
          <w:szCs w:val="28"/>
        </w:rPr>
        <w:t>.1.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14:paraId="5E6D3AB1" w14:textId="77777777" w:rsidR="00E27C15" w:rsidRPr="00E27C15" w:rsidRDefault="00E27C15" w:rsidP="00E27C15">
      <w:pPr>
        <w:shd w:val="clear" w:color="auto" w:fill="FFFFFF"/>
        <w:spacing w:after="0" w:line="280" w:lineRule="atLeast"/>
        <w:rPr>
          <w:rFonts w:ascii="Times New Roman" w:hAnsi="Times New Roman"/>
          <w:bCs/>
          <w:color w:val="000000"/>
          <w:sz w:val="28"/>
          <w:szCs w:val="28"/>
        </w:rPr>
      </w:pPr>
    </w:p>
    <w:p w14:paraId="40B4A3DF" w14:textId="77777777" w:rsidR="00AF6EEB" w:rsidRPr="004671F9" w:rsidRDefault="00AF6EEB" w:rsidP="00AF6EE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22. Благоустройство дорог, тротуаров, мостов,</w:t>
      </w:r>
    </w:p>
    <w:p w14:paraId="6CFF6E10" w14:textId="77777777" w:rsidR="00AF6EEB" w:rsidRPr="004671F9" w:rsidRDefault="00AF6EEB" w:rsidP="00AF6EEB">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внутриквартальных территорий, искусственных и инженерных</w:t>
      </w:r>
    </w:p>
    <w:p w14:paraId="1E2E43AA" w14:textId="77777777" w:rsidR="00AF6EEB" w:rsidRPr="004671F9" w:rsidRDefault="00AF6EEB" w:rsidP="00AF6EEB">
      <w:pPr>
        <w:shd w:val="clear" w:color="auto" w:fill="FFFFFF"/>
        <w:spacing w:after="0" w:line="340" w:lineRule="atLeast"/>
        <w:jc w:val="center"/>
        <w:rPr>
          <w:rFonts w:ascii="Times New Roman" w:hAnsi="Times New Roman"/>
          <w:b/>
          <w:color w:val="000000"/>
          <w:sz w:val="28"/>
          <w:szCs w:val="28"/>
        </w:rPr>
      </w:pPr>
      <w:r>
        <w:rPr>
          <w:rFonts w:ascii="Times New Roman" w:hAnsi="Times New Roman"/>
          <w:b/>
          <w:color w:val="000000"/>
          <w:sz w:val="28"/>
          <w:szCs w:val="28"/>
        </w:rPr>
        <w:t>сооружений, стоянок</w:t>
      </w:r>
    </w:p>
    <w:p w14:paraId="7DC71149" w14:textId="77777777" w:rsidR="00AF6EEB"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22.1. Дорожные покрытия должны быть в исправном состоянии, обеспечивающем безопасное движение транспорта и пешеходов, без трещин и выбоин, с исправными водостоками.</w:t>
      </w:r>
    </w:p>
    <w:p w14:paraId="58EF29B6" w14:textId="661981F9" w:rsidR="00AF6EEB" w:rsidRPr="004671F9"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2.2. Очистка обочин дорог, кюветов и сточных канав должна производиться по мере необходимости для обеспечения движения пешеходов, остановки транспортных средств и стока воды с проезжей части. Сброс мусора,</w:t>
      </w:r>
    </w:p>
    <w:p w14:paraId="06A09B8B" w14:textId="77777777" w:rsidR="00E0689D" w:rsidRDefault="00E0689D" w:rsidP="00AF6EEB">
      <w:pPr>
        <w:shd w:val="clear" w:color="auto" w:fill="FFFFFF"/>
        <w:spacing w:after="0" w:line="340" w:lineRule="atLeast"/>
        <w:ind w:firstLine="426"/>
        <w:jc w:val="both"/>
        <w:rPr>
          <w:rFonts w:ascii="Times New Roman" w:hAnsi="Times New Roman"/>
          <w:color w:val="000000"/>
          <w:sz w:val="28"/>
          <w:szCs w:val="28"/>
        </w:rPr>
      </w:pPr>
    </w:p>
    <w:p w14:paraId="5B3528AA" w14:textId="5C194914" w:rsidR="00E0689D" w:rsidRDefault="00E0689D" w:rsidP="00E0689D">
      <w:pPr>
        <w:shd w:val="clear" w:color="auto" w:fill="FFFFFF"/>
        <w:spacing w:after="0" w:line="340" w:lineRule="atLeast"/>
        <w:ind w:firstLine="426"/>
        <w:jc w:val="center"/>
        <w:rPr>
          <w:rFonts w:ascii="Times New Roman" w:hAnsi="Times New Roman"/>
          <w:color w:val="000000"/>
          <w:sz w:val="28"/>
          <w:szCs w:val="28"/>
        </w:rPr>
      </w:pPr>
      <w:r>
        <w:rPr>
          <w:rFonts w:ascii="Times New Roman" w:hAnsi="Times New Roman"/>
          <w:color w:val="000000"/>
          <w:sz w:val="28"/>
          <w:szCs w:val="28"/>
        </w:rPr>
        <w:lastRenderedPageBreak/>
        <w:t>39</w:t>
      </w:r>
    </w:p>
    <w:p w14:paraId="6A1FFF42" w14:textId="5A7BD206" w:rsidR="00AF6EEB" w:rsidRPr="004671F9"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грунтовых наносов, крупногабаритных предметов в кюветы и канавы запрещён.</w:t>
      </w:r>
    </w:p>
    <w:p w14:paraId="68908681" w14:textId="77777777" w:rsidR="00AF6EEB" w:rsidRPr="004671F9"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22.3. Дорожки, аллеи, тротуары, подходы к переходам должны содержаться в чистоте и порядке, обеспечивающем безопасное и беспрепятственное движение пешеходов.</w:t>
      </w:r>
    </w:p>
    <w:p w14:paraId="0B84E28D" w14:textId="77777777" w:rsidR="00AF6EEB" w:rsidRPr="004671F9"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 xml:space="preserve">22.4. Колодцы подземных коммуникаций, люки должны содержаться в исправном состоянии, обеспечивающем безопасное движение транспорта и </w:t>
      </w:r>
    </w:p>
    <w:p w14:paraId="03F3ECFB" w14:textId="77777777" w:rsidR="00AF6EEB" w:rsidRPr="004671F9"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пешеходов. Их очистка и осмотр производятся по мере необходимости, но не реже двух раз в год - весной и осенью. Запрещается складирование на газонах, тротуарах или проезжей части автомобильных дорог отходов, полученных при очистке и ремонте автомобильных дорог.</w:t>
      </w:r>
    </w:p>
    <w:p w14:paraId="3FD6FDAD" w14:textId="77777777" w:rsidR="00AF6EEB"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22.5. Владельцы подземных коммуникаций и сооружений обязаны устанавливать и содержать люки (крышки) колодцев камер на уровне дорожных покрытий. Исправление высоты люков должно осуществляться в течение суток с момента обнаружения неисправности. Наличие открытых люков не допускается.</w:t>
      </w:r>
    </w:p>
    <w:p w14:paraId="5EF0DA59" w14:textId="77777777" w:rsidR="00AF6EEB" w:rsidRDefault="00AF6EEB" w:rsidP="00AF6EEB">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22.6. Самовольная установка железобетонных блоков, столбов, ограждений и других сооружений на внутриквартальных проездах запрещается.</w:t>
      </w:r>
    </w:p>
    <w:p w14:paraId="64E1ACEA" w14:textId="77777777" w:rsidR="00062641" w:rsidRDefault="00062641" w:rsidP="00E27C15">
      <w:pPr>
        <w:shd w:val="clear" w:color="auto" w:fill="FFFFFF"/>
        <w:spacing w:after="0" w:line="280" w:lineRule="atLeast"/>
        <w:ind w:firstLine="426"/>
        <w:jc w:val="both"/>
        <w:rPr>
          <w:rFonts w:ascii="Times New Roman" w:hAnsi="Times New Roman"/>
          <w:color w:val="000000"/>
          <w:sz w:val="28"/>
          <w:szCs w:val="28"/>
        </w:rPr>
      </w:pPr>
    </w:p>
    <w:p w14:paraId="40B36D71" w14:textId="77777777" w:rsidR="00062641" w:rsidRDefault="00062641" w:rsidP="00062641">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23. Уличное коммунальное - бытовое оборудование</w:t>
      </w:r>
    </w:p>
    <w:p w14:paraId="76B9E8A1" w14:textId="7FC960B6"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23.1. Площадки для установки мусоросборных контейнеров должны быть </w:t>
      </w:r>
      <w:r w:rsidR="00143DC5">
        <w:rPr>
          <w:rFonts w:ascii="Times New Roman" w:hAnsi="Times New Roman"/>
          <w:color w:val="000000"/>
          <w:sz w:val="28"/>
          <w:szCs w:val="28"/>
        </w:rPr>
        <w:t>в мест</w:t>
      </w:r>
      <w:r w:rsidRPr="004671F9">
        <w:rPr>
          <w:rFonts w:ascii="Times New Roman" w:hAnsi="Times New Roman"/>
          <w:color w:val="000000"/>
          <w:sz w:val="28"/>
          <w:szCs w:val="28"/>
        </w:rPr>
        <w:t xml:space="preserve">ах, предназначенных </w:t>
      </w:r>
    </w:p>
    <w:p w14:paraId="551E57A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для сбора ТКО, не допускать разлёта мусора по территории. Площадки должны быть снабжены информацией с указанием сведений о сроках удаления отходов, наименовании организации, выполняющей данную работу.</w:t>
      </w:r>
    </w:p>
    <w:p w14:paraId="669E87AA" w14:textId="77777777" w:rsidR="00062641" w:rsidRDefault="00062641" w:rsidP="00062641">
      <w:pPr>
        <w:widowControl w:val="0"/>
        <w:autoSpaceDE w:val="0"/>
        <w:autoSpaceDN w:val="0"/>
        <w:spacing w:after="0" w:line="340" w:lineRule="atLeast"/>
        <w:jc w:val="center"/>
        <w:rPr>
          <w:rFonts w:ascii="Times New Roman" w:hAnsi="Times New Roman"/>
          <w:b/>
          <w:sz w:val="28"/>
          <w:szCs w:val="28"/>
        </w:rPr>
      </w:pPr>
      <w:r w:rsidRPr="004671F9">
        <w:rPr>
          <w:rFonts w:ascii="Times New Roman" w:hAnsi="Times New Roman"/>
          <w:b/>
          <w:sz w:val="28"/>
          <w:szCs w:val="28"/>
        </w:rPr>
        <w:t>24. Содержание инженерных сетей</w:t>
      </w:r>
    </w:p>
    <w:p w14:paraId="00480572"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24.1. Собственники (владельцы) водопроводных, канализационных, тепловых, электрических, телефонных и других инженерных сетей обязаны содержать сети в надлежащем, технически исправном состоянии.</w:t>
      </w:r>
    </w:p>
    <w:p w14:paraId="6605891B"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Колодцы подземных коммуникаций, смотровые и дождеприемные колодцы, люки (решетки) ливневой канализации должны быть закрыты и содержаться в надлежащем состоянии, обеспечивающем безопасное движение транспорта и пешеходов.</w:t>
      </w:r>
    </w:p>
    <w:p w14:paraId="7D69AE78"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24.2. Собственники (владельцы) сетей ливневой канализации обязаны:</w:t>
      </w:r>
    </w:p>
    <w:p w14:paraId="5A571BC4"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очищать и содержать в исправном состоянии канавы, трубы, дренажи, предназначенные для отвода поверхностных и грунтовых вод;</w:t>
      </w:r>
    </w:p>
    <w:p w14:paraId="5AD116E0"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производить очистку смотровых колодцев и дождеприемников, иных элементов магистральной и внутриквартальной ливневой канализации для предотвращения подтопления пониженных участков территории ливневыми и паводковыми водами;</w:t>
      </w:r>
    </w:p>
    <w:p w14:paraId="10D38F4D" w14:textId="77777777" w:rsidR="00143DC5"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обеспечивать надлежащее содержание, в том числе производить ремонт смотровых колодцев и дождеприемников, нагорных канав и открытых лотков, входящих в </w:t>
      </w:r>
    </w:p>
    <w:p w14:paraId="22678610" w14:textId="1F2D4522"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состав искусственных сооружений.</w:t>
      </w:r>
    </w:p>
    <w:p w14:paraId="77A67D59" w14:textId="77777777" w:rsidR="00E0689D"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24.3. Ликвидация последствий аварий на водопроводных, канализационных, тепловых, электрических, телефонных и других инженерных сетях, включая удаление грунта и льда, а также осуществление мероприятий по обеспечению безопасности </w:t>
      </w:r>
    </w:p>
    <w:p w14:paraId="79BD106E" w14:textId="6DCC2BF0" w:rsidR="00E0689D" w:rsidRDefault="00E0689D" w:rsidP="00E0689D">
      <w:pPr>
        <w:widowControl w:val="0"/>
        <w:autoSpaceDE w:val="0"/>
        <w:autoSpaceDN w:val="0"/>
        <w:spacing w:after="0" w:line="340" w:lineRule="atLeast"/>
        <w:ind w:firstLine="567"/>
        <w:jc w:val="center"/>
        <w:rPr>
          <w:rFonts w:ascii="Times New Roman" w:hAnsi="Times New Roman"/>
          <w:sz w:val="28"/>
          <w:szCs w:val="28"/>
        </w:rPr>
      </w:pPr>
      <w:r>
        <w:rPr>
          <w:rFonts w:ascii="Times New Roman" w:hAnsi="Times New Roman"/>
          <w:sz w:val="28"/>
          <w:szCs w:val="28"/>
        </w:rPr>
        <w:lastRenderedPageBreak/>
        <w:t>40</w:t>
      </w:r>
    </w:p>
    <w:p w14:paraId="788EE2DC" w14:textId="4923B3FF"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движения транспорта и пешеходов, обеспечиваются организациями в собственности, владении, пользовании, на обслуживании которых находятся указанные сети с обязательным восстановлением нарушенного благоустройства.</w:t>
      </w:r>
    </w:p>
    <w:p w14:paraId="1CA203F7" w14:textId="7B5E5F8F" w:rsidR="00062641" w:rsidRPr="004671F9" w:rsidRDefault="00143DC5" w:rsidP="00143DC5">
      <w:pPr>
        <w:widowControl w:val="0"/>
        <w:autoSpaceDE w:val="0"/>
        <w:autoSpaceDN w:val="0"/>
        <w:spacing w:after="0" w:line="340" w:lineRule="atLeast"/>
        <w:jc w:val="both"/>
        <w:rPr>
          <w:rFonts w:ascii="Times New Roman" w:hAnsi="Times New Roman"/>
          <w:sz w:val="28"/>
          <w:szCs w:val="28"/>
        </w:rPr>
      </w:pPr>
      <w:r>
        <w:rPr>
          <w:rFonts w:ascii="Times New Roman" w:hAnsi="Times New Roman"/>
          <w:sz w:val="28"/>
          <w:szCs w:val="28"/>
        </w:rPr>
        <w:t xml:space="preserve">      </w:t>
      </w:r>
      <w:r w:rsidR="00062641" w:rsidRPr="004671F9">
        <w:rPr>
          <w:rFonts w:ascii="Times New Roman" w:hAnsi="Times New Roman"/>
          <w:sz w:val="28"/>
          <w:szCs w:val="28"/>
        </w:rPr>
        <w:t xml:space="preserve">24.4. Вывоз нечистот из отстойных канализационных колодцев и выгребных ям (септиков) производится на </w:t>
      </w:r>
      <w:r>
        <w:rPr>
          <w:rFonts w:ascii="Times New Roman" w:hAnsi="Times New Roman"/>
          <w:sz w:val="28"/>
          <w:szCs w:val="28"/>
        </w:rPr>
        <w:t>специально оборудованные места</w:t>
      </w:r>
      <w:r w:rsidR="00062641" w:rsidRPr="004671F9">
        <w:rPr>
          <w:rFonts w:ascii="Times New Roman" w:hAnsi="Times New Roman"/>
          <w:sz w:val="28"/>
          <w:szCs w:val="28"/>
        </w:rPr>
        <w:t>.</w:t>
      </w:r>
    </w:p>
    <w:p w14:paraId="0E7EDFE5" w14:textId="1365A0B5" w:rsidR="00062641" w:rsidRPr="004671F9" w:rsidRDefault="00143DC5" w:rsidP="00143DC5">
      <w:pPr>
        <w:widowControl w:val="0"/>
        <w:autoSpaceDE w:val="0"/>
        <w:autoSpaceDN w:val="0"/>
        <w:spacing w:after="0" w:line="340" w:lineRule="atLeast"/>
        <w:jc w:val="both"/>
        <w:rPr>
          <w:rFonts w:ascii="Times New Roman" w:hAnsi="Times New Roman"/>
          <w:sz w:val="28"/>
          <w:szCs w:val="28"/>
        </w:rPr>
      </w:pPr>
      <w:r>
        <w:rPr>
          <w:rFonts w:ascii="Times New Roman" w:hAnsi="Times New Roman"/>
          <w:sz w:val="28"/>
          <w:szCs w:val="28"/>
        </w:rPr>
        <w:t xml:space="preserve">      </w:t>
      </w:r>
      <w:r w:rsidR="00062641" w:rsidRPr="004671F9">
        <w:rPr>
          <w:rFonts w:ascii="Times New Roman" w:hAnsi="Times New Roman"/>
          <w:sz w:val="28"/>
          <w:szCs w:val="28"/>
        </w:rPr>
        <w:t>24.5. Запрещается:</w:t>
      </w:r>
    </w:p>
    <w:p w14:paraId="345FFA68" w14:textId="77777777"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откачивание воды (стоков), промышленных отходов из зданий и сооружений, помещений (в том числе подвальных), водоотводных канав, колодцев и камер инженерных подземных коммуникаций и сооружений на проезжую </w:t>
      </w:r>
    </w:p>
    <w:p w14:paraId="2BC99A7D"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часть улиц и дорог, включая площади, тротуары, газоны и другие озелененные территории, в кюветы, водные объекты;</w:t>
      </w:r>
    </w:p>
    <w:p w14:paraId="7038860C" w14:textId="77777777" w:rsidR="00062641"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сброс строительных отходов, бытового и иного мусора в водопроводные, канализационные, дождеприемные колодцы.</w:t>
      </w:r>
    </w:p>
    <w:p w14:paraId="726A6005" w14:textId="77777777" w:rsidR="00062641" w:rsidRDefault="00062641" w:rsidP="00062641">
      <w:pPr>
        <w:widowControl w:val="0"/>
        <w:autoSpaceDE w:val="0"/>
        <w:autoSpaceDN w:val="0"/>
        <w:spacing w:after="0" w:line="340" w:lineRule="atLeast"/>
        <w:jc w:val="center"/>
        <w:rPr>
          <w:rFonts w:ascii="Times New Roman" w:hAnsi="Times New Roman"/>
          <w:b/>
          <w:bCs/>
          <w:sz w:val="28"/>
          <w:szCs w:val="28"/>
        </w:rPr>
      </w:pPr>
      <w:r w:rsidRPr="004671F9">
        <w:rPr>
          <w:rFonts w:ascii="Times New Roman" w:hAnsi="Times New Roman"/>
          <w:b/>
          <w:bCs/>
          <w:sz w:val="28"/>
          <w:szCs w:val="28"/>
        </w:rPr>
        <w:t>25. Со</w:t>
      </w:r>
      <w:r>
        <w:rPr>
          <w:rFonts w:ascii="Times New Roman" w:hAnsi="Times New Roman"/>
          <w:b/>
          <w:bCs/>
          <w:sz w:val="28"/>
          <w:szCs w:val="28"/>
        </w:rPr>
        <w:t>держание прилегающих территорий</w:t>
      </w:r>
    </w:p>
    <w:p w14:paraId="7764D7F9"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25.1. Собственники 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расположенных на территории муниципального образования, участвуют в содержании прилегающих территорий.</w:t>
      </w:r>
    </w:p>
    <w:p w14:paraId="72BE5CF8"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25.2. Границы прилегающей территории определяются на расстоянии:</w:t>
      </w:r>
    </w:p>
    <w:p w14:paraId="0C019D7E"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10 метров по всему периметру от границ земельного участка в отношении земельного участка, здания, строения, сооружения, находящегося на земельном участке, если такой земельный участок образован, или от границ здания, строения, сооружения, если земельный участок не образован, за исключением следующих случаев:</w:t>
      </w:r>
    </w:p>
    <w:p w14:paraId="3503A6F1"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для нестационарных торговых объектов, нестационарных объектов организации общественного питания и бытового обслуживания населения - на расстоянии 5 метров;</w:t>
      </w:r>
    </w:p>
    <w:p w14:paraId="68283FEB"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для производственных объектов (производственных комплексов), объектов заправки, ремонта, технического обслуживания, мойки автомототранспорта (в том числе комплексов) - на расстоянии 25 метров;</w:t>
      </w:r>
    </w:p>
    <w:p w14:paraId="6B290870"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для земельных участков, на которых расположены индивидуальные жилые дома - на расстоянии 5 метров;</w:t>
      </w:r>
    </w:p>
    <w:p w14:paraId="2035AA60"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для земельных участков, на которых расположены здания, строения, сооружения, занимаемые организациями образования, культуры, здравоохранения, социального обслуживания, физической культуры и спорта, - на расстоянии - 5 метров;</w:t>
      </w:r>
    </w:p>
    <w:p w14:paraId="1157C440" w14:textId="77777777" w:rsidR="00143DC5"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для гаражно-строительных, гаражно-эксплуатационных кооперативов, лодочных </w:t>
      </w:r>
    </w:p>
    <w:p w14:paraId="45D5D7C0" w14:textId="6F109042"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станций - на расстоянии 5 метров;</w:t>
      </w:r>
    </w:p>
    <w:p w14:paraId="3CD4A787" w14:textId="4AA3F215"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для индивидуальных жилых домов </w:t>
      </w:r>
      <w:r w:rsidRPr="00997AC6">
        <w:rPr>
          <w:rFonts w:ascii="Times New Roman" w:hAnsi="Times New Roman"/>
          <w:sz w:val="28"/>
          <w:szCs w:val="28"/>
        </w:rPr>
        <w:t>–</w:t>
      </w:r>
      <w:r w:rsidRPr="00997AC6">
        <w:rPr>
          <w:rFonts w:ascii="Times New Roman" w:hAnsi="Times New Roman"/>
          <w:sz w:val="28"/>
          <w:szCs w:val="24"/>
        </w:rPr>
        <w:t xml:space="preserve"> </w:t>
      </w:r>
      <w:r>
        <w:rPr>
          <w:rFonts w:ascii="Times New Roman" w:hAnsi="Times New Roman"/>
          <w:sz w:val="28"/>
          <w:szCs w:val="24"/>
        </w:rPr>
        <w:t>10</w:t>
      </w:r>
      <w:r w:rsidRPr="00997AC6">
        <w:rPr>
          <w:rFonts w:ascii="Times New Roman" w:hAnsi="Times New Roman"/>
          <w:sz w:val="28"/>
          <w:szCs w:val="24"/>
        </w:rPr>
        <w:t xml:space="preserve"> метров от периметра внешнего ограждения (границы участка), а со стороны въезда (входа) </w:t>
      </w:r>
      <w:r w:rsidRPr="00997AC6">
        <w:rPr>
          <w:rFonts w:ascii="Times New Roman" w:hAnsi="Times New Roman"/>
          <w:sz w:val="28"/>
          <w:szCs w:val="28"/>
        </w:rPr>
        <w:t>–</w:t>
      </w:r>
      <w:r w:rsidRPr="00997AC6">
        <w:rPr>
          <w:rFonts w:ascii="Times New Roman" w:hAnsi="Times New Roman"/>
          <w:sz w:val="28"/>
          <w:szCs w:val="24"/>
        </w:rPr>
        <w:t xml:space="preserve"> до проезжей части дороги.</w:t>
      </w:r>
    </w:p>
    <w:p w14:paraId="693F2FE8" w14:textId="77777777" w:rsidR="00E0689D"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многоквартирных домов – в пределах границ придомовой территории. 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w:t>
      </w:r>
    </w:p>
    <w:p w14:paraId="6DF632DF" w14:textId="4586F6AD" w:rsidR="00E0689D" w:rsidRDefault="00E0689D" w:rsidP="00E0689D">
      <w:pPr>
        <w:widowControl w:val="0"/>
        <w:overflowPunct w:val="0"/>
        <w:autoSpaceDE w:val="0"/>
        <w:autoSpaceDN w:val="0"/>
        <w:adjustRightInd w:val="0"/>
        <w:spacing w:after="0" w:line="240" w:lineRule="auto"/>
        <w:ind w:firstLine="709"/>
        <w:jc w:val="center"/>
        <w:textAlignment w:val="baseline"/>
        <w:rPr>
          <w:rFonts w:ascii="Times New Roman" w:hAnsi="Times New Roman"/>
          <w:sz w:val="28"/>
          <w:szCs w:val="24"/>
        </w:rPr>
      </w:pPr>
      <w:r>
        <w:rPr>
          <w:rFonts w:ascii="Times New Roman" w:hAnsi="Times New Roman"/>
          <w:sz w:val="28"/>
          <w:szCs w:val="24"/>
        </w:rPr>
        <w:lastRenderedPageBreak/>
        <w:t>41</w:t>
      </w:r>
    </w:p>
    <w:p w14:paraId="452BC9FF" w14:textId="7B40547D" w:rsid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помещений жилых домов. При наличии в этой зоне дороги, за исключением дворовых проездов, территория закрепляется до края проезжей части дороги</w:t>
      </w:r>
      <w:r>
        <w:rPr>
          <w:rFonts w:ascii="Times New Roman" w:hAnsi="Times New Roman"/>
          <w:sz w:val="28"/>
          <w:szCs w:val="24"/>
        </w:rPr>
        <w:t>.</w:t>
      </w:r>
    </w:p>
    <w:p w14:paraId="66221E0D" w14:textId="77777777"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для автостоянок </w:t>
      </w:r>
      <w:r w:rsidRPr="00997AC6">
        <w:rPr>
          <w:rFonts w:ascii="Times New Roman" w:hAnsi="Times New Roman"/>
          <w:sz w:val="28"/>
          <w:szCs w:val="28"/>
        </w:rPr>
        <w:t>–</w:t>
      </w:r>
      <w:r w:rsidRPr="00997AC6">
        <w:rPr>
          <w:rFonts w:ascii="Times New Roman" w:hAnsi="Times New Roman"/>
          <w:sz w:val="28"/>
          <w:szCs w:val="24"/>
        </w:rPr>
        <w:t xml:space="preserve"> 15 метров от внешней границы автостоянки, а в случае наличия ограждения – 15 метров от ограждения;</w:t>
      </w:r>
    </w:p>
    <w:p w14:paraId="45E7C6A4" w14:textId="0386F5B8"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для автозаправочных станций (далее </w:t>
      </w:r>
      <w:r w:rsidRPr="00997AC6">
        <w:rPr>
          <w:rFonts w:ascii="Times New Roman" w:hAnsi="Times New Roman"/>
          <w:sz w:val="28"/>
          <w:szCs w:val="28"/>
        </w:rPr>
        <w:t>–</w:t>
      </w:r>
      <w:r w:rsidRPr="00997AC6">
        <w:rPr>
          <w:rFonts w:ascii="Times New Roman" w:hAnsi="Times New Roman"/>
          <w:sz w:val="28"/>
          <w:szCs w:val="24"/>
        </w:rPr>
        <w:t xml:space="preserve"> АЗС), автогазозаправочных станций (далее </w:t>
      </w:r>
      <w:r w:rsidRPr="00997AC6">
        <w:rPr>
          <w:rFonts w:ascii="Times New Roman" w:hAnsi="Times New Roman"/>
          <w:sz w:val="28"/>
          <w:szCs w:val="28"/>
        </w:rPr>
        <w:t>–</w:t>
      </w:r>
      <w:r w:rsidRPr="00997AC6">
        <w:rPr>
          <w:rFonts w:ascii="Times New Roman" w:hAnsi="Times New Roman"/>
          <w:sz w:val="28"/>
          <w:szCs w:val="24"/>
        </w:rPr>
        <w:t xml:space="preserve"> АГЗС) </w:t>
      </w:r>
      <w:r w:rsidRPr="00997AC6">
        <w:rPr>
          <w:rFonts w:ascii="Times New Roman" w:hAnsi="Times New Roman"/>
          <w:sz w:val="28"/>
          <w:szCs w:val="28"/>
        </w:rPr>
        <w:t>–</w:t>
      </w:r>
      <w:r w:rsidRPr="00997AC6">
        <w:rPr>
          <w:rFonts w:ascii="Times New Roman" w:hAnsi="Times New Roman"/>
          <w:sz w:val="28"/>
          <w:szCs w:val="24"/>
        </w:rPr>
        <w:t xml:space="preserve"> 50 метров  от границы отведённой территории;</w:t>
      </w:r>
    </w:p>
    <w:p w14:paraId="67BC6D53" w14:textId="258B8B3F"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промышленных, производственных объектов </w:t>
      </w:r>
      <w:r w:rsidRPr="00997AC6">
        <w:rPr>
          <w:rFonts w:ascii="Times New Roman" w:hAnsi="Times New Roman"/>
          <w:sz w:val="28"/>
          <w:szCs w:val="28"/>
        </w:rPr>
        <w:t>–</w:t>
      </w:r>
      <w:r w:rsidRPr="00997AC6">
        <w:rPr>
          <w:rFonts w:ascii="Times New Roman" w:hAnsi="Times New Roman"/>
          <w:sz w:val="28"/>
          <w:szCs w:val="24"/>
        </w:rPr>
        <w:t xml:space="preserve"> 10 метров от внешней стены объекта, а при наличии ограждения – 10 метров от ограждения;</w:t>
      </w:r>
    </w:p>
    <w:p w14:paraId="42BAEAA2" w14:textId="7638F891"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строящихся объектов капитального строительства – 15 метров от ограждения строительной площадки;</w:t>
      </w:r>
    </w:p>
    <w:p w14:paraId="17C82EC2" w14:textId="3CD302BE"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для отдельно стоящих тепловых, трансформаторных подстанций, зданий, строений и сооружений инженерно-технического назначения на территориях общего пользования </w:t>
      </w:r>
      <w:r w:rsidRPr="00997AC6">
        <w:rPr>
          <w:rFonts w:ascii="Times New Roman" w:hAnsi="Times New Roman"/>
          <w:sz w:val="28"/>
          <w:szCs w:val="28"/>
        </w:rPr>
        <w:t>–</w:t>
      </w:r>
      <w:r w:rsidRPr="00997AC6">
        <w:rPr>
          <w:rFonts w:ascii="Times New Roman" w:hAnsi="Times New Roman"/>
          <w:sz w:val="28"/>
          <w:szCs w:val="24"/>
        </w:rPr>
        <w:t xml:space="preserve"> 10 метров от внешней стены указанных объектов;</w:t>
      </w:r>
    </w:p>
    <w:p w14:paraId="75B67D26" w14:textId="6A5AEE65"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для гаражных, гаражно-строительных кооперативов, садоводческих, огороднических, дачных объединений </w:t>
      </w:r>
      <w:r w:rsidRPr="00997AC6">
        <w:rPr>
          <w:rFonts w:ascii="Times New Roman" w:hAnsi="Times New Roman"/>
          <w:sz w:val="28"/>
          <w:szCs w:val="28"/>
        </w:rPr>
        <w:t>–</w:t>
      </w:r>
      <w:r w:rsidRPr="00997AC6">
        <w:rPr>
          <w:rFonts w:ascii="Times New Roman" w:hAnsi="Times New Roman"/>
          <w:sz w:val="28"/>
          <w:szCs w:val="24"/>
        </w:rPr>
        <w:t xml:space="preserve"> 15 метров от границы отведённой территории;</w:t>
      </w:r>
    </w:p>
    <w:p w14:paraId="027B0A6E" w14:textId="06FFB555"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наземных, надземных инженерных коммуникаций – 5 метров от внешних границ таких коммуникаций;</w:t>
      </w:r>
    </w:p>
    <w:p w14:paraId="454BD675" w14:textId="1AF9618F"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рекламных конструкций – 5 метров от радиуса основания;</w:t>
      </w:r>
    </w:p>
    <w:p w14:paraId="096F1EB3" w14:textId="111A4EC0"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иных нежилых зданий, строений, сооружений, не имеющих ограждения, </w:t>
      </w:r>
      <w:r w:rsidRPr="00997AC6">
        <w:rPr>
          <w:rFonts w:ascii="Times New Roman" w:hAnsi="Times New Roman"/>
          <w:sz w:val="28"/>
          <w:szCs w:val="28"/>
        </w:rPr>
        <w:t>–</w:t>
      </w:r>
      <w:r w:rsidRPr="00997AC6">
        <w:rPr>
          <w:rFonts w:ascii="Times New Roman" w:hAnsi="Times New Roman"/>
          <w:sz w:val="28"/>
          <w:szCs w:val="24"/>
        </w:rPr>
        <w:t xml:space="preserve"> на половину расстояния между зданием, строением, сооружениями и соседними объектами капитального строительства, а в случае отсутствия соседних зданий </w:t>
      </w:r>
      <w:r w:rsidRPr="00997AC6">
        <w:rPr>
          <w:rFonts w:ascii="Times New Roman" w:hAnsi="Times New Roman"/>
          <w:sz w:val="28"/>
          <w:szCs w:val="28"/>
        </w:rPr>
        <w:t>–</w:t>
      </w:r>
      <w:r w:rsidRPr="00997AC6">
        <w:rPr>
          <w:rFonts w:ascii="Times New Roman" w:hAnsi="Times New Roman"/>
          <w:sz w:val="28"/>
          <w:szCs w:val="24"/>
        </w:rPr>
        <w:t xml:space="preserve"> 15 метров от внешней границы соответствующей стены; </w:t>
      </w:r>
    </w:p>
    <w:p w14:paraId="06F97B7E" w14:textId="7AF07FA4"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 для иных нежилых зданий, строений, сооружений, имеющих ограждение </w:t>
      </w:r>
      <w:r w:rsidRPr="00997AC6">
        <w:rPr>
          <w:rFonts w:ascii="Times New Roman" w:hAnsi="Times New Roman"/>
          <w:sz w:val="28"/>
          <w:szCs w:val="28"/>
        </w:rPr>
        <w:t xml:space="preserve">– </w:t>
      </w:r>
      <w:r w:rsidRPr="00997AC6">
        <w:rPr>
          <w:rFonts w:ascii="Times New Roman" w:hAnsi="Times New Roman"/>
          <w:sz w:val="28"/>
          <w:szCs w:val="24"/>
        </w:rPr>
        <w:t>15 метров от ограждения.</w:t>
      </w:r>
    </w:p>
    <w:p w14:paraId="2C0348AC" w14:textId="77777777"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Определение границ прилегающей территории возможно также в соответствии с границами санитарно-защитной зоны предприятий, сооружений и иных объектов. </w:t>
      </w:r>
    </w:p>
    <w:p w14:paraId="1507B54B" w14:textId="77777777" w:rsidR="00997AC6" w:rsidRPr="00997AC6" w:rsidRDefault="00997AC6" w:rsidP="00997AC6">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4"/>
        </w:rPr>
      </w:pPr>
      <w:r w:rsidRPr="00997AC6">
        <w:rPr>
          <w:rFonts w:ascii="Times New Roman" w:hAnsi="Times New Roman"/>
          <w:sz w:val="28"/>
          <w:szCs w:val="24"/>
        </w:rPr>
        <w:t xml:space="preserve">Определённые согласно данному пункту территории могут включать в себя тротуары, озеленённые территории (за исключением территорий особо охраняемых природных территорий), зелёные насаждения, но ограничиваются дорожным бордюром, полотном проезжей части автомобильной дороги общего пользования, линией пересечения с прилегающей территорией другого здания, строения, сооружения. </w:t>
      </w:r>
    </w:p>
    <w:p w14:paraId="46688E6A"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25.3. В случае пересечения прилегающей территории с линейным объектом (линией электропередачи, линией связи, в том числе линейно-кабельным сооружением, трубопроводом, автомобильной дорогой, железнодорожной линией и другими подобными сооружениями), размер прилегающей территории определяется до пересечения с выделенным для линейного объекта </w:t>
      </w:r>
      <w:r>
        <w:rPr>
          <w:rFonts w:ascii="Times New Roman" w:hAnsi="Times New Roman"/>
          <w:sz w:val="28"/>
          <w:szCs w:val="28"/>
        </w:rPr>
        <w:t>земельным</w:t>
      </w:r>
      <w:r w:rsidRPr="004671F9">
        <w:rPr>
          <w:rFonts w:ascii="Times New Roman" w:hAnsi="Times New Roman"/>
          <w:sz w:val="28"/>
          <w:szCs w:val="28"/>
        </w:rPr>
        <w:t xml:space="preserve"> участком, охранной зоной, ограждением, дорожным и (или) тротуарным бордюром.</w:t>
      </w:r>
    </w:p>
    <w:p w14:paraId="342C43BD" w14:textId="230D76E5"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25.4. В границы прилегающей территории не включаются дороги, проезды и другие объекты транспортной инфраструктуры, парки, скверы, бульвары, </w:t>
      </w:r>
    </w:p>
    <w:p w14:paraId="50C14B67" w14:textId="77777777" w:rsidR="00062641" w:rsidRPr="004671F9" w:rsidRDefault="00062641" w:rsidP="009A258B">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береговые полосы, а также иные территории, содержание которых является обязанностью правообладателя в соответствии с законодательством Российской Федерации.</w:t>
      </w:r>
    </w:p>
    <w:p w14:paraId="7EDA1E3C" w14:textId="77777777" w:rsidR="00E0689D"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25.5. При пересечении двух и более прилегающих территорий границы прилегающей территории определяются пропорционально общей площади зданий, строе</w:t>
      </w:r>
    </w:p>
    <w:p w14:paraId="385F4EBF" w14:textId="712AE563" w:rsidR="00E0689D" w:rsidRDefault="00E0689D" w:rsidP="00E0689D">
      <w:pPr>
        <w:widowControl w:val="0"/>
        <w:autoSpaceDE w:val="0"/>
        <w:autoSpaceDN w:val="0"/>
        <w:spacing w:after="0" w:line="340" w:lineRule="atLeast"/>
        <w:ind w:firstLine="709"/>
        <w:jc w:val="center"/>
        <w:rPr>
          <w:rFonts w:ascii="Times New Roman" w:hAnsi="Times New Roman"/>
          <w:sz w:val="28"/>
          <w:szCs w:val="28"/>
        </w:rPr>
      </w:pPr>
      <w:r>
        <w:rPr>
          <w:rFonts w:ascii="Times New Roman" w:hAnsi="Times New Roman"/>
          <w:sz w:val="28"/>
          <w:szCs w:val="28"/>
        </w:rPr>
        <w:lastRenderedPageBreak/>
        <w:t>42</w:t>
      </w:r>
    </w:p>
    <w:p w14:paraId="227696A5" w14:textId="10C6DED5" w:rsidR="00062641" w:rsidRPr="004671F9" w:rsidRDefault="00062641" w:rsidP="00E0689D">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ний, сооружений и образованных земельных участков, к которым устанавливается прилегающая территория.</w:t>
      </w:r>
    </w:p>
    <w:p w14:paraId="3A7E04D2"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25.6. Границы прилегающей территории определяются с учетом следующих ограничений:</w:t>
      </w:r>
    </w:p>
    <w:p w14:paraId="0F8BADB4"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14:paraId="4574A3B3" w14:textId="130BDB27" w:rsidR="0030563B"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установление общей прилегающей территории для двух и более зданий, строений, сооружений, земельных участков, за исключением случаев, когда здание, строе</w:t>
      </w:r>
      <w:r w:rsidR="0030563B">
        <w:rPr>
          <w:rFonts w:ascii="Times New Roman" w:hAnsi="Times New Roman"/>
          <w:sz w:val="28"/>
          <w:szCs w:val="28"/>
        </w:rPr>
        <w:t>-</w:t>
      </w:r>
    </w:p>
    <w:p w14:paraId="7C939BD1" w14:textId="26B8D9AE" w:rsidR="00062641" w:rsidRPr="004671F9" w:rsidRDefault="00062641" w:rsidP="0030563B">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14:paraId="45CDA16E"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пересечение границ прилегающих территорий, за исключением случая установления общих смежных границ прилегающих территорий, не допускается;</w:t>
      </w:r>
    </w:p>
    <w:p w14:paraId="7CB6C037"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 xml:space="preserve">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или </w:t>
      </w:r>
    </w:p>
    <w:p w14:paraId="09F8F439"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должна иметь смежные (общие) границы с другими прилегающими территориями.</w:t>
      </w:r>
    </w:p>
    <w:p w14:paraId="2EBDD419"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25.7. Участие в содержании прилегающей территории заключается в обеспечении ежедневной уборки, а также в содержании зеленых насаждений, произрастающих на прилегающей территории.</w:t>
      </w:r>
    </w:p>
    <w:p w14:paraId="437E8F0F"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25.7.1. Уборка прилегающей территорий включает:</w:t>
      </w:r>
    </w:p>
    <w:p w14:paraId="69431354"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удаление мусора (при наличии);</w:t>
      </w:r>
    </w:p>
    <w:p w14:paraId="4D497866" w14:textId="77777777" w:rsidR="00062641"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 xml:space="preserve">очистку (при необходимости), углубление и содержание в нормативном состоянии ливневых и дренажных канав (при отклонении от нормативного </w:t>
      </w:r>
    </w:p>
    <w:p w14:paraId="169CB6B3" w14:textId="77777777" w:rsidR="00062641" w:rsidRPr="004671F9" w:rsidRDefault="00062641" w:rsidP="00062641">
      <w:pPr>
        <w:widowControl w:val="0"/>
        <w:autoSpaceDE w:val="0"/>
        <w:autoSpaceDN w:val="0"/>
        <w:spacing w:after="0" w:line="340" w:lineRule="atLeast"/>
        <w:jc w:val="both"/>
        <w:rPr>
          <w:rFonts w:ascii="Times New Roman" w:hAnsi="Times New Roman"/>
          <w:sz w:val="28"/>
          <w:szCs w:val="28"/>
        </w:rPr>
      </w:pPr>
      <w:r w:rsidRPr="004671F9">
        <w:rPr>
          <w:rFonts w:ascii="Times New Roman" w:hAnsi="Times New Roman"/>
          <w:sz w:val="28"/>
          <w:szCs w:val="28"/>
        </w:rPr>
        <w:t>состояния);</w:t>
      </w:r>
    </w:p>
    <w:p w14:paraId="1519BC1C"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подметание прилегающих территорий в весенне-летний период уборки;</w:t>
      </w:r>
    </w:p>
    <w:p w14:paraId="175231CD" w14:textId="77777777" w:rsidR="00062641"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уборку снега, противогололедную обработку прилегающих территорий в осенне-зимний период уборки.</w:t>
      </w:r>
    </w:p>
    <w:p w14:paraId="3BFC8440" w14:textId="47048269" w:rsidR="00062641" w:rsidRPr="004671F9" w:rsidRDefault="00062641" w:rsidP="0030563B">
      <w:pPr>
        <w:widowControl w:val="0"/>
        <w:autoSpaceDE w:val="0"/>
        <w:autoSpaceDN w:val="0"/>
        <w:spacing w:after="0" w:line="340" w:lineRule="atLeast"/>
        <w:ind w:firstLine="709"/>
        <w:jc w:val="both"/>
        <w:rPr>
          <w:rFonts w:ascii="Times New Roman" w:hAnsi="Times New Roman"/>
          <w:sz w:val="28"/>
          <w:szCs w:val="28"/>
        </w:rPr>
      </w:pPr>
      <w:bookmarkStart w:id="6" w:name="_Hlk144218010"/>
      <w:r w:rsidRPr="004671F9">
        <w:rPr>
          <w:rFonts w:ascii="Times New Roman" w:hAnsi="Times New Roman"/>
          <w:sz w:val="28"/>
          <w:szCs w:val="28"/>
        </w:rPr>
        <w:t>25.7.2. Содержан</w:t>
      </w:r>
      <w:r>
        <w:rPr>
          <w:rFonts w:ascii="Times New Roman" w:hAnsi="Times New Roman"/>
          <w:sz w:val="28"/>
          <w:szCs w:val="28"/>
        </w:rPr>
        <w:t>ие зеленых насаждений включает:</w:t>
      </w:r>
      <w:r w:rsidR="009A258B">
        <w:rPr>
          <w:rFonts w:ascii="Times New Roman" w:hAnsi="Times New Roman"/>
          <w:sz w:val="28"/>
          <w:szCs w:val="28"/>
        </w:rPr>
        <w:t xml:space="preserve"> </w:t>
      </w:r>
      <w:r w:rsidRPr="004671F9">
        <w:rPr>
          <w:rFonts w:ascii="Times New Roman" w:hAnsi="Times New Roman"/>
          <w:sz w:val="28"/>
          <w:szCs w:val="28"/>
        </w:rPr>
        <w:t>окос травы в весенне-летний период уборки (высота травостоя не должна превышать 10 см);</w:t>
      </w:r>
    </w:p>
    <w:p w14:paraId="616A501B" w14:textId="77777777"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санитарную рубку и обрезку кустарников.</w:t>
      </w:r>
    </w:p>
    <w:bookmarkEnd w:id="6"/>
    <w:p w14:paraId="769EAF32" w14:textId="77777777" w:rsidR="00E0689D"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25.7.3 Объем участия собственников и иных законных владельцев зданий, строений, сооружений, земельных участков в содержании прилегающих территорий может быть расширен на основании соглашений, заключаемых с Администрацией по</w:t>
      </w:r>
    </w:p>
    <w:p w14:paraId="558CC62B" w14:textId="25A42B40" w:rsidR="00E0689D" w:rsidRDefault="00E0689D" w:rsidP="00E0689D">
      <w:pPr>
        <w:widowControl w:val="0"/>
        <w:autoSpaceDE w:val="0"/>
        <w:autoSpaceDN w:val="0"/>
        <w:spacing w:after="0" w:line="340" w:lineRule="atLeast"/>
        <w:ind w:firstLine="709"/>
        <w:jc w:val="center"/>
        <w:rPr>
          <w:rFonts w:ascii="Times New Roman" w:hAnsi="Times New Roman"/>
          <w:sz w:val="28"/>
          <w:szCs w:val="28"/>
        </w:rPr>
      </w:pPr>
      <w:r>
        <w:rPr>
          <w:rFonts w:ascii="Times New Roman" w:hAnsi="Times New Roman"/>
          <w:sz w:val="28"/>
          <w:szCs w:val="28"/>
        </w:rPr>
        <w:lastRenderedPageBreak/>
        <w:t>43</w:t>
      </w:r>
    </w:p>
    <w:p w14:paraId="4690193D" w14:textId="261C0AC5" w:rsidR="00062641" w:rsidRPr="004671F9" w:rsidRDefault="00062641" w:rsidP="00062641">
      <w:pPr>
        <w:widowControl w:val="0"/>
        <w:autoSpaceDE w:val="0"/>
        <w:autoSpaceDN w:val="0"/>
        <w:spacing w:after="0" w:line="340" w:lineRule="atLeast"/>
        <w:ind w:firstLine="709"/>
        <w:jc w:val="both"/>
        <w:rPr>
          <w:rFonts w:ascii="Times New Roman" w:hAnsi="Times New Roman"/>
          <w:sz w:val="28"/>
          <w:szCs w:val="28"/>
        </w:rPr>
      </w:pPr>
      <w:r w:rsidRPr="004671F9">
        <w:rPr>
          <w:rFonts w:ascii="Times New Roman" w:hAnsi="Times New Roman"/>
          <w:sz w:val="28"/>
          <w:szCs w:val="28"/>
        </w:rPr>
        <w:t>заявлению собственников и иных законных владельцев зданий, строений, сооружений, земельных участков.</w:t>
      </w:r>
    </w:p>
    <w:p w14:paraId="2125158D" w14:textId="77777777" w:rsidR="00062641" w:rsidRDefault="00062641" w:rsidP="00062641">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26. Нестационарные объекты</w:t>
      </w:r>
    </w:p>
    <w:p w14:paraId="466E71C0" w14:textId="4F212E92" w:rsidR="0030563B"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26.1. Нестационарные объекты, в которых осуществляются торговая деятельность, бытовое обслуживание, оказание услуг, включая услуги общественного питания (палатки, киоски, павильоны, летние кафе), размещаемые на территориях пешеходных зон, а также в парках, садах, на бульварах, должны устанавливаться на твёр</w:t>
      </w:r>
      <w:r w:rsidR="0030563B">
        <w:rPr>
          <w:rFonts w:ascii="Times New Roman" w:hAnsi="Times New Roman"/>
          <w:color w:val="000000"/>
          <w:sz w:val="28"/>
          <w:szCs w:val="28"/>
        </w:rPr>
        <w:t>-</w:t>
      </w:r>
    </w:p>
    <w:p w14:paraId="0D518829" w14:textId="5CFD9FA0" w:rsidR="00062641" w:rsidRPr="004671F9" w:rsidRDefault="00062641" w:rsidP="0030563B">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дые виды покрытия, иметь осветительное оборудование, урны и мусорные контейнеры.</w:t>
      </w:r>
    </w:p>
    <w:p w14:paraId="0BE1417F" w14:textId="3DC3C224"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26.2. Размещение нестационарных объектов на территории Демянского </w:t>
      </w:r>
      <w:r w:rsidR="00F640AD">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не должно мешать пешеходному движению, нарушать противопожарные требования, условия инсоляции территории и помещений, рядом с которыми они расположены.</w:t>
      </w:r>
    </w:p>
    <w:p w14:paraId="5B9A6C3E"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26.3. Нестационарные объекты не должны создавать помех основному</w:t>
      </w:r>
    </w:p>
    <w:p w14:paraId="4E376ED3"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функциональному использованию и визуальному восприятию среды территории Демянского городского поселения.</w:t>
      </w:r>
    </w:p>
    <w:p w14:paraId="3FA3687F"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26.4. Размещение нестационарных объектов должно обеспечивать свободное движение пешеходов и безопасный доступ потребителей к стационарным торговым объектам, в том числе создание без барьерной среды жизни деятельности для инвалидов и иных маломобильных групп населения, не должно ухудшать благоустройство территории и застройки.</w:t>
      </w:r>
    </w:p>
    <w:p w14:paraId="7AECB3CA"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26.5. Эксплуатация нестационарных объектов и работа организованных</w:t>
      </w:r>
    </w:p>
    <w:p w14:paraId="65BA3C8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 них предприятий не должны ухудшать условия проживания, отдыха, лечения, труда (среды обитания) людей, деятельности организаций.</w:t>
      </w:r>
    </w:p>
    <w:p w14:paraId="34B1C3EA"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26.6. При размещении нестационарных объектов должен быть предусмотрен удобный подъезд автотранспорта, не создающий помех для прохода пешеходов. Разгрузку товара следует осуществлять без заезда автомашин на тротуар.</w:t>
      </w:r>
    </w:p>
    <w:p w14:paraId="22B5C7EB"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26.7. Размещение нестационарных объектов не допускается:</w:t>
      </w:r>
    </w:p>
    <w:p w14:paraId="32C34908" w14:textId="397F9B7E"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 в местах, не включённых в Схему размещения нестационарных торговых объектов на территории Демянского </w:t>
      </w:r>
      <w:r w:rsidR="004976BB">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(для нестационарных торговых объектов);</w:t>
      </w:r>
    </w:p>
    <w:p w14:paraId="08D57666" w14:textId="20AE88F4"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2) в местах, не включённых в Схему размещения летних кафе при стационарных предприятиях общественного питания на территории Демянского </w:t>
      </w:r>
      <w:r w:rsidR="004976BB">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Схему размещения отдельно стоящих летних кафе на территории Демянского </w:t>
      </w:r>
      <w:r w:rsidR="004976BB">
        <w:rPr>
          <w:rFonts w:ascii="Times New Roman" w:hAnsi="Times New Roman"/>
          <w:color w:val="000000"/>
          <w:sz w:val="28"/>
          <w:szCs w:val="28"/>
        </w:rPr>
        <w:t>муниципального округа</w:t>
      </w:r>
      <w:r w:rsidRPr="004671F9">
        <w:rPr>
          <w:rFonts w:ascii="Times New Roman" w:hAnsi="Times New Roman"/>
          <w:color w:val="000000"/>
          <w:sz w:val="28"/>
          <w:szCs w:val="28"/>
        </w:rPr>
        <w:t xml:space="preserve"> (для летних кафе);</w:t>
      </w:r>
    </w:p>
    <w:p w14:paraId="303A04BF"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3) на тротуарах при свободной ширине прохода по тротуару (в том числе при наличии опор освещения и других опор, стволов деревьев, газонов и т.д.) по основному ходу движения пешеходов менее 3 метров, а в поперечном </w:t>
      </w:r>
    </w:p>
    <w:p w14:paraId="3CD4F253"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направлении и от крайнего элемента объекта до края проезжей части – менее 1,5 метров;</w:t>
      </w:r>
    </w:p>
    <w:p w14:paraId="677AF746" w14:textId="77777777" w:rsidR="00E0689D" w:rsidRDefault="00E0689D" w:rsidP="00062641">
      <w:pPr>
        <w:shd w:val="clear" w:color="auto" w:fill="FFFFFF"/>
        <w:spacing w:after="0" w:line="340" w:lineRule="atLeast"/>
        <w:ind w:firstLine="567"/>
        <w:jc w:val="both"/>
        <w:rPr>
          <w:rFonts w:ascii="Times New Roman" w:hAnsi="Times New Roman"/>
          <w:color w:val="000000"/>
          <w:sz w:val="28"/>
          <w:szCs w:val="28"/>
        </w:rPr>
      </w:pPr>
    </w:p>
    <w:p w14:paraId="3ED4FF87" w14:textId="32854EFC" w:rsidR="00E0689D" w:rsidRPr="004671F9" w:rsidRDefault="00E0689D" w:rsidP="00E0689D">
      <w:pPr>
        <w:shd w:val="clear" w:color="auto" w:fill="FFFFFF"/>
        <w:spacing w:after="0" w:line="340" w:lineRule="atLeast"/>
        <w:ind w:firstLine="567"/>
        <w:jc w:val="center"/>
        <w:rPr>
          <w:rFonts w:ascii="Times New Roman" w:hAnsi="Times New Roman"/>
          <w:color w:val="000000"/>
          <w:sz w:val="28"/>
          <w:szCs w:val="28"/>
        </w:rPr>
      </w:pPr>
      <w:r>
        <w:rPr>
          <w:rFonts w:ascii="Times New Roman" w:hAnsi="Times New Roman"/>
          <w:color w:val="000000"/>
          <w:sz w:val="28"/>
          <w:szCs w:val="28"/>
        </w:rPr>
        <w:lastRenderedPageBreak/>
        <w:t>44</w:t>
      </w:r>
    </w:p>
    <w:p w14:paraId="50612155"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4) на газонах, цветниках и прочих объектах озеленения, детских и спортивных площадках, в арках зданий;</w:t>
      </w:r>
    </w:p>
    <w:p w14:paraId="3948A926" w14:textId="77777777" w:rsidR="00062641"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5) на расстоянии ближе 5 метров от окон зданий, строений, сооружений общественного использования, общественного назначения и витрин стационарных торговых объектов, ближе 30 метров от окон жилых зданий; на расстоянии ближе 5 метров от ствола дерева;</w:t>
      </w:r>
    </w:p>
    <w:p w14:paraId="338DE688"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6) на расстоянии менее 25 метров от контейнерных площадок, специальных площадок для складирования крупногабаритных отходов, дворовых уборных, выгребных ям;</w:t>
      </w:r>
    </w:p>
    <w:p w14:paraId="65D1AD12"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7) на инженерных сетях и коммуникациях и в их охранных зонах (в случае, если правовой режим соответствующих охранных зон предусматривает возможность размещения нестационарных объектов при наличии согласования с собственниками, владельцами соответствующих сетей и коммуникаций – без такого согласования);</w:t>
      </w:r>
    </w:p>
    <w:p w14:paraId="37E97830"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8) на землях, земельных участках, которые в соответствии с градостроительной документацией планируется использовать под капитальное строительство;</w:t>
      </w:r>
    </w:p>
    <w:p w14:paraId="12B48B74"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9) на сформированных и прошедших государственный кадастровый учёт земельных участках;</w:t>
      </w:r>
    </w:p>
    <w:p w14:paraId="33569597"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10) с созданием препятствий для свободного подъезда пожарного, медицинского транспорта, аварийно-спасательной техники или доступу к объектам инженерной инфраструктуры (включая объекты энергоснабжения и освещения, колодцы, краны, гидранты);</w:t>
      </w:r>
    </w:p>
    <w:p w14:paraId="1BB5A164"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11) с нарушением внешнего архитектурного облика сложившейся застройки;</w:t>
      </w:r>
    </w:p>
    <w:p w14:paraId="21FD4382"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 xml:space="preserve">12) с нарушением требований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w:t>
      </w:r>
      <w:r>
        <w:rPr>
          <w:rFonts w:ascii="Times New Roman" w:hAnsi="Times New Roman"/>
          <w:color w:val="000000"/>
          <w:sz w:val="28"/>
          <w:szCs w:val="28"/>
        </w:rPr>
        <w:t>Федерального</w:t>
      </w:r>
      <w:r w:rsidRPr="004671F9">
        <w:rPr>
          <w:rFonts w:ascii="Times New Roman" w:hAnsi="Times New Roman"/>
          <w:color w:val="000000"/>
          <w:sz w:val="28"/>
          <w:szCs w:val="28"/>
        </w:rPr>
        <w:t xml:space="preserve"> закона от 10 июля 2001 года № 87-ФЗ «Об ограничении курения табака»;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санитарных правил и нормативов СанПиН 2.2.1/2.1.1.1200-03 «Санитарно-защитные зоны и санитарная классификация предприятий, сооружений и иных объектов. Новая редакция»;</w:t>
      </w:r>
    </w:p>
    <w:p w14:paraId="0C13A553" w14:textId="77777777" w:rsidR="00062641" w:rsidRPr="004671F9" w:rsidRDefault="00062641" w:rsidP="00062641">
      <w:pPr>
        <w:shd w:val="clear" w:color="auto" w:fill="FFFFFF"/>
        <w:spacing w:after="0" w:line="340" w:lineRule="atLeast"/>
        <w:ind w:firstLine="567"/>
        <w:jc w:val="both"/>
        <w:rPr>
          <w:rFonts w:ascii="Times New Roman" w:hAnsi="Times New Roman"/>
          <w:color w:val="000000"/>
          <w:sz w:val="28"/>
          <w:szCs w:val="28"/>
        </w:rPr>
      </w:pPr>
      <w:r w:rsidRPr="004671F9">
        <w:rPr>
          <w:rFonts w:ascii="Times New Roman" w:hAnsi="Times New Roman"/>
          <w:color w:val="000000"/>
          <w:sz w:val="28"/>
          <w:szCs w:val="28"/>
        </w:rPr>
        <w:t>13) с нарушением градостроительных норм и правил, законодательства об охране объектов культурного наследия, градостроительных регламентов;</w:t>
      </w:r>
    </w:p>
    <w:p w14:paraId="68BA257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 26.8. При размещении нестационарного объекта не допускается выруб-</w:t>
      </w:r>
    </w:p>
    <w:p w14:paraId="4E89372A"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ка древесной растительности, асфальтирование и сплошное мощение газонов, а также приствольных кругов в радиусе 1,5 метра от ствола.</w:t>
      </w:r>
    </w:p>
    <w:p w14:paraId="5711FB6D" w14:textId="77777777" w:rsidR="00E0689D"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26.9. Хозяйствующие субъекты обязаны обеспечивать постоянный уход за внешним видом принадлежащих им нестационарных объектов: содержать в чистоте и порядке, своевременно красить и устранять повреждения на вывесках, конструктивных элементах, размещать рекламу в соответствии с законодательством, производить</w:t>
      </w:r>
    </w:p>
    <w:p w14:paraId="35159E38" w14:textId="77777777" w:rsidR="00E0689D" w:rsidRDefault="00E0689D" w:rsidP="00062641">
      <w:pPr>
        <w:shd w:val="clear" w:color="auto" w:fill="FFFFFF"/>
        <w:spacing w:after="0" w:line="340" w:lineRule="atLeast"/>
        <w:jc w:val="both"/>
        <w:rPr>
          <w:rFonts w:ascii="Times New Roman" w:hAnsi="Times New Roman"/>
          <w:color w:val="000000"/>
          <w:sz w:val="28"/>
          <w:szCs w:val="28"/>
        </w:rPr>
      </w:pPr>
    </w:p>
    <w:p w14:paraId="1C7C4952" w14:textId="417DA1FE" w:rsidR="00E0689D" w:rsidRDefault="00E0689D" w:rsidP="00E0689D">
      <w:pPr>
        <w:shd w:val="clear" w:color="auto" w:fill="FFFFFF"/>
        <w:spacing w:after="0" w:line="340" w:lineRule="atLeast"/>
        <w:jc w:val="center"/>
        <w:rPr>
          <w:rFonts w:ascii="Times New Roman" w:hAnsi="Times New Roman"/>
          <w:color w:val="000000"/>
          <w:sz w:val="28"/>
          <w:szCs w:val="28"/>
        </w:rPr>
      </w:pPr>
      <w:r>
        <w:rPr>
          <w:rFonts w:ascii="Times New Roman" w:hAnsi="Times New Roman"/>
          <w:color w:val="000000"/>
          <w:sz w:val="28"/>
          <w:szCs w:val="28"/>
        </w:rPr>
        <w:lastRenderedPageBreak/>
        <w:t>45</w:t>
      </w:r>
    </w:p>
    <w:p w14:paraId="01161802" w14:textId="196395F3"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 xml:space="preserve"> ежедневную уборку и благоустройство выделенной территории в соответствии с настоящими Правилами.</w:t>
      </w:r>
    </w:p>
    <w:p w14:paraId="47A3BEB9" w14:textId="5619C3DB"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26.10.</w:t>
      </w:r>
      <w:r w:rsidR="00360860">
        <w:rPr>
          <w:rFonts w:ascii="Times New Roman" w:hAnsi="Times New Roman"/>
          <w:color w:val="000000"/>
          <w:sz w:val="28"/>
          <w:szCs w:val="28"/>
        </w:rPr>
        <w:t xml:space="preserve"> </w:t>
      </w:r>
      <w:r w:rsidRPr="004671F9">
        <w:rPr>
          <w:rFonts w:ascii="Times New Roman" w:hAnsi="Times New Roman"/>
          <w:color w:val="000000"/>
          <w:sz w:val="28"/>
          <w:szCs w:val="28"/>
        </w:rPr>
        <w:t>Хозяйствующие субъекты обязаны обеспечивать чистоту и благоустройство на территории не менее 5 метров от внешней границы нестационарного объекта.</w:t>
      </w:r>
    </w:p>
    <w:p w14:paraId="6FD8894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26.11. Максимальный размер площади места размещения нестационарного объекта:</w:t>
      </w:r>
    </w:p>
    <w:p w14:paraId="611899A7"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киоска –10 кв.м.,</w:t>
      </w:r>
    </w:p>
    <w:p w14:paraId="07CB828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торговых автоматов – 2 кв.м,</w:t>
      </w:r>
    </w:p>
    <w:p w14:paraId="255BF76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ёлочных и бахчевых развалов –20 кв.м.;</w:t>
      </w:r>
    </w:p>
    <w:p w14:paraId="542EC2EB"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павильона –100 кв.м.;</w:t>
      </w:r>
    </w:p>
    <w:p w14:paraId="20F89A6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автоцистерны, автомашины, низкотемпературного прилавка – 4 кв.м;</w:t>
      </w:r>
    </w:p>
    <w:p w14:paraId="7C48EE0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палатки –6 кв.м.</w:t>
      </w:r>
    </w:p>
    <w:p w14:paraId="14E0B014" w14:textId="77777777" w:rsidR="00062641" w:rsidRPr="004671F9" w:rsidRDefault="00062641" w:rsidP="00062641">
      <w:pPr>
        <w:spacing w:after="0" w:line="340" w:lineRule="atLeast"/>
        <w:jc w:val="both"/>
        <w:rPr>
          <w:rFonts w:ascii="Times New Roman" w:hAnsi="Times New Roman"/>
          <w:b/>
          <w:bCs/>
          <w:color w:val="00000A"/>
          <w:sz w:val="28"/>
          <w:szCs w:val="28"/>
        </w:rPr>
      </w:pPr>
    </w:p>
    <w:p w14:paraId="0ACFBCD2" w14:textId="77777777" w:rsidR="00062641" w:rsidRDefault="00062641" w:rsidP="00062641">
      <w:pPr>
        <w:shd w:val="clear" w:color="auto" w:fill="FFFFFF"/>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27. Благоустройство территорий муниципальных парков и скверов</w:t>
      </w:r>
    </w:p>
    <w:p w14:paraId="5E8B77B0"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ab/>
      </w:r>
      <w:r w:rsidRPr="004671F9">
        <w:rPr>
          <w:rFonts w:ascii="Times New Roman" w:hAnsi="Times New Roman"/>
          <w:color w:val="000000"/>
          <w:sz w:val="28"/>
          <w:szCs w:val="28"/>
        </w:rPr>
        <w:t>27.1. Муниципальные (находящиеся в муниципальной собственности)</w:t>
      </w:r>
    </w:p>
    <w:p w14:paraId="277B8C02"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парки и скверы (за исключением особо охраняемых природных территорий)</w:t>
      </w:r>
    </w:p>
    <w:p w14:paraId="49B6DFE0" w14:textId="5799F696"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являются объектами зелёного фонда Демянского</w:t>
      </w:r>
      <w:r w:rsidR="00DE5AFE">
        <w:rPr>
          <w:rFonts w:ascii="Times New Roman" w:hAnsi="Times New Roman"/>
          <w:color w:val="000000"/>
          <w:sz w:val="28"/>
          <w:szCs w:val="28"/>
        </w:rPr>
        <w:t xml:space="preserve"> муниципального округа</w:t>
      </w:r>
      <w:r w:rsidRPr="004671F9">
        <w:rPr>
          <w:rFonts w:ascii="Times New Roman" w:hAnsi="Times New Roman"/>
          <w:color w:val="000000"/>
          <w:sz w:val="28"/>
          <w:szCs w:val="28"/>
        </w:rPr>
        <w:t>,</w:t>
      </w:r>
    </w:p>
    <w:p w14:paraId="07B7623B"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озеленёнными территориями общего пользования, предназначенными для</w:t>
      </w:r>
    </w:p>
    <w:p w14:paraId="21401A5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рекреационного использования.</w:t>
      </w:r>
    </w:p>
    <w:p w14:paraId="333F828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27.2. Ответственность за содержание муниципальных парков и скверов</w:t>
      </w:r>
    </w:p>
    <w:p w14:paraId="26803A3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возлагается на их правообладателей.</w:t>
      </w:r>
    </w:p>
    <w:p w14:paraId="2046CF90"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27.3. Территории парков и скверов подлежат использованию </w:t>
      </w:r>
      <w:r>
        <w:rPr>
          <w:rFonts w:ascii="Times New Roman" w:hAnsi="Times New Roman"/>
          <w:color w:val="000000"/>
          <w:sz w:val="28"/>
          <w:szCs w:val="28"/>
        </w:rPr>
        <w:t>исключительно</w:t>
      </w:r>
      <w:r w:rsidRPr="004671F9">
        <w:rPr>
          <w:rFonts w:ascii="Times New Roman" w:hAnsi="Times New Roman"/>
          <w:color w:val="000000"/>
          <w:sz w:val="28"/>
          <w:szCs w:val="28"/>
        </w:rPr>
        <w:t xml:space="preserve"> в соответствии с их целевым назначением.</w:t>
      </w:r>
    </w:p>
    <w:p w14:paraId="579590E4"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27.4. На территориях парков и скверов запрещается хозяйственная и</w:t>
      </w:r>
    </w:p>
    <w:p w14:paraId="1FE462E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иная деятельность, оказывающая негативное воздействие на указанные территории и препятствующая осуществлению ими функций экологического,</w:t>
      </w:r>
      <w:r>
        <w:rPr>
          <w:rFonts w:ascii="Times New Roman" w:hAnsi="Times New Roman"/>
          <w:color w:val="000000"/>
          <w:sz w:val="28"/>
          <w:szCs w:val="28"/>
        </w:rPr>
        <w:t xml:space="preserve"> </w:t>
      </w:r>
      <w:r w:rsidRPr="004671F9">
        <w:rPr>
          <w:rFonts w:ascii="Times New Roman" w:hAnsi="Times New Roman"/>
          <w:color w:val="000000"/>
          <w:sz w:val="28"/>
          <w:szCs w:val="28"/>
        </w:rPr>
        <w:t>санитарно-гигиенического и рекреационного назначения. В пределах муниципальных парков, скверов запрещается:</w:t>
      </w:r>
    </w:p>
    <w:p w14:paraId="17B31D39"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1) отчуждение земельных участков;</w:t>
      </w:r>
    </w:p>
    <w:p w14:paraId="4D74DD5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2) сокращение площади озеленённой территории;</w:t>
      </w:r>
    </w:p>
    <w:p w14:paraId="175D0178"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3) размещение объектов, не относящихся к инфраструктуре парка, сквера и не предназначенных для обеспечения его содержания;</w:t>
      </w:r>
    </w:p>
    <w:p w14:paraId="660E1369"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 xml:space="preserve">4) нарушение структуры почвенного покрова (уплотнение, снятие плодородного слоя почвы, изъятие и вынос за пределы парка, сквера почвенного грунта, производство земляных работ, размещение техники, оборудования, </w:t>
      </w:r>
    </w:p>
    <w:p w14:paraId="6827DA4A"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строительных и иных материалов, проезд транспортных средств, производство иных действий, приводящих к нарушению качества почвенного покрова) &lt;*&gt;;</w:t>
      </w:r>
    </w:p>
    <w:p w14:paraId="5BEE3BD2" w14:textId="6BA1ADBE"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5) изъятие опавшей листвы и нарушение структуры листопадной подстилки &lt;*&gt;;</w:t>
      </w:r>
    </w:p>
    <w:p w14:paraId="5D79D98E"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Pr>
          <w:rFonts w:ascii="Times New Roman" w:hAnsi="Times New Roman"/>
          <w:color w:val="000000"/>
          <w:sz w:val="28"/>
          <w:szCs w:val="28"/>
        </w:rPr>
        <w:t xml:space="preserve">     </w:t>
      </w:r>
      <w:r w:rsidRPr="004671F9">
        <w:rPr>
          <w:rFonts w:ascii="Times New Roman" w:hAnsi="Times New Roman"/>
          <w:color w:val="000000"/>
          <w:sz w:val="28"/>
          <w:szCs w:val="28"/>
        </w:rPr>
        <w:t>6) загрязнение территории всеми видами источников загрязнения окружающей среды, в том числе:</w:t>
      </w:r>
    </w:p>
    <w:p w14:paraId="269BF680" w14:textId="77777777" w:rsidR="00062641"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а) размещение и использование любых отходов, ядовитых и иных</w:t>
      </w:r>
    </w:p>
    <w:p w14:paraId="17A4CEE0" w14:textId="4864BC4D" w:rsidR="00E0689D" w:rsidRPr="004671F9" w:rsidRDefault="00E0689D" w:rsidP="00E0689D">
      <w:pPr>
        <w:shd w:val="clear" w:color="auto" w:fill="FFFFFF"/>
        <w:spacing w:after="0" w:line="340" w:lineRule="atLeast"/>
        <w:ind w:firstLine="426"/>
        <w:jc w:val="center"/>
        <w:rPr>
          <w:rFonts w:ascii="Times New Roman" w:hAnsi="Times New Roman"/>
          <w:color w:val="000000"/>
          <w:sz w:val="28"/>
          <w:szCs w:val="28"/>
        </w:rPr>
      </w:pPr>
      <w:r>
        <w:rPr>
          <w:rFonts w:ascii="Times New Roman" w:hAnsi="Times New Roman"/>
          <w:color w:val="000000"/>
          <w:sz w:val="28"/>
          <w:szCs w:val="28"/>
        </w:rPr>
        <w:lastRenderedPageBreak/>
        <w:t>46</w:t>
      </w:r>
    </w:p>
    <w:p w14:paraId="484C6524"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опасных препаратов и веществ (включая пестициды), токсичных строительных и иных материалов (включая битумсодержащие асфальтовые покрытия и кровельные материалы);</w:t>
      </w:r>
    </w:p>
    <w:p w14:paraId="35D0EB59"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б) сброс (отведение) на территорию парка, сквера канализационных и</w:t>
      </w:r>
    </w:p>
    <w:p w14:paraId="2AE183E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поверхностных сточных вод;</w:t>
      </w:r>
    </w:p>
    <w:p w14:paraId="288F300F" w14:textId="77777777" w:rsidR="00062641"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в) недропользование (включая производство геологоразведочных работ, добычу полезных ископаемых);</w:t>
      </w:r>
    </w:p>
    <w:p w14:paraId="183366D3"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г) уничтожение (снос, удаление), пересадка, обрезка, повреждение и</w:t>
      </w:r>
    </w:p>
    <w:p w14:paraId="06FC690C"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посадка зелёных насаждений (включая травянистые растения) &lt;*&gt;;</w:t>
      </w:r>
    </w:p>
    <w:p w14:paraId="1C56B446"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д) заготовка древесины и лекарственных растений (в том числе их от-</w:t>
      </w:r>
    </w:p>
    <w:p w14:paraId="454E9CC6"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дельных частей), сенокошение, сбор цветов, плодов, семян &lt;*&gt;;</w:t>
      </w:r>
    </w:p>
    <w:p w14:paraId="73E12C5F"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е) разведение костров, сжигание мусора (любых отходов, в том числе</w:t>
      </w:r>
    </w:p>
    <w:p w14:paraId="20702D8D"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травы, листьев и иных растительных остатков);</w:t>
      </w:r>
    </w:p>
    <w:p w14:paraId="0A904993"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ж) визуальное и акустическое загрязнение окружающей среды, в том</w:t>
      </w:r>
    </w:p>
    <w:p w14:paraId="5C634D9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числе: размещение наружной рекламы, не относящейся к непосредственной деятельности парка, сквера &lt;*&gt;;</w:t>
      </w:r>
    </w:p>
    <w:p w14:paraId="68A474BE"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з)стрельба из всех видов оружия и иных спец-</w:t>
      </w:r>
    </w:p>
    <w:p w14:paraId="081F8387"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средств за пределами специально отведённых участков (в случаях, когда такие участки предусмотрены проектом парка, сквера) &lt;*&gt;;</w:t>
      </w:r>
    </w:p>
    <w:p w14:paraId="3C05981A"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и) уничтожение и повреждение элементов благоустройства (малых архитектурных форм, парковой мебели, контейнеров и контейнерных площадок</w:t>
      </w:r>
    </w:p>
    <w:p w14:paraId="3DA8F0EA" w14:textId="77777777" w:rsidR="00062641"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для сбора отходов, урн, информационных аншлагов, указательных знаков,</w:t>
      </w:r>
    </w:p>
    <w:p w14:paraId="152F2830"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специального оборудования (в том числе элементов освещения) и другого имущества в парке, сквере &lt;*&gt;;</w:t>
      </w:r>
    </w:p>
    <w:p w14:paraId="4D25717C"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к) совершение иных действий, способных оказать негативное воздействие на объекты парков, скверов.</w:t>
      </w:r>
    </w:p>
    <w:p w14:paraId="307F76CB" w14:textId="77777777" w:rsidR="00062641" w:rsidRPr="004671F9" w:rsidRDefault="00062641" w:rsidP="00062641">
      <w:pPr>
        <w:shd w:val="clear" w:color="auto" w:fill="FFFFFF"/>
        <w:spacing w:after="0" w:line="340" w:lineRule="atLeast"/>
        <w:ind w:firstLine="426"/>
        <w:jc w:val="both"/>
        <w:rPr>
          <w:rFonts w:ascii="Times New Roman" w:hAnsi="Times New Roman"/>
          <w:color w:val="000000"/>
          <w:sz w:val="28"/>
          <w:szCs w:val="28"/>
        </w:rPr>
      </w:pPr>
      <w:r w:rsidRPr="004671F9">
        <w:rPr>
          <w:rFonts w:ascii="Times New Roman" w:hAnsi="Times New Roman"/>
          <w:color w:val="000000"/>
          <w:sz w:val="28"/>
          <w:szCs w:val="28"/>
        </w:rPr>
        <w:t>Примечание.</w:t>
      </w:r>
    </w:p>
    <w:p w14:paraId="24FD0DEF" w14:textId="77777777" w:rsidR="00062641" w:rsidRPr="004671F9" w:rsidRDefault="00062641" w:rsidP="00062641">
      <w:pPr>
        <w:shd w:val="clear" w:color="auto" w:fill="FFFFFF"/>
        <w:spacing w:after="0" w:line="340" w:lineRule="atLeast"/>
        <w:jc w:val="both"/>
        <w:rPr>
          <w:rFonts w:ascii="Times New Roman" w:hAnsi="Times New Roman"/>
          <w:color w:val="000000"/>
          <w:sz w:val="28"/>
          <w:szCs w:val="28"/>
        </w:rPr>
      </w:pPr>
      <w:r w:rsidRPr="004671F9">
        <w:rPr>
          <w:rFonts w:ascii="Times New Roman" w:hAnsi="Times New Roman"/>
          <w:color w:val="000000"/>
          <w:sz w:val="28"/>
          <w:szCs w:val="28"/>
        </w:rPr>
        <w:t>&lt;*&gt; - за исключением случаев, обусловленных выполнением плановых работ по содержанию парка (сквера).</w:t>
      </w:r>
    </w:p>
    <w:p w14:paraId="4147B13F" w14:textId="77777777" w:rsidR="00062641" w:rsidRDefault="00062641" w:rsidP="00062641">
      <w:pPr>
        <w:spacing w:after="0" w:line="340" w:lineRule="atLeast"/>
        <w:jc w:val="center"/>
        <w:rPr>
          <w:rFonts w:ascii="Times New Roman" w:hAnsi="Times New Roman"/>
          <w:b/>
          <w:bCs/>
          <w:color w:val="00000A"/>
          <w:sz w:val="28"/>
          <w:szCs w:val="28"/>
        </w:rPr>
      </w:pPr>
      <w:r w:rsidRPr="004671F9">
        <w:rPr>
          <w:rFonts w:ascii="Times New Roman" w:hAnsi="Times New Roman"/>
          <w:b/>
          <w:bCs/>
          <w:color w:val="00000A"/>
          <w:sz w:val="28"/>
          <w:szCs w:val="28"/>
        </w:rPr>
        <w:t>28. Содержание территорий, отведенных под строительство (застройку), а также территорий, на которых осуществляются строительные, ремонтные, земляные и иные работы</w:t>
      </w:r>
    </w:p>
    <w:p w14:paraId="3B28CCBB" w14:textId="77777777" w:rsidR="00143DC5" w:rsidRDefault="00062641" w:rsidP="00360860">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28.1. Работы, связанные со строительством, реконструкцией, ремонтом зданий, строений, сооружений, подземных коммуникаций (сооружений), других объектов, а также с разработкой грунта и временным нарушением благоустройства территории, производятся в соответствии с соответствующим нормативным документом, разработанным и утвержденным решением Администрации </w:t>
      </w:r>
      <w:r w:rsidR="000D7461">
        <w:rPr>
          <w:rFonts w:ascii="Times New Roman" w:hAnsi="Times New Roman"/>
          <w:color w:val="00000A"/>
          <w:sz w:val="28"/>
          <w:szCs w:val="28"/>
        </w:rPr>
        <w:t xml:space="preserve">Демянского муниципального </w:t>
      </w:r>
    </w:p>
    <w:p w14:paraId="0C5A8710" w14:textId="2742EE36" w:rsidR="00062641" w:rsidRDefault="000D7461" w:rsidP="00143DC5">
      <w:pPr>
        <w:spacing w:after="0" w:line="340" w:lineRule="atLeast"/>
        <w:jc w:val="both"/>
        <w:rPr>
          <w:rFonts w:ascii="Times New Roman" w:hAnsi="Times New Roman"/>
          <w:color w:val="00000A"/>
          <w:sz w:val="28"/>
          <w:szCs w:val="28"/>
        </w:rPr>
      </w:pPr>
      <w:r>
        <w:rPr>
          <w:rFonts w:ascii="Times New Roman" w:hAnsi="Times New Roman"/>
          <w:color w:val="00000A"/>
          <w:sz w:val="28"/>
          <w:szCs w:val="28"/>
        </w:rPr>
        <w:t>округа</w:t>
      </w:r>
      <w:r w:rsidR="00062641" w:rsidRPr="004671F9">
        <w:rPr>
          <w:rFonts w:ascii="Times New Roman" w:hAnsi="Times New Roman"/>
          <w:color w:val="00000A"/>
          <w:sz w:val="28"/>
          <w:szCs w:val="28"/>
        </w:rPr>
        <w:t>, другими нормативными правовыми актами Новгородской области и Российской Федерации.</w:t>
      </w:r>
    </w:p>
    <w:p w14:paraId="44D7862F" w14:textId="77777777" w:rsidR="00E0689D" w:rsidRDefault="00E0689D" w:rsidP="00143DC5">
      <w:pPr>
        <w:spacing w:after="0" w:line="340" w:lineRule="atLeast"/>
        <w:jc w:val="both"/>
        <w:rPr>
          <w:rFonts w:ascii="Times New Roman" w:hAnsi="Times New Roman"/>
          <w:color w:val="00000A"/>
          <w:sz w:val="28"/>
          <w:szCs w:val="28"/>
        </w:rPr>
      </w:pPr>
    </w:p>
    <w:p w14:paraId="09DB1305" w14:textId="77777777" w:rsidR="00E0689D" w:rsidRDefault="00E0689D" w:rsidP="00143DC5">
      <w:pPr>
        <w:spacing w:after="0" w:line="340" w:lineRule="atLeast"/>
        <w:jc w:val="both"/>
        <w:rPr>
          <w:rFonts w:ascii="Times New Roman" w:hAnsi="Times New Roman"/>
          <w:color w:val="00000A"/>
          <w:sz w:val="28"/>
          <w:szCs w:val="28"/>
        </w:rPr>
      </w:pPr>
    </w:p>
    <w:p w14:paraId="1688903D" w14:textId="24480139" w:rsidR="00E0689D" w:rsidRPr="004671F9" w:rsidRDefault="00E0689D" w:rsidP="00E0689D">
      <w:pPr>
        <w:spacing w:after="0" w:line="340" w:lineRule="atLeast"/>
        <w:jc w:val="center"/>
        <w:rPr>
          <w:rFonts w:ascii="Times New Roman" w:hAnsi="Times New Roman"/>
          <w:color w:val="00000A"/>
          <w:sz w:val="28"/>
          <w:szCs w:val="28"/>
        </w:rPr>
      </w:pPr>
      <w:r>
        <w:rPr>
          <w:rFonts w:ascii="Times New Roman" w:hAnsi="Times New Roman"/>
          <w:color w:val="00000A"/>
          <w:sz w:val="28"/>
          <w:szCs w:val="28"/>
        </w:rPr>
        <w:lastRenderedPageBreak/>
        <w:t>47</w:t>
      </w:r>
    </w:p>
    <w:p w14:paraId="07FC3513"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28.2. Юридические и физические лица, индивидуальные предприниматели, а также должностные лица организаций при производстве строительных, ремонтных, земляных и иных работ обеспечивают:</w:t>
      </w:r>
    </w:p>
    <w:p w14:paraId="718CDF95"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содержание в надлежащем состоянии отведенные под указанные цели земельные участки (производство уборки и вывоз мусора, окос травы);</w:t>
      </w:r>
    </w:p>
    <w:p w14:paraId="182586C8" w14:textId="77777777" w:rsidR="00EF657A"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установку ограждения по периметру земельного участка строительной площадки (зоны производства работ). В местах движения пешеходов ограждение должно иметь козырек и тротуар с ограждением от проезжей части улицы. Высота, конструкция ограждения должны обеспечивать безопасность движения транспорта и пешеходов на </w:t>
      </w:r>
    </w:p>
    <w:p w14:paraId="446A547C" w14:textId="72B05727" w:rsidR="00062641" w:rsidRPr="004671F9" w:rsidRDefault="00062641" w:rsidP="00EF657A">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прилегающих к строительной площадке (зоне производства работ) дорогах и улицах, включая тротуары;</w:t>
      </w:r>
    </w:p>
    <w:p w14:paraId="3E37EE8A"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содержание установленного ограждения в чистоте и исправном состоянии, выполнение его своевременного ремонта и окраски не реже одного раза в год до 01 мая текущего года и далее по мере необходимости;</w:t>
      </w:r>
    </w:p>
    <w:p w14:paraId="02C707A4"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обозначение въездов на строительную площадку (зону производства работ) специальными знаками или указателями;</w:t>
      </w:r>
    </w:p>
    <w:p w14:paraId="287CDA73"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установку габаритных указателей;</w:t>
      </w:r>
    </w:p>
    <w:p w14:paraId="58D52646" w14:textId="77777777" w:rsidR="00062641"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установку информационного щита размером 2 x 4 м или 3 x 6 м с изображением строящегося объекта, указанием его наименования, названия застройщика (заказчика), исполнителя работ (подрядчика, генерального подрядчика), фамилии, должности и номеров телефонов ответственного производителя работ, сроков начала и окончания работ, схемы объекта;</w:t>
      </w:r>
    </w:p>
    <w:p w14:paraId="042A3AA1"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обеспечение проездов для специального транспорта, личного транспорта и проходов для пешеходов;</w:t>
      </w:r>
    </w:p>
    <w:p w14:paraId="6317D4E1"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оборудование строительной площадки (зону производства работ) подъездными путями, исключающими попадание грунта, строительного или другого мусора на проезжую часть (проезды, тротуары), а в случае загрязнения – немедленно производить очистку силами и средствами исполнителя работ;</w:t>
      </w:r>
    </w:p>
    <w:p w14:paraId="244EA3E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установку на строительной площадке (зоне производства работ) биотуалета, контейнера для сбора отходов и урн для мусора;</w:t>
      </w:r>
    </w:p>
    <w:p w14:paraId="77F227BC"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складирование материалов, конструкции и оборудования в пределах строительной площадки (зоны производства работ) в соответствии с утвержденным проектом производства работ;</w:t>
      </w:r>
    </w:p>
    <w:p w14:paraId="1FEB4332" w14:textId="77777777" w:rsidR="00062641" w:rsidRPr="009A258B" w:rsidRDefault="00062641" w:rsidP="00062641">
      <w:pPr>
        <w:spacing w:after="0" w:line="340" w:lineRule="atLeast"/>
        <w:jc w:val="both"/>
        <w:rPr>
          <w:rFonts w:ascii="Times New Roman" w:hAnsi="Times New Roman"/>
          <w:color w:val="00000A"/>
          <w:spacing w:val="-20"/>
          <w:sz w:val="28"/>
          <w:szCs w:val="28"/>
        </w:rPr>
      </w:pPr>
      <w:r w:rsidRPr="009A258B">
        <w:rPr>
          <w:rFonts w:ascii="Times New Roman" w:hAnsi="Times New Roman"/>
          <w:color w:val="00000A"/>
          <w:spacing w:val="-20"/>
          <w:sz w:val="28"/>
          <w:szCs w:val="28"/>
        </w:rPr>
        <w:t xml:space="preserve">соблюдение чистоты и порядка на подъездах к строительной площадке (зоне производства работ), а также на прилегающей территории. В случае допущения загрязнения прилегающей территории ее уборка производится </w:t>
      </w:r>
      <w:r w:rsidRPr="009A258B">
        <w:rPr>
          <w:rFonts w:ascii="Times New Roman" w:hAnsi="Times New Roman"/>
          <w:bCs/>
          <w:color w:val="00000A"/>
          <w:spacing w:val="-20"/>
          <w:sz w:val="28"/>
          <w:szCs w:val="28"/>
        </w:rPr>
        <w:t xml:space="preserve">незамедлительно </w:t>
      </w:r>
      <w:r w:rsidRPr="009A258B">
        <w:rPr>
          <w:rFonts w:ascii="Times New Roman" w:hAnsi="Times New Roman"/>
          <w:color w:val="00000A"/>
          <w:spacing w:val="-20"/>
          <w:sz w:val="28"/>
          <w:szCs w:val="28"/>
        </w:rPr>
        <w:t>силами и средствами исполнителя работ;</w:t>
      </w:r>
    </w:p>
    <w:p w14:paraId="312BA801" w14:textId="77777777" w:rsidR="00062641"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оборудование выездов со строительной площадки устройствами для мойки колес и кузовов транспортных средств, строительной техники и механизмов; </w:t>
      </w:r>
    </w:p>
    <w:p w14:paraId="450BAB91" w14:textId="77777777" w:rsidR="00143DC5" w:rsidRDefault="00143DC5" w:rsidP="00062641">
      <w:pPr>
        <w:spacing w:after="0" w:line="340" w:lineRule="atLeast"/>
        <w:jc w:val="both"/>
        <w:rPr>
          <w:rFonts w:ascii="Times New Roman" w:hAnsi="Times New Roman"/>
          <w:color w:val="00000A"/>
          <w:sz w:val="28"/>
          <w:szCs w:val="28"/>
        </w:rPr>
      </w:pPr>
    </w:p>
    <w:p w14:paraId="01D15760" w14:textId="77777777" w:rsidR="00E0689D" w:rsidRDefault="00E0689D" w:rsidP="00143DC5">
      <w:pPr>
        <w:spacing w:after="0" w:line="340" w:lineRule="atLeast"/>
        <w:jc w:val="center"/>
        <w:rPr>
          <w:rFonts w:ascii="Times New Roman" w:hAnsi="Times New Roman"/>
          <w:color w:val="00000A"/>
          <w:sz w:val="28"/>
          <w:szCs w:val="28"/>
        </w:rPr>
      </w:pPr>
    </w:p>
    <w:p w14:paraId="59D6BD83" w14:textId="77777777" w:rsidR="00E0689D" w:rsidRDefault="00E0689D" w:rsidP="00143DC5">
      <w:pPr>
        <w:spacing w:after="0" w:line="340" w:lineRule="atLeast"/>
        <w:jc w:val="center"/>
        <w:rPr>
          <w:rFonts w:ascii="Times New Roman" w:hAnsi="Times New Roman"/>
          <w:color w:val="00000A"/>
          <w:sz w:val="28"/>
          <w:szCs w:val="28"/>
        </w:rPr>
      </w:pPr>
    </w:p>
    <w:p w14:paraId="00EE222E" w14:textId="57119D92" w:rsidR="00143DC5" w:rsidRPr="0031661C" w:rsidRDefault="00143DC5" w:rsidP="00143DC5">
      <w:pPr>
        <w:spacing w:after="0" w:line="340" w:lineRule="atLeast"/>
        <w:jc w:val="center"/>
        <w:rPr>
          <w:rFonts w:ascii="Times New Roman" w:hAnsi="Times New Roman"/>
          <w:color w:val="00000A"/>
          <w:sz w:val="28"/>
          <w:szCs w:val="28"/>
        </w:rPr>
      </w:pPr>
      <w:r>
        <w:rPr>
          <w:rFonts w:ascii="Times New Roman" w:hAnsi="Times New Roman"/>
          <w:color w:val="00000A"/>
          <w:sz w:val="28"/>
          <w:szCs w:val="28"/>
        </w:rPr>
        <w:lastRenderedPageBreak/>
        <w:t>4</w:t>
      </w:r>
      <w:r w:rsidR="0031661C" w:rsidRPr="0031661C">
        <w:rPr>
          <w:rFonts w:ascii="Times New Roman" w:hAnsi="Times New Roman"/>
          <w:color w:val="00000A"/>
          <w:sz w:val="28"/>
          <w:szCs w:val="28"/>
        </w:rPr>
        <w:t>8</w:t>
      </w:r>
    </w:p>
    <w:p w14:paraId="72D90A26"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содержание в надлежащем состоянии (производить ежедневную уборку и своевременный окос травы) строительной площадки (зоны производства работ) не допуская высоты травостоя более 10 см;</w:t>
      </w:r>
    </w:p>
    <w:p w14:paraId="0B67413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ежедневный сбор и вывоз строительных и других отходов, строительного мусора;</w:t>
      </w:r>
    </w:p>
    <w:p w14:paraId="133D22DD"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необходимые меры к сохранности зеленых насаждений;</w:t>
      </w:r>
    </w:p>
    <w:p w14:paraId="2B6F29E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необходимые меры к сохранности усовершенствованного покрытия (асфальт, асфальтобетон, плитка) проезжей части улиц и дорог, тротуаров, прилегающих к строительной площадке (зоне производства работ);</w:t>
      </w:r>
    </w:p>
    <w:p w14:paraId="62A6CCBE"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восстановление нарушенных элементов озеленения и благоустройства по окончании работ.</w:t>
      </w:r>
    </w:p>
    <w:p w14:paraId="340988B7" w14:textId="4F277CA1" w:rsidR="00062641" w:rsidRPr="004671F9" w:rsidRDefault="00062641" w:rsidP="00062641">
      <w:pPr>
        <w:spacing w:after="0" w:line="340" w:lineRule="atLeast"/>
        <w:jc w:val="both"/>
        <w:rPr>
          <w:rFonts w:ascii="Times New Roman" w:hAnsi="Times New Roman"/>
          <w:bCs/>
          <w:color w:val="00000A"/>
          <w:sz w:val="28"/>
          <w:szCs w:val="28"/>
        </w:rPr>
      </w:pPr>
      <w:r w:rsidRPr="004671F9">
        <w:rPr>
          <w:rFonts w:ascii="Times New Roman" w:hAnsi="Times New Roman"/>
          <w:bCs/>
          <w:color w:val="00000A"/>
          <w:sz w:val="28"/>
          <w:szCs w:val="28"/>
        </w:rPr>
        <w:t>28.3. Запрещается:</w:t>
      </w:r>
    </w:p>
    <w:p w14:paraId="6CCE9956"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приготовление растворов для производства строительных и ремонтных работ без применения специальных емкостей;</w:t>
      </w:r>
    </w:p>
    <w:p w14:paraId="4CDD75AC"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использование битумоварных установок без специального оборудования для сжигания топлива;</w:t>
      </w:r>
    </w:p>
    <w:p w14:paraId="66F82405"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установка ограждений строительных площадок (зон производства работ) с выносом их за границы предоставленного для этих целей земельного участка;</w:t>
      </w:r>
    </w:p>
    <w:p w14:paraId="588ABA2B"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оборудование выездов со строительных площадок (зон производства работ) на расстоянии ближе 50 метров от остановочных пунктов; </w:t>
      </w:r>
    </w:p>
    <w:p w14:paraId="5D14E21B" w14:textId="77777777" w:rsidR="00062641"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установка, стоянка и хранение механических транспортных средств, передвижных вагонов-бытовок, прочих механизмов и оборудования вне пределов строительной площадки (зоны производства работ);</w:t>
      </w:r>
    </w:p>
    <w:p w14:paraId="05330186"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слив на грунт и твердое покрытие улиц и дорог, включая тротуары, другие пешеходные территории, а также на газоны и другие озелененные территории, в водоотводные канавы растворов, бетона, жидких строительных и прочих отходов;</w:t>
      </w:r>
    </w:p>
    <w:p w14:paraId="10CE31BF" w14:textId="77777777" w:rsidR="00062641"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сжигание мусора, тары, производственных, строительных и других отходов, включая строительный мусор, порубочных остатков.</w:t>
      </w:r>
    </w:p>
    <w:p w14:paraId="51572B7A" w14:textId="77777777" w:rsidR="00062641" w:rsidRDefault="00062641" w:rsidP="00062641">
      <w:pPr>
        <w:spacing w:after="0" w:line="340" w:lineRule="atLeast"/>
        <w:jc w:val="both"/>
        <w:rPr>
          <w:rFonts w:ascii="Times New Roman" w:hAnsi="Times New Roman"/>
          <w:color w:val="00000A"/>
          <w:sz w:val="28"/>
          <w:szCs w:val="28"/>
        </w:rPr>
      </w:pPr>
    </w:p>
    <w:p w14:paraId="182BBEEA" w14:textId="77777777" w:rsidR="00062641" w:rsidRDefault="00062641" w:rsidP="00062641">
      <w:pPr>
        <w:widowControl w:val="0"/>
        <w:autoSpaceDE w:val="0"/>
        <w:autoSpaceDN w:val="0"/>
        <w:spacing w:after="0" w:line="340" w:lineRule="atLeast"/>
        <w:jc w:val="center"/>
        <w:rPr>
          <w:rFonts w:ascii="Times New Roman" w:hAnsi="Times New Roman"/>
          <w:b/>
          <w:bCs/>
          <w:sz w:val="28"/>
          <w:szCs w:val="28"/>
        </w:rPr>
      </w:pPr>
      <w:r w:rsidRPr="004671F9">
        <w:rPr>
          <w:rFonts w:ascii="Times New Roman" w:hAnsi="Times New Roman"/>
          <w:b/>
          <w:bCs/>
          <w:sz w:val="28"/>
          <w:szCs w:val="28"/>
        </w:rPr>
        <w:t>29. Содержание объектов незавершенного строительства, реконструируемых объектов и терри</w:t>
      </w:r>
      <w:r>
        <w:rPr>
          <w:rFonts w:ascii="Times New Roman" w:hAnsi="Times New Roman"/>
          <w:b/>
          <w:bCs/>
          <w:sz w:val="28"/>
          <w:szCs w:val="28"/>
        </w:rPr>
        <w:t>торий, на которых они размещены</w:t>
      </w:r>
    </w:p>
    <w:p w14:paraId="1C211259"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29.1. Обязанность по содержанию объектов незавершенного строительства, а также реконструируемых объектов капитального строительства и их территорий возлагается на их собственников, владельцев, пользователей, арендаторов.</w:t>
      </w:r>
    </w:p>
    <w:p w14:paraId="3BC9A352" w14:textId="77777777"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29.2. Реконструируемые объекты капитального строительства и объекты незавершенного строительства, </w:t>
      </w:r>
      <w:r w:rsidRPr="004671F9">
        <w:rPr>
          <w:rFonts w:ascii="Times New Roman" w:hAnsi="Times New Roman"/>
          <w:bCs/>
          <w:sz w:val="28"/>
          <w:szCs w:val="28"/>
        </w:rPr>
        <w:t>на которых не ведутся работы,</w:t>
      </w:r>
      <w:r w:rsidRPr="004671F9">
        <w:rPr>
          <w:rFonts w:ascii="Times New Roman" w:hAnsi="Times New Roman"/>
          <w:sz w:val="28"/>
          <w:szCs w:val="28"/>
        </w:rPr>
        <w:t xml:space="preserve"> должны быть огорожены и закрыты строительными сетками с нанесенным изображением, имитирующим фасад. Не допускается наличие разрывов полотна сетки.</w:t>
      </w:r>
    </w:p>
    <w:p w14:paraId="2EE8B09E" w14:textId="77777777"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29.3. Ограждение территории рекомендуется выполнять из металлического профилированного листа, с обеспечением его общей устойчивости и эксплуатационной безопасности, должно содержаться в надлежащем состоянии, не иметь механических повреждений и загрязнений.</w:t>
      </w:r>
    </w:p>
    <w:p w14:paraId="13820667" w14:textId="0994E559" w:rsidR="00143DC5" w:rsidRPr="00A70D5F" w:rsidRDefault="0031661C" w:rsidP="00143DC5">
      <w:pPr>
        <w:widowControl w:val="0"/>
        <w:autoSpaceDE w:val="0"/>
        <w:autoSpaceDN w:val="0"/>
        <w:spacing w:after="0" w:line="340" w:lineRule="atLeast"/>
        <w:ind w:firstLine="567"/>
        <w:jc w:val="center"/>
        <w:rPr>
          <w:rFonts w:ascii="Times New Roman" w:hAnsi="Times New Roman"/>
          <w:sz w:val="28"/>
          <w:szCs w:val="28"/>
        </w:rPr>
      </w:pPr>
      <w:r w:rsidRPr="00A70D5F">
        <w:rPr>
          <w:rFonts w:ascii="Times New Roman" w:hAnsi="Times New Roman"/>
          <w:sz w:val="28"/>
          <w:szCs w:val="28"/>
        </w:rPr>
        <w:lastRenderedPageBreak/>
        <w:t>49</w:t>
      </w:r>
    </w:p>
    <w:p w14:paraId="2FCC6914" w14:textId="77777777"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29.4.  Территории, отведенные под объекты незавершенного строительства, на которых не ведутся работы, должны содержаться в надлежащем состоянии (проведение уборки, вывоз мусора, удаление дикорастущей поросли деревьев и кустарников, снос сухих и аварийных деревьев, окос травы, не допуская высоты травостоя более 10 см).</w:t>
      </w:r>
    </w:p>
    <w:p w14:paraId="020D7283" w14:textId="77777777" w:rsidR="00143DC5" w:rsidRDefault="00143DC5" w:rsidP="00062641">
      <w:pPr>
        <w:spacing w:after="0" w:line="340" w:lineRule="atLeast"/>
        <w:jc w:val="center"/>
        <w:rPr>
          <w:rFonts w:ascii="Times New Roman" w:hAnsi="Times New Roman"/>
          <w:b/>
          <w:bCs/>
          <w:color w:val="00000A"/>
          <w:sz w:val="28"/>
          <w:szCs w:val="28"/>
        </w:rPr>
      </w:pPr>
    </w:p>
    <w:p w14:paraId="0EED0770" w14:textId="4E85E776" w:rsidR="00062641" w:rsidRDefault="00062641" w:rsidP="00062641">
      <w:pPr>
        <w:spacing w:after="0" w:line="340" w:lineRule="atLeast"/>
        <w:jc w:val="center"/>
        <w:rPr>
          <w:rFonts w:ascii="Times New Roman" w:hAnsi="Times New Roman"/>
          <w:b/>
          <w:bCs/>
          <w:color w:val="00000A"/>
          <w:sz w:val="28"/>
          <w:szCs w:val="28"/>
        </w:rPr>
      </w:pPr>
      <w:r w:rsidRPr="004671F9">
        <w:rPr>
          <w:rFonts w:ascii="Times New Roman" w:hAnsi="Times New Roman"/>
          <w:b/>
          <w:bCs/>
          <w:color w:val="00000A"/>
          <w:sz w:val="28"/>
          <w:szCs w:val="28"/>
        </w:rPr>
        <w:t>30. Благоустройство территорий автостоянок, парковок, гаражных комплексов, гаражей</w:t>
      </w:r>
    </w:p>
    <w:p w14:paraId="439C31C2"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30.1. Благоустройство территорий автостоянок, парковок, индивидуальных гаражей осуществляется за счет собственников автостоянок, собственников, владельцев, арендаторов парковок и гаражей.</w:t>
      </w:r>
    </w:p>
    <w:p w14:paraId="5A2DBF29"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30.2. Благоустройство территорий гаражей, расположенных в жилой застройке и не входящих в гаражные комплексы, осуществляется за счет средств их собственников, владельцев, арендаторов.</w:t>
      </w:r>
    </w:p>
    <w:p w14:paraId="280B6003"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30.3. Собственники, землепользователи, землевладельцы и арендаторы территорий автостоянок, парковок, гаражей обеспечивают:</w:t>
      </w:r>
    </w:p>
    <w:p w14:paraId="576F1DF1" w14:textId="77777777" w:rsidR="00062641" w:rsidRDefault="00062641" w:rsidP="00062641">
      <w:pPr>
        <w:spacing w:after="0" w:line="340" w:lineRule="atLeast"/>
        <w:ind w:firstLine="567"/>
        <w:jc w:val="both"/>
        <w:rPr>
          <w:rFonts w:ascii="Times New Roman" w:hAnsi="Times New Roman"/>
          <w:bCs/>
          <w:color w:val="00000A"/>
          <w:sz w:val="28"/>
          <w:szCs w:val="28"/>
        </w:rPr>
      </w:pPr>
      <w:r w:rsidRPr="004671F9">
        <w:rPr>
          <w:rFonts w:ascii="Times New Roman" w:hAnsi="Times New Roman"/>
          <w:bCs/>
          <w:color w:val="00000A"/>
          <w:sz w:val="28"/>
          <w:szCs w:val="28"/>
        </w:rPr>
        <w:t>текущий ремонт дорожных покрытий</w:t>
      </w:r>
    </w:p>
    <w:p w14:paraId="5CDC91FF"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ежедневную уборку грязи, мусора, снега и льда (наледи) с проезжей части дорог;</w:t>
      </w:r>
    </w:p>
    <w:p w14:paraId="14D9CF9D"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уход за газонами и другими зелеными насаждениями;</w:t>
      </w:r>
    </w:p>
    <w:p w14:paraId="02FE63B3"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ремонт и очистку смотровых и дождеприемных колодцев ливневой канализации, уборку и восстановление профиля (очистку, расширение и углубление) водоотводных канав, предназначенных для отвода поверхностных вод с собственных территорий;</w:t>
      </w:r>
    </w:p>
    <w:p w14:paraId="74437D33" w14:textId="77777777" w:rsidR="00062641"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обеспечение сбора и вывоза мусора.</w:t>
      </w:r>
    </w:p>
    <w:p w14:paraId="5C27100E" w14:textId="77777777" w:rsidR="00062641" w:rsidRPr="004671F9" w:rsidRDefault="00062641" w:rsidP="00062641">
      <w:pPr>
        <w:spacing w:after="0" w:line="340" w:lineRule="atLeast"/>
        <w:jc w:val="both"/>
        <w:rPr>
          <w:rFonts w:ascii="Times New Roman" w:hAnsi="Times New Roman"/>
          <w:color w:val="00000A"/>
          <w:sz w:val="28"/>
          <w:szCs w:val="28"/>
        </w:rPr>
      </w:pPr>
    </w:p>
    <w:p w14:paraId="619FC3AC" w14:textId="77777777" w:rsidR="00062641" w:rsidRDefault="00062641" w:rsidP="00062641">
      <w:pPr>
        <w:spacing w:after="0" w:line="340" w:lineRule="atLeast"/>
        <w:jc w:val="center"/>
        <w:rPr>
          <w:rFonts w:ascii="Times New Roman" w:hAnsi="Times New Roman"/>
          <w:b/>
          <w:bCs/>
          <w:color w:val="00000A"/>
          <w:sz w:val="28"/>
          <w:szCs w:val="28"/>
        </w:rPr>
      </w:pPr>
      <w:r w:rsidRPr="004671F9">
        <w:rPr>
          <w:rFonts w:ascii="Times New Roman" w:hAnsi="Times New Roman"/>
          <w:b/>
          <w:bCs/>
          <w:color w:val="00000A"/>
          <w:sz w:val="28"/>
          <w:szCs w:val="28"/>
        </w:rPr>
        <w:t>31. Содержание транспортных средств</w:t>
      </w:r>
    </w:p>
    <w:p w14:paraId="4DC0B4DD"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31.1. Неисправные, разукомплектованные транспортные средства подлежат обязательной транспортировке их собственниками (владельцами) в места, предназначенные для ремонта или хранения транспортных средств.</w:t>
      </w:r>
    </w:p>
    <w:p w14:paraId="74E75441"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31.2. Мойка транспортных средств допускается только в специально оборудованных для этой цели помещениях, сооружениях.</w:t>
      </w:r>
    </w:p>
    <w:p w14:paraId="699836E0" w14:textId="77777777" w:rsidR="00062641"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31.3. Для перевозки отходов, мусора, сыпучих и пылящих грузов, создающих угрозу загрязнения улиц и дорог, необходимо использовать специально оборудованные транспортные средства. Погрузка должна осуществляться способом, исключающим высыпание груза при его транспортировке, сыпучие и пылящие грузы должны быть укрыты тентом. Ответственность за загрязнение </w:t>
      </w:r>
    </w:p>
    <w:p w14:paraId="72C102CD"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территории в результате нарушения правил перевозки грузов возлагается на собственников (владельцев) транспортных средств и (или) на лиц, управляющих транспортными средствами.</w:t>
      </w:r>
    </w:p>
    <w:p w14:paraId="719578F7" w14:textId="150FF3DF" w:rsidR="00062641"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31.4. При производстве строительных, ремонтных работ собственники (владельцы) специальных транспортных </w:t>
      </w:r>
      <w:r w:rsidR="00664526" w:rsidRPr="004671F9">
        <w:rPr>
          <w:rFonts w:ascii="Times New Roman" w:hAnsi="Times New Roman"/>
          <w:color w:val="00000A"/>
          <w:sz w:val="28"/>
          <w:szCs w:val="28"/>
        </w:rPr>
        <w:t>средств, и</w:t>
      </w:r>
      <w:r w:rsidRPr="004671F9">
        <w:rPr>
          <w:rFonts w:ascii="Times New Roman" w:hAnsi="Times New Roman"/>
          <w:color w:val="00000A"/>
          <w:sz w:val="28"/>
          <w:szCs w:val="28"/>
        </w:rPr>
        <w:t xml:space="preserve"> прочих механизмов, и оборудования обеспечивают чистоту и порядок на территории, используемой для размещения техники.</w:t>
      </w:r>
    </w:p>
    <w:p w14:paraId="6F302A5E" w14:textId="22204425" w:rsidR="00664526" w:rsidRPr="00A70D5F" w:rsidRDefault="00664526" w:rsidP="00664526">
      <w:pPr>
        <w:spacing w:after="0" w:line="340" w:lineRule="atLeast"/>
        <w:ind w:firstLine="567"/>
        <w:jc w:val="center"/>
        <w:rPr>
          <w:rFonts w:ascii="Times New Roman" w:hAnsi="Times New Roman"/>
          <w:color w:val="00000A"/>
          <w:sz w:val="28"/>
          <w:szCs w:val="28"/>
        </w:rPr>
      </w:pPr>
      <w:r>
        <w:rPr>
          <w:rFonts w:ascii="Times New Roman" w:hAnsi="Times New Roman"/>
          <w:color w:val="00000A"/>
          <w:sz w:val="28"/>
          <w:szCs w:val="28"/>
        </w:rPr>
        <w:lastRenderedPageBreak/>
        <w:t>5</w:t>
      </w:r>
      <w:r w:rsidR="0031661C" w:rsidRPr="00A70D5F">
        <w:rPr>
          <w:rFonts w:ascii="Times New Roman" w:hAnsi="Times New Roman"/>
          <w:color w:val="00000A"/>
          <w:sz w:val="28"/>
          <w:szCs w:val="28"/>
        </w:rPr>
        <w:t>0</w:t>
      </w:r>
    </w:p>
    <w:p w14:paraId="0E4E9DBC" w14:textId="77777777" w:rsidR="00062641" w:rsidRPr="004671F9" w:rsidRDefault="00062641" w:rsidP="00062641">
      <w:pPr>
        <w:spacing w:after="0" w:line="340" w:lineRule="atLeast"/>
        <w:ind w:firstLine="567"/>
        <w:jc w:val="both"/>
        <w:rPr>
          <w:rFonts w:ascii="Times New Roman" w:hAnsi="Times New Roman"/>
          <w:bCs/>
          <w:color w:val="00000A"/>
          <w:sz w:val="28"/>
          <w:szCs w:val="28"/>
        </w:rPr>
      </w:pPr>
      <w:r w:rsidRPr="004671F9">
        <w:rPr>
          <w:rFonts w:ascii="Times New Roman" w:hAnsi="Times New Roman"/>
          <w:bCs/>
          <w:color w:val="00000A"/>
          <w:sz w:val="28"/>
          <w:szCs w:val="28"/>
        </w:rPr>
        <w:t>31.5. Запрещается:</w:t>
      </w:r>
    </w:p>
    <w:p w14:paraId="7905EE77" w14:textId="77777777"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ab/>
        <w:t>перевозка грузов, отходов мусора без принятия мер по предотвращению их падения с транспортных средств, загрязнения территории и создания помех движению;</w:t>
      </w:r>
    </w:p>
    <w:p w14:paraId="739A3BC5"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ab/>
        <w:t>заправка топливом, техническое обслуживание, ремонт и мойка транспортных средств, слив топлива и масел вне специально отведенных для этой цели мест, в том числе у водоразборных колонок, на берегах рек и водоемов, в местах массового отдыха населения, парках, озелененных территориях, дворовых, иных внутриквартальных территориях;</w:t>
      </w:r>
    </w:p>
    <w:p w14:paraId="7EF3EE2C" w14:textId="77777777" w:rsidR="00062641"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установка ограждений на проезжей части дорог, в местных проездах, на тротуарах, пешеходных дорожках, детских, спортивных и хозяйственных площадках, дворовых, иных внутриквартальных территориях в целях резервирования мест для стоянки транспортных средств;</w:t>
      </w:r>
    </w:p>
    <w:p w14:paraId="6F0506B1"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выезд транспортных средств, строительной техники и механизмов со строительных площадок (зон производства работ) без предварительной мойки колес и кузовов, создающий угрозу загрязнения территории;</w:t>
      </w:r>
    </w:p>
    <w:p w14:paraId="2EDEA61E"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движение по улицам и дорогам с асфальто- и цементобетонным покрытием тракторов, иных транспортных средств и механизмов на гусеничном ходу;</w:t>
      </w:r>
    </w:p>
    <w:p w14:paraId="2E97A371"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стоянка транспортных средств, в том числе оставление транспортных средств на месте поломки, в местных проездах, на территориях многоквартирных домов и иных территориях, затрудняющая проезд специализированных транспортных средств (скорой помощи, полиции, аварийно-спасательных служб, уборочной техники, мусоровозов);</w:t>
      </w:r>
    </w:p>
    <w:p w14:paraId="0A65F807"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b/>
          <w:sz w:val="28"/>
          <w:szCs w:val="28"/>
        </w:rPr>
      </w:pPr>
      <w:r w:rsidRPr="004671F9">
        <w:rPr>
          <w:rFonts w:ascii="Times New Roman" w:hAnsi="Times New Roman"/>
          <w:sz w:val="28"/>
          <w:szCs w:val="28"/>
        </w:rPr>
        <w:t xml:space="preserve">непринятие мер по эвакуации неисправных (разукомплектованных) транспортных средств с улиц и дорог, территорий многоквартирных домов и иных территорий в течение суток с момента их поломки, нахождение транспортных средств на территориях многоквартирных домов, у обочин проезжей части улиц и дорог, на иных территориях, </w:t>
      </w:r>
      <w:r w:rsidRPr="004671F9">
        <w:rPr>
          <w:rFonts w:ascii="Times New Roman" w:hAnsi="Times New Roman"/>
          <w:bCs/>
          <w:sz w:val="28"/>
          <w:szCs w:val="28"/>
        </w:rPr>
        <w:t>создающее препятствия для осуществления ручной или механизированной уборки территории, подъезда к контейнерным площадкам для сбора и вывоза мусора;</w:t>
      </w:r>
    </w:p>
    <w:p w14:paraId="04E8CD15"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bCs/>
          <w:sz w:val="28"/>
          <w:szCs w:val="28"/>
        </w:rPr>
      </w:pPr>
      <w:r w:rsidRPr="004671F9">
        <w:rPr>
          <w:rFonts w:ascii="Times New Roman" w:hAnsi="Times New Roman"/>
          <w:bCs/>
          <w:sz w:val="28"/>
          <w:szCs w:val="28"/>
        </w:rPr>
        <w:t>размещение неисправных (разукомплектованных) и по иным причинам непригодных к эксплуатации механических транспортных (в том числе плавательных) средств вне стоянок или иных специально отведенных для этих целей мест;</w:t>
      </w:r>
    </w:p>
    <w:p w14:paraId="72105C5E"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bCs/>
          <w:sz w:val="28"/>
          <w:szCs w:val="28"/>
        </w:rPr>
      </w:pPr>
      <w:r w:rsidRPr="004671F9">
        <w:rPr>
          <w:rFonts w:ascii="Times New Roman" w:hAnsi="Times New Roman"/>
          <w:bCs/>
          <w:sz w:val="28"/>
          <w:szCs w:val="28"/>
        </w:rPr>
        <w:t>размещение транспортных средств на газоне или иной территории, занятой зелеными насаждениями;</w:t>
      </w:r>
    </w:p>
    <w:p w14:paraId="04BEB9DB"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стоянка маршрутных и легковых такси вне отведенных в установленном порядке мест;</w:t>
      </w:r>
    </w:p>
    <w:p w14:paraId="23ECBF0E" w14:textId="77777777" w:rsidR="00062641" w:rsidRPr="004671F9" w:rsidRDefault="00062641" w:rsidP="00062641">
      <w:pPr>
        <w:widowControl w:val="0"/>
        <w:autoSpaceDE w:val="0"/>
        <w:autoSpaceDN w:val="0"/>
        <w:spacing w:after="0" w:line="340" w:lineRule="atLeast"/>
        <w:ind w:firstLine="567"/>
        <w:jc w:val="both"/>
        <w:rPr>
          <w:rFonts w:ascii="Times New Roman" w:hAnsi="Times New Roman"/>
          <w:sz w:val="28"/>
          <w:szCs w:val="28"/>
        </w:rPr>
      </w:pPr>
      <w:r w:rsidRPr="004671F9">
        <w:rPr>
          <w:rFonts w:ascii="Times New Roman" w:hAnsi="Times New Roman"/>
          <w:sz w:val="28"/>
          <w:szCs w:val="28"/>
        </w:rPr>
        <w:t>нахождение транспортных (в том числе плавательных) средств на участках охранных зон кабелей, газопроводов и иных инженерных сетей.</w:t>
      </w:r>
    </w:p>
    <w:p w14:paraId="4C6A5447" w14:textId="77777777" w:rsidR="00062641" w:rsidRDefault="00062641" w:rsidP="00062641">
      <w:pPr>
        <w:spacing w:after="0" w:line="340" w:lineRule="atLeast"/>
        <w:ind w:firstLine="567"/>
        <w:jc w:val="both"/>
        <w:rPr>
          <w:rFonts w:ascii="Times New Roman" w:hAnsi="Times New Roman"/>
          <w:bCs/>
          <w:color w:val="00000A"/>
          <w:sz w:val="28"/>
          <w:szCs w:val="28"/>
        </w:rPr>
      </w:pPr>
      <w:r w:rsidRPr="004671F9">
        <w:rPr>
          <w:rFonts w:ascii="Times New Roman" w:hAnsi="Times New Roman"/>
          <w:bCs/>
          <w:color w:val="00000A"/>
          <w:sz w:val="28"/>
          <w:szCs w:val="28"/>
        </w:rPr>
        <w:t>31.6. Ответственность за нарушение правил благоустройства территории, связанных с эксплуатацией (в том числе стоянкой) транспортных средств механизмов, несут собственники (владельцы) транспортных средств и механизмов и (или) лица, управляющие транспортными средствами и механизмами.</w:t>
      </w:r>
    </w:p>
    <w:p w14:paraId="57ED480C" w14:textId="0251133C" w:rsidR="00EF657A" w:rsidRPr="00A70D5F" w:rsidRDefault="00EF657A" w:rsidP="00EF657A">
      <w:pPr>
        <w:spacing w:after="0" w:line="340" w:lineRule="atLeast"/>
        <w:ind w:firstLine="567"/>
        <w:jc w:val="center"/>
        <w:rPr>
          <w:rFonts w:ascii="Times New Roman" w:hAnsi="Times New Roman"/>
          <w:bCs/>
          <w:color w:val="00000A"/>
          <w:sz w:val="28"/>
          <w:szCs w:val="28"/>
        </w:rPr>
      </w:pPr>
      <w:r>
        <w:rPr>
          <w:rFonts w:ascii="Times New Roman" w:hAnsi="Times New Roman"/>
          <w:bCs/>
          <w:color w:val="00000A"/>
          <w:sz w:val="28"/>
          <w:szCs w:val="28"/>
        </w:rPr>
        <w:lastRenderedPageBreak/>
        <w:t>5</w:t>
      </w:r>
      <w:r w:rsidR="0031661C" w:rsidRPr="00A70D5F">
        <w:rPr>
          <w:rFonts w:ascii="Times New Roman" w:hAnsi="Times New Roman"/>
          <w:bCs/>
          <w:color w:val="00000A"/>
          <w:sz w:val="28"/>
          <w:szCs w:val="28"/>
        </w:rPr>
        <w:t>1</w:t>
      </w:r>
    </w:p>
    <w:p w14:paraId="1987E35D" w14:textId="77777777" w:rsidR="00062641" w:rsidRPr="004671F9" w:rsidRDefault="00062641" w:rsidP="00062641">
      <w:pPr>
        <w:spacing w:after="0" w:line="340" w:lineRule="atLeast"/>
        <w:jc w:val="both"/>
        <w:rPr>
          <w:rFonts w:ascii="Times New Roman" w:hAnsi="Times New Roman"/>
          <w:bCs/>
          <w:color w:val="00000A"/>
          <w:sz w:val="28"/>
          <w:szCs w:val="28"/>
        </w:rPr>
      </w:pPr>
    </w:p>
    <w:p w14:paraId="0D2A2CC6" w14:textId="77777777" w:rsidR="00062641" w:rsidRPr="004671F9" w:rsidRDefault="00062641" w:rsidP="00062641">
      <w:pPr>
        <w:keepNext/>
        <w:keepLines/>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ФОРМЫ И МЕХАНИЗМЫ ОБЩЕСТВЕННОГО УЧАСТИЯ В ПРИНЯТИИ РЕШЕНИЙ И РЕАЛИЗАЦИИ ПРОЕКТОВ КОМПЛЕКСНОГО БЛАГОУСТРОЙСТВА И РАЗВИТИЯ ГОРОДСКОЙ</w:t>
      </w:r>
    </w:p>
    <w:p w14:paraId="26044E12" w14:textId="77777777" w:rsidR="00062641" w:rsidRPr="004671F9" w:rsidRDefault="00062641" w:rsidP="00062641">
      <w:pPr>
        <w:keepNext/>
        <w:keepLines/>
        <w:spacing w:after="0" w:line="340" w:lineRule="atLeast"/>
        <w:jc w:val="center"/>
        <w:rPr>
          <w:rFonts w:ascii="Times New Roman" w:hAnsi="Times New Roman"/>
          <w:b/>
          <w:color w:val="000000"/>
          <w:sz w:val="28"/>
          <w:szCs w:val="28"/>
        </w:rPr>
      </w:pPr>
      <w:r w:rsidRPr="004671F9">
        <w:rPr>
          <w:rFonts w:ascii="Times New Roman" w:hAnsi="Times New Roman"/>
          <w:b/>
          <w:color w:val="000000"/>
          <w:sz w:val="28"/>
          <w:szCs w:val="28"/>
        </w:rPr>
        <w:t>СРЕДЫ.</w:t>
      </w:r>
    </w:p>
    <w:p w14:paraId="0E33CD7A" w14:textId="77777777" w:rsidR="00062641" w:rsidRPr="004671F9" w:rsidRDefault="00062641" w:rsidP="00062641">
      <w:pPr>
        <w:spacing w:after="0" w:line="340" w:lineRule="atLeast"/>
        <w:jc w:val="center"/>
        <w:rPr>
          <w:rFonts w:ascii="Times New Roman" w:hAnsi="Times New Roman"/>
          <w:bCs/>
          <w:color w:val="00000A"/>
          <w:sz w:val="28"/>
          <w:szCs w:val="28"/>
        </w:rPr>
      </w:pPr>
    </w:p>
    <w:p w14:paraId="745E78FD" w14:textId="77777777" w:rsidR="00062641" w:rsidRDefault="00062641" w:rsidP="00062641">
      <w:pPr>
        <w:spacing w:after="0" w:line="340" w:lineRule="atLeast"/>
        <w:contextualSpacing/>
        <w:jc w:val="center"/>
        <w:rPr>
          <w:rFonts w:ascii="Times New Roman" w:hAnsi="Times New Roman"/>
          <w:b/>
          <w:sz w:val="28"/>
          <w:szCs w:val="28"/>
        </w:rPr>
      </w:pPr>
      <w:r w:rsidRPr="004671F9">
        <w:rPr>
          <w:rFonts w:ascii="Times New Roman" w:hAnsi="Times New Roman"/>
          <w:b/>
          <w:sz w:val="28"/>
          <w:szCs w:val="28"/>
        </w:rPr>
        <w:t>32. Задачи, польз</w:t>
      </w:r>
      <w:r>
        <w:rPr>
          <w:rFonts w:ascii="Times New Roman" w:hAnsi="Times New Roman"/>
          <w:b/>
          <w:sz w:val="28"/>
          <w:szCs w:val="28"/>
        </w:rPr>
        <w:t>а и формы общественного участия</w:t>
      </w:r>
    </w:p>
    <w:p w14:paraId="67548089" w14:textId="77777777" w:rsidR="00062641" w:rsidRDefault="00062641" w:rsidP="00062641">
      <w:pPr>
        <w:spacing w:after="0" w:line="340" w:lineRule="atLeast"/>
        <w:contextualSpacing/>
        <w:jc w:val="center"/>
        <w:rPr>
          <w:rFonts w:ascii="Times New Roman" w:hAnsi="Times New Roman"/>
          <w:b/>
          <w:sz w:val="28"/>
          <w:szCs w:val="28"/>
        </w:rPr>
      </w:pPr>
    </w:p>
    <w:p w14:paraId="2FD40713" w14:textId="77777777" w:rsidR="00062641" w:rsidRPr="004671F9" w:rsidRDefault="00062641" w:rsidP="00062641">
      <w:pPr>
        <w:spacing w:after="0" w:line="340" w:lineRule="atLeast"/>
        <w:ind w:firstLine="567"/>
        <w:jc w:val="both"/>
        <w:rPr>
          <w:rFonts w:ascii="Times New Roman" w:hAnsi="Times New Roman"/>
          <w:sz w:val="28"/>
          <w:szCs w:val="28"/>
          <w:highlight w:val="white"/>
        </w:rPr>
      </w:pPr>
      <w:r w:rsidRPr="004671F9">
        <w:rPr>
          <w:rFonts w:ascii="Times New Roman" w:hAnsi="Times New Roman"/>
          <w:sz w:val="28"/>
          <w:szCs w:val="28"/>
          <w:highlight w:val="white"/>
        </w:rPr>
        <w:t>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14:paraId="74202EAE" w14:textId="77777777" w:rsidR="00062641" w:rsidRPr="004671F9" w:rsidRDefault="00062641" w:rsidP="00062641">
      <w:pPr>
        <w:spacing w:after="0" w:line="340" w:lineRule="atLeast"/>
        <w:ind w:firstLine="567"/>
        <w:jc w:val="both"/>
        <w:rPr>
          <w:rFonts w:ascii="Times New Roman" w:hAnsi="Times New Roman"/>
          <w:sz w:val="28"/>
          <w:szCs w:val="28"/>
          <w:highlight w:val="white"/>
        </w:rPr>
      </w:pPr>
      <w:r w:rsidRPr="004671F9">
        <w:rPr>
          <w:rFonts w:ascii="Times New Roman" w:hAnsi="Times New Roman"/>
          <w:sz w:val="28"/>
          <w:szCs w:val="28"/>
          <w:highlight w:val="white"/>
        </w:rPr>
        <w:t xml:space="preserve">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w:t>
      </w:r>
    </w:p>
    <w:p w14:paraId="11ABADB1" w14:textId="77777777" w:rsidR="00062641" w:rsidRPr="004671F9" w:rsidRDefault="00062641" w:rsidP="00062641">
      <w:pPr>
        <w:spacing w:after="0" w:line="340" w:lineRule="atLeast"/>
        <w:ind w:firstLine="567"/>
        <w:jc w:val="both"/>
        <w:rPr>
          <w:rFonts w:ascii="Times New Roman" w:hAnsi="Times New Roman"/>
          <w:sz w:val="28"/>
          <w:szCs w:val="28"/>
          <w:highlight w:val="white"/>
        </w:rPr>
      </w:pPr>
      <w:r w:rsidRPr="004671F9">
        <w:rPr>
          <w:rFonts w:ascii="Times New Roman" w:hAnsi="Times New Roman"/>
          <w:sz w:val="28"/>
          <w:szCs w:val="28"/>
          <w:highlight w:val="white"/>
        </w:rPr>
        <w:t>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горожан по вопросам повседневной жизни, совместному решению задач, созданию новых смыслов и идей, некоммерческих и коммерческих проектов.</w:t>
      </w:r>
    </w:p>
    <w:p w14:paraId="0233291C" w14:textId="77777777" w:rsidR="00062641" w:rsidRPr="004671F9" w:rsidRDefault="00062641" w:rsidP="00062641">
      <w:pPr>
        <w:spacing w:after="0" w:line="340" w:lineRule="atLeast"/>
        <w:ind w:firstLine="567"/>
        <w:jc w:val="both"/>
        <w:rPr>
          <w:rFonts w:ascii="Times New Roman" w:hAnsi="Times New Roman"/>
          <w:sz w:val="28"/>
          <w:szCs w:val="28"/>
          <w:highlight w:val="white"/>
        </w:rPr>
      </w:pPr>
      <w:r w:rsidRPr="004671F9">
        <w:rPr>
          <w:rFonts w:ascii="Times New Roman" w:hAnsi="Times New Roman"/>
          <w:sz w:val="28"/>
          <w:szCs w:val="28"/>
          <w:highlight w:val="white"/>
        </w:rPr>
        <w:t>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
    <w:p w14:paraId="7FBCC76C" w14:textId="77777777" w:rsidR="00062641" w:rsidRDefault="00062641" w:rsidP="00062641">
      <w:pPr>
        <w:spacing w:after="0" w:line="340" w:lineRule="atLeast"/>
        <w:ind w:firstLine="567"/>
        <w:jc w:val="both"/>
        <w:rPr>
          <w:rFonts w:ascii="Times New Roman" w:hAnsi="Times New Roman"/>
          <w:sz w:val="28"/>
          <w:szCs w:val="28"/>
          <w:highlight w:val="white"/>
        </w:rPr>
      </w:pPr>
      <w:r w:rsidRPr="004671F9">
        <w:rPr>
          <w:rFonts w:ascii="Times New Roman" w:hAnsi="Times New Roman"/>
          <w:sz w:val="28"/>
          <w:szCs w:val="28"/>
          <w:highlight w:val="white"/>
        </w:rPr>
        <w:t xml:space="preserve">Новый запрос на соучастие со стороны органов власти, приглашение к участию в развитии территории талантливых местных профессионалов, активных горожан,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w:t>
      </w:r>
    </w:p>
    <w:p w14:paraId="17A1E06C" w14:textId="77777777" w:rsidR="00062641" w:rsidRDefault="00062641" w:rsidP="00062641">
      <w:pPr>
        <w:spacing w:after="0" w:line="340" w:lineRule="atLeast"/>
        <w:jc w:val="both"/>
        <w:rPr>
          <w:rFonts w:ascii="Times New Roman" w:hAnsi="Times New Roman"/>
          <w:sz w:val="28"/>
          <w:szCs w:val="28"/>
          <w:highlight w:val="white"/>
        </w:rPr>
      </w:pPr>
      <w:r w:rsidRPr="004671F9">
        <w:rPr>
          <w:rFonts w:ascii="Times New Roman" w:hAnsi="Times New Roman"/>
          <w:sz w:val="28"/>
          <w:szCs w:val="28"/>
          <w:highlight w:val="white"/>
        </w:rPr>
        <w:t>местных кадров, предоставляет новые возможности для повышения социальной связанности, развивает социальный капитал города и способствует формированию новых субъектов развития, кто готов думать о городе, участвовать в его развитии, в том числе личным временем и компетенциями, связями, финансами и иными ресурсами – и таким образом повышает качество жизни и городской среды в целом.</w:t>
      </w:r>
    </w:p>
    <w:p w14:paraId="085DBBD6" w14:textId="77777777" w:rsidR="00EF657A" w:rsidRDefault="00EF657A" w:rsidP="00062641">
      <w:pPr>
        <w:spacing w:after="0" w:line="340" w:lineRule="atLeast"/>
        <w:jc w:val="both"/>
        <w:rPr>
          <w:rFonts w:ascii="Times New Roman" w:hAnsi="Times New Roman"/>
          <w:sz w:val="28"/>
          <w:szCs w:val="28"/>
          <w:highlight w:val="white"/>
        </w:rPr>
      </w:pPr>
    </w:p>
    <w:p w14:paraId="68466523" w14:textId="77777777" w:rsidR="00EF657A" w:rsidRDefault="00EF657A" w:rsidP="00062641">
      <w:pPr>
        <w:spacing w:after="0" w:line="340" w:lineRule="atLeast"/>
        <w:jc w:val="both"/>
        <w:rPr>
          <w:rFonts w:ascii="Times New Roman" w:hAnsi="Times New Roman"/>
          <w:sz w:val="28"/>
          <w:szCs w:val="28"/>
          <w:highlight w:val="white"/>
        </w:rPr>
      </w:pPr>
    </w:p>
    <w:p w14:paraId="54688F41" w14:textId="77777777" w:rsidR="00EF657A" w:rsidRDefault="00EF657A" w:rsidP="00062641">
      <w:pPr>
        <w:spacing w:after="0" w:line="340" w:lineRule="atLeast"/>
        <w:jc w:val="both"/>
        <w:rPr>
          <w:rFonts w:ascii="Times New Roman" w:hAnsi="Times New Roman"/>
          <w:sz w:val="28"/>
          <w:szCs w:val="28"/>
          <w:highlight w:val="white"/>
        </w:rPr>
      </w:pPr>
    </w:p>
    <w:p w14:paraId="787632A2" w14:textId="77777777" w:rsidR="00EF657A" w:rsidRDefault="00EF657A" w:rsidP="00062641">
      <w:pPr>
        <w:spacing w:after="0" w:line="340" w:lineRule="atLeast"/>
        <w:jc w:val="both"/>
        <w:rPr>
          <w:rFonts w:ascii="Times New Roman" w:hAnsi="Times New Roman"/>
          <w:sz w:val="28"/>
          <w:szCs w:val="28"/>
          <w:highlight w:val="white"/>
        </w:rPr>
      </w:pPr>
    </w:p>
    <w:p w14:paraId="2487C718" w14:textId="0169A414" w:rsidR="00EF657A" w:rsidRPr="00A70D5F" w:rsidRDefault="00EF657A" w:rsidP="00EF657A">
      <w:pPr>
        <w:spacing w:after="0" w:line="340" w:lineRule="atLeast"/>
        <w:jc w:val="center"/>
        <w:rPr>
          <w:rFonts w:ascii="Times New Roman" w:hAnsi="Times New Roman"/>
          <w:sz w:val="28"/>
          <w:szCs w:val="28"/>
          <w:highlight w:val="white"/>
        </w:rPr>
      </w:pPr>
      <w:r>
        <w:rPr>
          <w:rFonts w:ascii="Times New Roman" w:hAnsi="Times New Roman"/>
          <w:sz w:val="28"/>
          <w:szCs w:val="28"/>
          <w:highlight w:val="white"/>
        </w:rPr>
        <w:lastRenderedPageBreak/>
        <w:t>5</w:t>
      </w:r>
      <w:r w:rsidR="0031661C" w:rsidRPr="00A70D5F">
        <w:rPr>
          <w:rFonts w:ascii="Times New Roman" w:hAnsi="Times New Roman"/>
          <w:sz w:val="28"/>
          <w:szCs w:val="28"/>
          <w:highlight w:val="white"/>
        </w:rPr>
        <w:t>2</w:t>
      </w:r>
    </w:p>
    <w:p w14:paraId="722069F4" w14:textId="77777777" w:rsidR="00062641" w:rsidRDefault="00062641" w:rsidP="00062641">
      <w:pPr>
        <w:spacing w:after="0" w:line="340" w:lineRule="atLeast"/>
        <w:jc w:val="center"/>
        <w:rPr>
          <w:rFonts w:ascii="Times New Roman" w:hAnsi="Times New Roman"/>
          <w:b/>
          <w:sz w:val="28"/>
          <w:szCs w:val="28"/>
        </w:rPr>
      </w:pPr>
      <w:r w:rsidRPr="004671F9">
        <w:rPr>
          <w:rFonts w:ascii="Times New Roman" w:hAnsi="Times New Roman"/>
          <w:b/>
          <w:sz w:val="28"/>
          <w:szCs w:val="28"/>
        </w:rPr>
        <w:t>33. Принципы организации общественного участия</w:t>
      </w:r>
    </w:p>
    <w:p w14:paraId="36F637AF" w14:textId="77777777" w:rsidR="00062641" w:rsidRDefault="00062641" w:rsidP="00062641">
      <w:pPr>
        <w:spacing w:after="0" w:line="340" w:lineRule="atLeast"/>
        <w:jc w:val="both"/>
        <w:rPr>
          <w:rFonts w:ascii="Times New Roman" w:hAnsi="Times New Roman"/>
          <w:sz w:val="28"/>
          <w:szCs w:val="28"/>
        </w:rPr>
      </w:pPr>
      <w:r w:rsidRPr="004671F9">
        <w:rPr>
          <w:rFonts w:ascii="Times New Roman" w:hAnsi="Times New Roman"/>
          <w:b/>
          <w:color w:val="980000"/>
          <w:sz w:val="28"/>
          <w:szCs w:val="28"/>
        </w:rPr>
        <w:t xml:space="preserve"> </w:t>
      </w:r>
      <w:r w:rsidRPr="004671F9">
        <w:rPr>
          <w:rFonts w:ascii="Times New Roman" w:hAnsi="Times New Roman"/>
          <w:sz w:val="28"/>
          <w:szCs w:val="28"/>
        </w:rPr>
        <w:tab/>
      </w:r>
      <w:r w:rsidRPr="004671F9">
        <w:rPr>
          <w:rFonts w:ascii="Times New Roman" w:hAnsi="Times New Roman"/>
          <w:sz w:val="28"/>
          <w:szCs w:val="28"/>
          <w:highlight w:val="white"/>
        </w:rPr>
        <w:t>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 реализующих стратегию развития территории.</w:t>
      </w:r>
    </w:p>
    <w:p w14:paraId="1EC2FCCF"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Открытое обсуждение проектов благоустройства территорий организовывать на этапе формулирования задач проекта и по итогам каждого из этапов проектирования.</w:t>
      </w:r>
    </w:p>
    <w:p w14:paraId="39694892"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w:t>
      </w:r>
    </w:p>
    <w:p w14:paraId="1711EBCC" w14:textId="77777777" w:rsidR="00062641" w:rsidRPr="004671F9" w:rsidRDefault="00062641" w:rsidP="00062641">
      <w:pPr>
        <w:spacing w:after="0" w:line="340" w:lineRule="atLeast"/>
        <w:jc w:val="both"/>
        <w:rPr>
          <w:rFonts w:ascii="Times New Roman" w:hAnsi="Times New Roman"/>
          <w:sz w:val="28"/>
          <w:szCs w:val="28"/>
          <w:highlight w:val="white"/>
        </w:rPr>
      </w:pPr>
      <w:r w:rsidRPr="004671F9">
        <w:rPr>
          <w:rFonts w:ascii="Times New Roman" w:hAnsi="Times New Roman"/>
          <w:sz w:val="28"/>
          <w:szCs w:val="28"/>
          <w:highlight w:val="white"/>
        </w:rPr>
        <w:t>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создать интерактивный портал в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14:paraId="258FB406" w14:textId="77777777" w:rsidR="00062641"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Обеспечить свободный доступ в сети «Интернет» к основной проектной и конкурсной документации, а также обеспечивать фото или видео фиксацию публичных обсуждений проектов благоустройства и их размещение на специализированных муниципальных ресурсах. Обеспечить возможность публичного комментирования и обсуждения материалов проектов.</w:t>
      </w:r>
    </w:p>
    <w:p w14:paraId="14FA0587" w14:textId="77777777" w:rsidR="00062641" w:rsidRPr="004671F9" w:rsidRDefault="00062641" w:rsidP="00062641">
      <w:pPr>
        <w:spacing w:after="0" w:line="340" w:lineRule="atLeast"/>
        <w:jc w:val="both"/>
        <w:rPr>
          <w:rFonts w:ascii="Times New Roman" w:hAnsi="Times New Roman"/>
          <w:sz w:val="28"/>
          <w:szCs w:val="28"/>
          <w:highlight w:val="white"/>
        </w:rPr>
      </w:pPr>
    </w:p>
    <w:p w14:paraId="56B2BA1F" w14:textId="77777777" w:rsidR="00062641" w:rsidRDefault="00062641" w:rsidP="00062641">
      <w:pPr>
        <w:spacing w:after="0" w:line="340" w:lineRule="atLeast"/>
        <w:contextualSpacing/>
        <w:jc w:val="center"/>
        <w:rPr>
          <w:rFonts w:ascii="Times New Roman" w:hAnsi="Times New Roman"/>
          <w:b/>
          <w:sz w:val="28"/>
          <w:szCs w:val="28"/>
        </w:rPr>
      </w:pPr>
      <w:r w:rsidRPr="004671F9">
        <w:rPr>
          <w:rFonts w:ascii="Times New Roman" w:hAnsi="Times New Roman"/>
          <w:b/>
          <w:sz w:val="28"/>
          <w:szCs w:val="28"/>
        </w:rPr>
        <w:t>34. Формы общественного участия</w:t>
      </w:r>
    </w:p>
    <w:p w14:paraId="219B2C4D"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highlight w:val="white"/>
        </w:rPr>
        <w:t>Для осуществления участия граждан в процессе принятия решений и реализации проектов комплексного благоустройства следовать следующим форматам:</w:t>
      </w:r>
    </w:p>
    <w:p w14:paraId="58FF552C" w14:textId="77777777" w:rsidR="00062641" w:rsidRPr="004671F9" w:rsidRDefault="00062641" w:rsidP="00062641">
      <w:pPr>
        <w:spacing w:after="0" w:line="340" w:lineRule="atLeast"/>
        <w:ind w:firstLine="426"/>
        <w:jc w:val="both"/>
        <w:rPr>
          <w:rFonts w:ascii="Times New Roman" w:hAnsi="Times New Roman"/>
          <w:sz w:val="28"/>
          <w:szCs w:val="28"/>
          <w:highlight w:val="white"/>
        </w:rPr>
      </w:pPr>
      <w:r w:rsidRPr="004671F9">
        <w:rPr>
          <w:rFonts w:ascii="Times New Roman" w:hAnsi="Times New Roman"/>
          <w:sz w:val="28"/>
          <w:szCs w:val="28"/>
        </w:rPr>
        <w:t>Совместное определение целей и задач по развитию территории, инвентаризация проблем и потенциалов среды;</w:t>
      </w:r>
    </w:p>
    <w:p w14:paraId="56735299"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Определение основных видов активностей, функциональных зон и их взаимного расположения на выбранной территории;</w:t>
      </w:r>
    </w:p>
    <w:p w14:paraId="12CB4BEE"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1C2CAD80"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Консультации в выборе типов покрытий, с учетом функционального зонирования территории;</w:t>
      </w:r>
    </w:p>
    <w:p w14:paraId="7908B846"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Консультации по предполагаемым типам озеленения;</w:t>
      </w:r>
    </w:p>
    <w:p w14:paraId="5E925F25" w14:textId="77777777" w:rsidR="00062641"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Консультации по предполагаемым типам освещения и осветительного оборудования;</w:t>
      </w:r>
    </w:p>
    <w:p w14:paraId="752196B3" w14:textId="77777777" w:rsidR="00664526" w:rsidRDefault="00664526" w:rsidP="00EF657A">
      <w:pPr>
        <w:spacing w:after="0" w:line="340" w:lineRule="atLeast"/>
        <w:ind w:firstLine="426"/>
        <w:jc w:val="center"/>
        <w:rPr>
          <w:rFonts w:ascii="Times New Roman" w:hAnsi="Times New Roman"/>
          <w:sz w:val="28"/>
          <w:szCs w:val="28"/>
        </w:rPr>
      </w:pPr>
    </w:p>
    <w:p w14:paraId="3531A9E9" w14:textId="77777777" w:rsidR="009D2530" w:rsidRPr="00A70D5F" w:rsidRDefault="009D2530" w:rsidP="00EF657A">
      <w:pPr>
        <w:spacing w:after="0" w:line="340" w:lineRule="atLeast"/>
        <w:ind w:firstLine="426"/>
        <w:jc w:val="center"/>
        <w:rPr>
          <w:rFonts w:ascii="Times New Roman" w:hAnsi="Times New Roman"/>
          <w:sz w:val="28"/>
          <w:szCs w:val="28"/>
        </w:rPr>
      </w:pPr>
    </w:p>
    <w:p w14:paraId="2639E760" w14:textId="384F0FB8" w:rsidR="00EF657A" w:rsidRPr="0031661C" w:rsidRDefault="00EF657A" w:rsidP="00EF657A">
      <w:pPr>
        <w:spacing w:after="0" w:line="340" w:lineRule="atLeast"/>
        <w:ind w:firstLine="426"/>
        <w:jc w:val="center"/>
        <w:rPr>
          <w:rFonts w:ascii="Times New Roman" w:hAnsi="Times New Roman"/>
          <w:sz w:val="28"/>
          <w:szCs w:val="28"/>
        </w:rPr>
      </w:pPr>
      <w:r>
        <w:rPr>
          <w:rFonts w:ascii="Times New Roman" w:hAnsi="Times New Roman"/>
          <w:sz w:val="28"/>
          <w:szCs w:val="28"/>
        </w:rPr>
        <w:lastRenderedPageBreak/>
        <w:t>5</w:t>
      </w:r>
      <w:r w:rsidR="0031661C" w:rsidRPr="0031661C">
        <w:rPr>
          <w:rFonts w:ascii="Times New Roman" w:hAnsi="Times New Roman"/>
          <w:sz w:val="28"/>
          <w:szCs w:val="28"/>
        </w:rPr>
        <w:t>3</w:t>
      </w:r>
    </w:p>
    <w:p w14:paraId="30590940"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Участие в разработке проекта, обсуждение решений с архитекторами, проектировщиками и другими профильными специалистами;</w:t>
      </w:r>
    </w:p>
    <w:p w14:paraId="62C4AAEC" w14:textId="77777777" w:rsidR="00062641"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14:paraId="2DDE154C"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3BE3DE39" w14:textId="77777777" w:rsidR="00062641" w:rsidRPr="004671F9" w:rsidRDefault="00062641" w:rsidP="00062641">
      <w:pPr>
        <w:spacing w:after="0" w:line="340" w:lineRule="atLeast"/>
        <w:ind w:firstLine="426"/>
        <w:jc w:val="both"/>
        <w:rPr>
          <w:rFonts w:ascii="Times New Roman" w:hAnsi="Times New Roman"/>
          <w:sz w:val="28"/>
          <w:szCs w:val="28"/>
        </w:rPr>
      </w:pPr>
      <w:r w:rsidRPr="004671F9">
        <w:rPr>
          <w:rFonts w:ascii="Times New Roman" w:hAnsi="Times New Roman"/>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2FD113D7" w14:textId="77777777" w:rsidR="00062641" w:rsidRPr="004671F9" w:rsidRDefault="00062641" w:rsidP="00062641">
      <w:pPr>
        <w:spacing w:after="0" w:line="340" w:lineRule="atLeast"/>
        <w:ind w:firstLine="426"/>
        <w:jc w:val="both"/>
        <w:rPr>
          <w:rFonts w:ascii="Times New Roman" w:hAnsi="Times New Roman"/>
          <w:sz w:val="28"/>
          <w:szCs w:val="28"/>
          <w:highlight w:val="white"/>
        </w:rPr>
      </w:pPr>
      <w:r w:rsidRPr="004671F9">
        <w:rPr>
          <w:rFonts w:ascii="Times New Roman" w:hAnsi="Times New Roman"/>
          <w:sz w:val="28"/>
          <w:szCs w:val="28"/>
          <w:highlight w:val="white"/>
        </w:rPr>
        <w:t>При реализации проектов необходимо обеспечить информирование общественности о планирующихся изменениях и возможности участия в этом процессе.</w:t>
      </w:r>
    </w:p>
    <w:p w14:paraId="02F2DE80" w14:textId="77777777" w:rsidR="00062641" w:rsidRPr="004671F9" w:rsidRDefault="00062641" w:rsidP="00062641">
      <w:pPr>
        <w:spacing w:after="0" w:line="340" w:lineRule="atLeast"/>
        <w:ind w:firstLine="426"/>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Информирование может осуществляться, но не ограничиваться:</w:t>
      </w:r>
    </w:p>
    <w:p w14:paraId="3A4E7B3D"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посредством созданием единого  информационного интернет - ресурса (сайта или приложения)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14:paraId="6FDAA97A"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работой с местными СМИ, охватывающими широкий̆ круг людей̆ разных возрастных групп и потенциальные аудитории проекта;</w:t>
      </w:r>
    </w:p>
    <w:p w14:paraId="32A4A7C1" w14:textId="77777777"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вывешиванием афиш и объявлений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обсуждений (в зоне входной̆ группы, на специальных информационных стендах);</w:t>
      </w:r>
    </w:p>
    <w:p w14:paraId="46947BD5"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информированием местных жителей через школы и детские сады. В том числе -</w:t>
      </w:r>
      <w:r>
        <w:rPr>
          <w:rFonts w:ascii="Times New Roman" w:hAnsi="Times New Roman"/>
          <w:sz w:val="28"/>
          <w:szCs w:val="28"/>
        </w:rPr>
        <w:t xml:space="preserve"> </w:t>
      </w:r>
      <w:r w:rsidRPr="004671F9">
        <w:rPr>
          <w:rFonts w:ascii="Times New Roman" w:hAnsi="Times New Roman"/>
          <w:sz w:val="28"/>
          <w:szCs w:val="28"/>
        </w:rPr>
        <w:t>школьные проекты: организация конкурса рисунков. Сборы пожел</w:t>
      </w:r>
      <w:r>
        <w:rPr>
          <w:rFonts w:ascii="Times New Roman" w:hAnsi="Times New Roman"/>
          <w:sz w:val="28"/>
          <w:szCs w:val="28"/>
        </w:rPr>
        <w:t>а</w:t>
      </w:r>
      <w:r w:rsidRPr="004671F9">
        <w:rPr>
          <w:rFonts w:ascii="Times New Roman" w:hAnsi="Times New Roman"/>
          <w:sz w:val="28"/>
          <w:szCs w:val="28"/>
        </w:rPr>
        <w:t>ний, сочинений, макетов, проектов, распространение анкет и приглашения для родителей̆ учащихся;</w:t>
      </w:r>
    </w:p>
    <w:p w14:paraId="495F64C8"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индивидуальными приглашениями участников встреч лично, по электронной̆ почте или по телефону.</w:t>
      </w:r>
    </w:p>
    <w:p w14:paraId="6BAA34A8"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использованием социальных сетей и интернет-ресурсов для обеспечения донесения информации до различных городских и профессиональных сообществ;</w:t>
      </w:r>
      <w:r w:rsidRPr="004671F9">
        <w:rPr>
          <w:rFonts w:ascii="Times New Roman" w:hAnsi="Times New Roman"/>
          <w:sz w:val="28"/>
          <w:szCs w:val="28"/>
        </w:rPr>
        <w:tab/>
      </w:r>
    </w:p>
    <w:p w14:paraId="7BB2EF5D" w14:textId="527593C8" w:rsidR="00062641"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установкой интерактивных стендов с устройствами для заполнения и сбора небольших анкет, установка стендов с генпланом территории для про</w:t>
      </w:r>
      <w:r w:rsidR="00A53D18">
        <w:rPr>
          <w:rFonts w:ascii="Times New Roman" w:hAnsi="Times New Roman"/>
          <w:sz w:val="28"/>
          <w:szCs w:val="28"/>
        </w:rPr>
        <w:t>-</w:t>
      </w:r>
    </w:p>
    <w:p w14:paraId="21D55E02" w14:textId="77777777" w:rsidR="00A53D18" w:rsidRDefault="00A53D18" w:rsidP="00062641">
      <w:pPr>
        <w:spacing w:after="0" w:line="340" w:lineRule="atLeast"/>
        <w:jc w:val="both"/>
        <w:rPr>
          <w:rFonts w:ascii="Times New Roman" w:hAnsi="Times New Roman"/>
          <w:sz w:val="28"/>
          <w:szCs w:val="28"/>
        </w:rPr>
      </w:pPr>
    </w:p>
    <w:p w14:paraId="15B78AB2" w14:textId="3A9D156F" w:rsidR="00A53D18" w:rsidRPr="0031661C" w:rsidRDefault="00A53D18" w:rsidP="00A53D18">
      <w:pPr>
        <w:spacing w:after="0" w:line="340" w:lineRule="atLeast"/>
        <w:jc w:val="center"/>
        <w:rPr>
          <w:rFonts w:ascii="Times New Roman" w:hAnsi="Times New Roman"/>
          <w:sz w:val="28"/>
          <w:szCs w:val="28"/>
        </w:rPr>
      </w:pPr>
      <w:r>
        <w:rPr>
          <w:rFonts w:ascii="Times New Roman" w:hAnsi="Times New Roman"/>
          <w:sz w:val="28"/>
          <w:szCs w:val="28"/>
        </w:rPr>
        <w:lastRenderedPageBreak/>
        <w:t>5</w:t>
      </w:r>
      <w:r w:rsidR="0031661C" w:rsidRPr="0031661C">
        <w:rPr>
          <w:rFonts w:ascii="Times New Roman" w:hAnsi="Times New Roman"/>
          <w:sz w:val="28"/>
          <w:szCs w:val="28"/>
        </w:rPr>
        <w:t>4</w:t>
      </w:r>
    </w:p>
    <w:p w14:paraId="1A95B700" w14:textId="11842621" w:rsidR="00062641" w:rsidRPr="004671F9" w:rsidRDefault="00062641" w:rsidP="00062641">
      <w:pPr>
        <w:spacing w:after="0" w:line="340" w:lineRule="atLeast"/>
        <w:jc w:val="both"/>
        <w:rPr>
          <w:rFonts w:ascii="Times New Roman" w:hAnsi="Times New Roman"/>
          <w:sz w:val="28"/>
          <w:szCs w:val="28"/>
        </w:rPr>
      </w:pPr>
      <w:r w:rsidRPr="004671F9">
        <w:rPr>
          <w:rFonts w:ascii="Times New Roman" w:hAnsi="Times New Roman"/>
          <w:sz w:val="28"/>
          <w:szCs w:val="28"/>
        </w:rPr>
        <w:t>ведения картирования и сбора пожеланий в центрах общественной̆ жизни и местах пребывания большого количества людей̆;</w:t>
      </w:r>
    </w:p>
    <w:p w14:paraId="7C9A4A58" w14:textId="77777777" w:rsidR="00062641"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установкой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обсуждений.</w:t>
      </w:r>
    </w:p>
    <w:p w14:paraId="6EA915E4" w14:textId="77777777" w:rsidR="000D7461" w:rsidRDefault="000D7461" w:rsidP="00062641">
      <w:pPr>
        <w:spacing w:after="0" w:line="340" w:lineRule="atLeast"/>
        <w:contextualSpacing/>
        <w:jc w:val="center"/>
        <w:rPr>
          <w:rFonts w:ascii="Times New Roman" w:hAnsi="Times New Roman"/>
          <w:b/>
          <w:sz w:val="28"/>
          <w:szCs w:val="28"/>
        </w:rPr>
      </w:pPr>
    </w:p>
    <w:p w14:paraId="4C8AFC24" w14:textId="32B1EBA0" w:rsidR="00062641" w:rsidRDefault="00062641" w:rsidP="00062641">
      <w:pPr>
        <w:spacing w:after="0" w:line="340" w:lineRule="atLeast"/>
        <w:contextualSpacing/>
        <w:jc w:val="center"/>
        <w:rPr>
          <w:rFonts w:ascii="Times New Roman" w:hAnsi="Times New Roman"/>
          <w:b/>
          <w:sz w:val="28"/>
          <w:szCs w:val="28"/>
        </w:rPr>
      </w:pPr>
      <w:r w:rsidRPr="004671F9">
        <w:rPr>
          <w:rFonts w:ascii="Times New Roman" w:hAnsi="Times New Roman"/>
          <w:b/>
          <w:sz w:val="28"/>
          <w:szCs w:val="28"/>
        </w:rPr>
        <w:t xml:space="preserve">35. </w:t>
      </w:r>
      <w:r>
        <w:rPr>
          <w:rFonts w:ascii="Times New Roman" w:hAnsi="Times New Roman"/>
          <w:b/>
          <w:sz w:val="28"/>
          <w:szCs w:val="28"/>
        </w:rPr>
        <w:t>Механизмы общественного участия</w:t>
      </w:r>
    </w:p>
    <w:p w14:paraId="5D6D1F58"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14:paraId="3E586D8D"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обсуждений, проведение дизайн-игр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616F9A5B"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14:paraId="118170A0"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14:paraId="2DCA5C41"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14:paraId="76D1BBF5" w14:textId="3D14F9AC"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14:paraId="67248AC8" w14:textId="77777777" w:rsidR="00062641"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Для обеспечения квалифицированного участия необходимо публиковать достоверную и актуальную информацию о проекте, результатах пред проектного исследования, а также сам проект не позднее чем за 14 календарных дней до проведения самого общественного обсуждения.</w:t>
      </w:r>
    </w:p>
    <w:p w14:paraId="0EB4432C" w14:textId="77777777" w:rsidR="00A53D18" w:rsidRDefault="00A53D18" w:rsidP="00062641">
      <w:pPr>
        <w:spacing w:after="0" w:line="340" w:lineRule="atLeast"/>
        <w:jc w:val="both"/>
        <w:rPr>
          <w:rFonts w:ascii="Times New Roman" w:hAnsi="Times New Roman"/>
          <w:sz w:val="28"/>
          <w:szCs w:val="28"/>
          <w:highlight w:val="white"/>
        </w:rPr>
      </w:pPr>
    </w:p>
    <w:p w14:paraId="0EA8BA02" w14:textId="77777777" w:rsidR="00664526" w:rsidRDefault="00664526" w:rsidP="00A53D18">
      <w:pPr>
        <w:spacing w:after="0" w:line="340" w:lineRule="atLeast"/>
        <w:jc w:val="center"/>
        <w:rPr>
          <w:rFonts w:ascii="Times New Roman" w:hAnsi="Times New Roman"/>
          <w:sz w:val="28"/>
          <w:szCs w:val="28"/>
          <w:highlight w:val="white"/>
        </w:rPr>
      </w:pPr>
    </w:p>
    <w:p w14:paraId="6E19C554" w14:textId="7B5E6494" w:rsidR="00A53D18" w:rsidRPr="0031661C" w:rsidRDefault="00A53D18" w:rsidP="00A53D18">
      <w:pPr>
        <w:spacing w:after="0" w:line="340" w:lineRule="atLeast"/>
        <w:jc w:val="center"/>
        <w:rPr>
          <w:rFonts w:ascii="Times New Roman" w:hAnsi="Times New Roman"/>
          <w:sz w:val="28"/>
          <w:szCs w:val="28"/>
          <w:highlight w:val="white"/>
        </w:rPr>
      </w:pPr>
      <w:r>
        <w:rPr>
          <w:rFonts w:ascii="Times New Roman" w:hAnsi="Times New Roman"/>
          <w:sz w:val="28"/>
          <w:szCs w:val="28"/>
          <w:highlight w:val="white"/>
        </w:rPr>
        <w:lastRenderedPageBreak/>
        <w:t>5</w:t>
      </w:r>
      <w:r w:rsidR="0031661C" w:rsidRPr="0031661C">
        <w:rPr>
          <w:rFonts w:ascii="Times New Roman" w:hAnsi="Times New Roman"/>
          <w:sz w:val="28"/>
          <w:szCs w:val="28"/>
          <w:highlight w:val="white"/>
        </w:rPr>
        <w:t>5</w:t>
      </w:r>
    </w:p>
    <w:p w14:paraId="7FED0055"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Общественный контроль является одним из механизмов общественного участия.</w:t>
      </w:r>
    </w:p>
    <w:p w14:paraId="4232A960" w14:textId="77777777" w:rsidR="00062641" w:rsidRPr="004671F9" w:rsidRDefault="00062641" w:rsidP="00062641">
      <w:pPr>
        <w:spacing w:after="0" w:line="340" w:lineRule="atLeast"/>
        <w:jc w:val="both"/>
        <w:rPr>
          <w:rFonts w:ascii="Times New Roman" w:hAnsi="Times New Roman"/>
          <w:sz w:val="28"/>
          <w:szCs w:val="28"/>
          <w:highlight w:val="white"/>
        </w:rPr>
      </w:pPr>
      <w:r>
        <w:rPr>
          <w:rFonts w:ascii="Times New Roman" w:hAnsi="Times New Roman"/>
          <w:sz w:val="28"/>
          <w:szCs w:val="28"/>
          <w:highlight w:val="white"/>
        </w:rPr>
        <w:t xml:space="preserve">      </w:t>
      </w:r>
      <w:r w:rsidRPr="004671F9">
        <w:rPr>
          <w:rFonts w:ascii="Times New Roman" w:hAnsi="Times New Roman"/>
          <w:sz w:val="28"/>
          <w:szCs w:val="28"/>
          <w:highlight w:val="white"/>
        </w:rPr>
        <w:t>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14:paraId="2C98A251" w14:textId="22162FD4"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w:t>
      </w:r>
      <w:r w:rsidR="00DE5AFE" w:rsidRPr="004671F9">
        <w:rPr>
          <w:rFonts w:ascii="Times New Roman" w:hAnsi="Times New Roman"/>
          <w:sz w:val="28"/>
          <w:szCs w:val="28"/>
        </w:rPr>
        <w:t xml:space="preserve">средств </w:t>
      </w:r>
      <w:r w:rsidR="00DE5AFE">
        <w:rPr>
          <w:rFonts w:ascii="Times New Roman" w:hAnsi="Times New Roman"/>
          <w:sz w:val="28"/>
          <w:szCs w:val="28"/>
        </w:rPr>
        <w:t>для</w:t>
      </w:r>
      <w:r w:rsidRPr="004671F9">
        <w:rPr>
          <w:rFonts w:ascii="Times New Roman" w:hAnsi="Times New Roman"/>
          <w:sz w:val="28"/>
          <w:szCs w:val="28"/>
        </w:rPr>
        <w:t xml:space="preserve">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общегородской интерактивный портал в сети "Интернет".</w:t>
      </w:r>
    </w:p>
    <w:p w14:paraId="7697BA1D" w14:textId="77777777" w:rsidR="00062641" w:rsidRPr="004671F9" w:rsidRDefault="00062641" w:rsidP="00062641">
      <w:pPr>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14:paraId="4F4A76F2" w14:textId="77777777" w:rsidR="00664526" w:rsidRDefault="00664526" w:rsidP="00AA3E31">
      <w:pPr>
        <w:widowControl w:val="0"/>
        <w:autoSpaceDE w:val="0"/>
        <w:autoSpaceDN w:val="0"/>
        <w:adjustRightInd w:val="0"/>
        <w:spacing w:after="0" w:line="240" w:lineRule="auto"/>
        <w:jc w:val="center"/>
        <w:rPr>
          <w:rFonts w:ascii="Times New Roman" w:hAnsi="Times New Roman"/>
          <w:b/>
          <w:bCs/>
          <w:color w:val="000000"/>
          <w:sz w:val="28"/>
          <w:szCs w:val="28"/>
        </w:rPr>
      </w:pPr>
      <w:bookmarkStart w:id="7" w:name="_Hlk181872803"/>
    </w:p>
    <w:p w14:paraId="0BF48EE6" w14:textId="335497A5" w:rsidR="00AA3E31" w:rsidRPr="00AA3E31" w:rsidRDefault="00AA3E31" w:rsidP="00AA3E31">
      <w:pPr>
        <w:widowControl w:val="0"/>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36</w:t>
      </w:r>
      <w:r w:rsidRPr="00AA3E31">
        <w:rPr>
          <w:rFonts w:ascii="Times New Roman" w:hAnsi="Times New Roman"/>
          <w:b/>
          <w:bCs/>
          <w:color w:val="000000"/>
          <w:sz w:val="28"/>
          <w:szCs w:val="28"/>
        </w:rPr>
        <w:t xml:space="preserve">. Праздничное оформление территории муниципального </w:t>
      </w:r>
    </w:p>
    <w:p w14:paraId="401ACCA5" w14:textId="77777777" w:rsidR="00AA3E31" w:rsidRPr="00AA3E31" w:rsidRDefault="00AA3E31" w:rsidP="00AA3E31">
      <w:pPr>
        <w:widowControl w:val="0"/>
        <w:autoSpaceDE w:val="0"/>
        <w:autoSpaceDN w:val="0"/>
        <w:adjustRightInd w:val="0"/>
        <w:spacing w:after="0" w:line="240" w:lineRule="auto"/>
        <w:jc w:val="center"/>
        <w:rPr>
          <w:rFonts w:ascii="Times New Roman" w:hAnsi="Times New Roman"/>
          <w:b/>
          <w:bCs/>
          <w:color w:val="000000"/>
          <w:sz w:val="28"/>
          <w:szCs w:val="28"/>
        </w:rPr>
      </w:pPr>
      <w:r w:rsidRPr="00AA3E31">
        <w:rPr>
          <w:rFonts w:ascii="Times New Roman" w:hAnsi="Times New Roman"/>
          <w:b/>
          <w:bCs/>
          <w:color w:val="000000"/>
          <w:sz w:val="28"/>
          <w:szCs w:val="28"/>
        </w:rPr>
        <w:t xml:space="preserve">округа </w:t>
      </w:r>
    </w:p>
    <w:bookmarkEnd w:id="7"/>
    <w:p w14:paraId="5F29AD88" w14:textId="193F055D"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.1. Праздничное оформление территории муниципального округа выполняется по согласованию с Администрацией на период проведения государственных праздников, иных мероприятий, связанных со знаменательными событиями.</w:t>
      </w:r>
    </w:p>
    <w:p w14:paraId="5CF32135" w14:textId="4B0B3CA7"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.2. Оформление зданий, сооружений осуществляется их владельцами в рамках концепции праздничного оформления территории муниципального округа.</w:t>
      </w:r>
    </w:p>
    <w:p w14:paraId="764DD02F" w14:textId="7AF0D832"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.3.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Администрацией в пределах средств, предусмотренных на эти цели в бюджете.</w:t>
      </w:r>
    </w:p>
    <w:p w14:paraId="2238846D" w14:textId="7A5C6B45"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.4. В праздничное оформление следует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14:paraId="6D3D0C0E" w14:textId="0AA3770F"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.5.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w:t>
      </w:r>
    </w:p>
    <w:p w14:paraId="5A0479B5" w14:textId="403DE251"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 xml:space="preserve">.6. Требования к конструкциям праздничного оформления в границах территории муниципального образования определяются дизайн-кодом муниципального округа. </w:t>
      </w:r>
    </w:p>
    <w:p w14:paraId="78BE0212" w14:textId="3394EC45" w:rsidR="00AA3E31" w:rsidRPr="00AA3E31" w:rsidRDefault="00BE775E" w:rsidP="00AA3E31">
      <w:pPr>
        <w:widowControl w:val="0"/>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36</w:t>
      </w:r>
      <w:r w:rsidR="00AA3E31" w:rsidRPr="00AA3E31">
        <w:rPr>
          <w:rFonts w:ascii="Times New Roman" w:hAnsi="Times New Roman"/>
          <w:color w:val="000000"/>
          <w:sz w:val="28"/>
          <w:szCs w:val="28"/>
        </w:rPr>
        <w:t xml:space="preserve">.7. Размещение праздничного оформления в границах территории муниципального </w:t>
      </w:r>
      <w:r w:rsidR="00941810" w:rsidRPr="00AA3E31">
        <w:rPr>
          <w:rFonts w:ascii="Times New Roman" w:hAnsi="Times New Roman"/>
          <w:color w:val="000000"/>
          <w:sz w:val="28"/>
          <w:szCs w:val="28"/>
        </w:rPr>
        <w:t>округа возможно</w:t>
      </w:r>
      <w:r w:rsidR="00AA3E31" w:rsidRPr="00AA3E31">
        <w:rPr>
          <w:rFonts w:ascii="Times New Roman" w:hAnsi="Times New Roman"/>
          <w:color w:val="000000"/>
          <w:sz w:val="28"/>
          <w:szCs w:val="28"/>
        </w:rPr>
        <w:t xml:space="preserve"> сроком не более двух недель до праздника и двух недель после него, за исключением подготовки к Новому году (1 января).</w:t>
      </w:r>
    </w:p>
    <w:p w14:paraId="3C7BEC89" w14:textId="77777777" w:rsidR="00BE775E" w:rsidRDefault="00BE775E" w:rsidP="00EE619F">
      <w:pPr>
        <w:widowControl w:val="0"/>
        <w:autoSpaceDE w:val="0"/>
        <w:autoSpaceDN w:val="0"/>
        <w:spacing w:after="0" w:line="240" w:lineRule="auto"/>
        <w:ind w:firstLine="540"/>
        <w:jc w:val="center"/>
        <w:rPr>
          <w:rFonts w:ascii="Times New Roman" w:hAnsi="Times New Roman"/>
          <w:b/>
          <w:bCs/>
          <w:color w:val="000000"/>
          <w:sz w:val="28"/>
          <w:szCs w:val="28"/>
        </w:rPr>
      </w:pPr>
      <w:bookmarkStart w:id="8" w:name="_Hlk181875271"/>
    </w:p>
    <w:p w14:paraId="24053E09" w14:textId="32748E18" w:rsidR="00EE619F" w:rsidRPr="00EE619F" w:rsidRDefault="00EE619F" w:rsidP="00EE619F">
      <w:pPr>
        <w:widowControl w:val="0"/>
        <w:autoSpaceDE w:val="0"/>
        <w:autoSpaceDN w:val="0"/>
        <w:spacing w:after="0" w:line="240" w:lineRule="auto"/>
        <w:ind w:firstLine="540"/>
        <w:jc w:val="center"/>
        <w:rPr>
          <w:rFonts w:ascii="Times New Roman" w:hAnsi="Times New Roman"/>
          <w:b/>
          <w:bCs/>
          <w:color w:val="000000"/>
          <w:sz w:val="28"/>
          <w:szCs w:val="28"/>
        </w:rPr>
      </w:pPr>
      <w:r>
        <w:rPr>
          <w:rFonts w:ascii="Times New Roman" w:hAnsi="Times New Roman"/>
          <w:b/>
          <w:bCs/>
          <w:color w:val="000000"/>
          <w:sz w:val="28"/>
          <w:szCs w:val="28"/>
        </w:rPr>
        <w:t>37</w:t>
      </w:r>
      <w:r w:rsidRPr="00EE619F">
        <w:rPr>
          <w:rFonts w:ascii="Times New Roman" w:hAnsi="Times New Roman"/>
          <w:b/>
          <w:bCs/>
          <w:color w:val="000000"/>
          <w:sz w:val="28"/>
          <w:szCs w:val="28"/>
        </w:rPr>
        <w:t>. Дендрологические планы</w:t>
      </w:r>
    </w:p>
    <w:bookmarkEnd w:id="8"/>
    <w:p w14:paraId="71A6F040" w14:textId="7B711062" w:rsidR="00EE619F" w:rsidRPr="00EE619F"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.1. При разработке проектной документации рекомендуется включать требования, предъявляемые к условным обозначениям зеленых насаждений на дендропланах.</w:t>
      </w:r>
    </w:p>
    <w:p w14:paraId="4D363AE8" w14:textId="1D38E747" w:rsidR="005D5A6B"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.2. Рекомендуется составлять дендроплан при разработке проектной докумен</w:t>
      </w:r>
      <w:r w:rsidR="005D5A6B">
        <w:rPr>
          <w:rFonts w:ascii="Times New Roman" w:hAnsi="Times New Roman"/>
          <w:color w:val="000000"/>
          <w:sz w:val="28"/>
          <w:szCs w:val="28"/>
        </w:rPr>
        <w:t>-</w:t>
      </w:r>
    </w:p>
    <w:p w14:paraId="66813902" w14:textId="556A5D5D" w:rsidR="00941810" w:rsidRPr="0031661C" w:rsidRDefault="00941810" w:rsidP="00941810">
      <w:pPr>
        <w:widowControl w:val="0"/>
        <w:autoSpaceDE w:val="0"/>
        <w:autoSpaceDN w:val="0"/>
        <w:spacing w:after="0" w:line="240" w:lineRule="auto"/>
        <w:jc w:val="center"/>
        <w:rPr>
          <w:rFonts w:ascii="Times New Roman" w:hAnsi="Times New Roman"/>
          <w:color w:val="000000"/>
          <w:sz w:val="28"/>
          <w:szCs w:val="28"/>
        </w:rPr>
      </w:pPr>
      <w:r>
        <w:rPr>
          <w:rFonts w:ascii="Times New Roman" w:hAnsi="Times New Roman"/>
          <w:color w:val="000000"/>
          <w:sz w:val="28"/>
          <w:szCs w:val="28"/>
        </w:rPr>
        <w:lastRenderedPageBreak/>
        <w:t>5</w:t>
      </w:r>
      <w:r w:rsidR="0031661C" w:rsidRPr="0031661C">
        <w:rPr>
          <w:rFonts w:ascii="Times New Roman" w:hAnsi="Times New Roman"/>
          <w:color w:val="000000"/>
          <w:sz w:val="28"/>
          <w:szCs w:val="28"/>
        </w:rPr>
        <w:t>6</w:t>
      </w:r>
    </w:p>
    <w:p w14:paraId="2C5BB1BA" w14:textId="7338D646" w:rsidR="00EE619F" w:rsidRPr="00EE619F" w:rsidRDefault="00EE619F" w:rsidP="005D5A6B">
      <w:pPr>
        <w:widowControl w:val="0"/>
        <w:autoSpaceDE w:val="0"/>
        <w:autoSpaceDN w:val="0"/>
        <w:spacing w:after="0" w:line="240" w:lineRule="auto"/>
        <w:jc w:val="both"/>
        <w:rPr>
          <w:rFonts w:ascii="Times New Roman" w:hAnsi="Times New Roman"/>
          <w:color w:val="000000"/>
          <w:sz w:val="28"/>
          <w:szCs w:val="28"/>
        </w:rPr>
      </w:pPr>
      <w:r w:rsidRPr="00EE619F">
        <w:rPr>
          <w:rFonts w:ascii="Times New Roman" w:hAnsi="Times New Roman"/>
          <w:color w:val="000000"/>
          <w:sz w:val="28"/>
          <w:szCs w:val="28"/>
        </w:rPr>
        <w:t>тации на строительство, капитальный ремонт и реконструкцию объектов благоустройства поселения, в том числе объектов озеленения, что будет способствовать рациональному размещению проектируемых объектов с целью максимального сохранения здоровых и декоративных растений.</w:t>
      </w:r>
    </w:p>
    <w:p w14:paraId="54BDE464" w14:textId="496E8EAF" w:rsidR="00EE619F" w:rsidRPr="00EE619F"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.3. Разработку проектной документации на строительство, капитальный ремонт и реконструкцию объектов озеленения, рекомендуется производить на основании геоподосновы с инвентаризационным планом зеленых насаждений на весь участок благоустройства.</w:t>
      </w:r>
    </w:p>
    <w:p w14:paraId="13EFB689" w14:textId="3551C4FA" w:rsidR="00EE619F" w:rsidRPr="00EE619F"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 xml:space="preserve">.4. На основании полученных геоподосновы и инвентаризационного плана проектной организацией рекомендуется разрабатывать проект благоустройства территории, где определяются основные планировочные решения и объемы капиталовложений, в т.ч. на компенсационное озеленение. </w:t>
      </w:r>
    </w:p>
    <w:p w14:paraId="4E1A2798" w14:textId="77777777" w:rsidR="00EE619F" w:rsidRPr="00EE619F" w:rsidRDefault="00EE619F" w:rsidP="00EE619F">
      <w:pPr>
        <w:widowControl w:val="0"/>
        <w:autoSpaceDE w:val="0"/>
        <w:autoSpaceDN w:val="0"/>
        <w:spacing w:after="0" w:line="240" w:lineRule="auto"/>
        <w:ind w:firstLine="540"/>
        <w:jc w:val="both"/>
        <w:rPr>
          <w:rFonts w:ascii="Times New Roman" w:hAnsi="Times New Roman"/>
          <w:color w:val="000000"/>
          <w:sz w:val="28"/>
          <w:szCs w:val="28"/>
        </w:rPr>
      </w:pPr>
      <w:r w:rsidRPr="00EE619F">
        <w:rPr>
          <w:rFonts w:ascii="Times New Roman" w:hAnsi="Times New Roman"/>
          <w:color w:val="000000"/>
          <w:sz w:val="28"/>
          <w:szCs w:val="28"/>
        </w:rPr>
        <w:t>При этом определяются объемы вырубок и пересадок в целом по участку благоустройства, производится расчет компенсационной стоимости.</w:t>
      </w:r>
    </w:p>
    <w:p w14:paraId="5C6DD80B" w14:textId="09EDEB33" w:rsidR="00EE619F" w:rsidRPr="00EE619F"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.5. На данной стадии целесообразно определить количество деревьев и кустарников, попадающих в зону строительства без конкретизации на инвентаризационном плане (без разработки дендроплана).</w:t>
      </w:r>
    </w:p>
    <w:p w14:paraId="7D06186D" w14:textId="26C8177D" w:rsidR="00EE619F" w:rsidRPr="00EE619F"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.6. 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14:paraId="6DE40628" w14:textId="5CEE4A1B" w:rsidR="00EE619F"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37</w:t>
      </w:r>
      <w:r w:rsidR="00EE619F" w:rsidRPr="00EE619F">
        <w:rPr>
          <w:rFonts w:ascii="Times New Roman" w:hAnsi="Times New Roman"/>
          <w:color w:val="000000"/>
          <w:sz w:val="28"/>
          <w:szCs w:val="28"/>
        </w:rPr>
        <w:t>.7. При разработке дендроплана сохраняется нумерация растений инвентаризационного плана.</w:t>
      </w:r>
    </w:p>
    <w:p w14:paraId="0FB2EA45" w14:textId="77777777" w:rsidR="00BE775E" w:rsidRDefault="00BE775E" w:rsidP="00EE619F">
      <w:pPr>
        <w:widowControl w:val="0"/>
        <w:autoSpaceDE w:val="0"/>
        <w:autoSpaceDN w:val="0"/>
        <w:spacing w:after="0" w:line="240" w:lineRule="auto"/>
        <w:ind w:firstLine="540"/>
        <w:jc w:val="both"/>
        <w:rPr>
          <w:rFonts w:ascii="Times New Roman" w:hAnsi="Times New Roman"/>
          <w:color w:val="000000"/>
          <w:sz w:val="28"/>
          <w:szCs w:val="28"/>
        </w:rPr>
      </w:pPr>
    </w:p>
    <w:p w14:paraId="6E6057CB" w14:textId="49BD0A3A" w:rsidR="00BE775E" w:rsidRPr="00BE775E" w:rsidRDefault="00BE775E" w:rsidP="00BE775E">
      <w:pPr>
        <w:widowControl w:val="0"/>
        <w:autoSpaceDE w:val="0"/>
        <w:autoSpaceDN w:val="0"/>
        <w:spacing w:after="0" w:line="240" w:lineRule="auto"/>
        <w:ind w:firstLine="540"/>
        <w:jc w:val="center"/>
        <w:rPr>
          <w:rFonts w:ascii="Times New Roman" w:hAnsi="Times New Roman"/>
          <w:color w:val="000000"/>
          <w:sz w:val="28"/>
          <w:szCs w:val="28"/>
        </w:rPr>
      </w:pPr>
      <w:r>
        <w:rPr>
          <w:rFonts w:ascii="Times New Roman" w:hAnsi="Times New Roman"/>
          <w:b/>
          <w:bCs/>
          <w:color w:val="000000"/>
          <w:sz w:val="28"/>
          <w:szCs w:val="28"/>
        </w:rPr>
        <w:t xml:space="preserve">38 </w:t>
      </w:r>
      <w:r w:rsidRPr="00BE775E">
        <w:rPr>
          <w:rFonts w:ascii="Times New Roman" w:hAnsi="Times New Roman"/>
          <w:b/>
          <w:bCs/>
          <w:color w:val="000000"/>
          <w:sz w:val="28"/>
          <w:szCs w:val="28"/>
        </w:rPr>
        <w:t>Содержание водных объектов</w:t>
      </w:r>
    </w:p>
    <w:p w14:paraId="1B76CF88" w14:textId="23CC6B8A" w:rsidR="00BE775E" w:rsidRP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w:t>
      </w:r>
      <w:r w:rsidR="00DC684E">
        <w:rPr>
          <w:rFonts w:ascii="Times New Roman" w:hAnsi="Times New Roman"/>
          <w:color w:val="000000"/>
          <w:sz w:val="28"/>
          <w:szCs w:val="28"/>
        </w:rPr>
        <w:t>8</w:t>
      </w:r>
      <w:r>
        <w:rPr>
          <w:rFonts w:ascii="Times New Roman" w:hAnsi="Times New Roman"/>
          <w:color w:val="000000"/>
          <w:sz w:val="28"/>
          <w:szCs w:val="28"/>
        </w:rPr>
        <w:t>.</w:t>
      </w:r>
      <w:r w:rsidR="00DC684E">
        <w:rPr>
          <w:rFonts w:ascii="Times New Roman" w:hAnsi="Times New Roman"/>
          <w:color w:val="000000"/>
          <w:sz w:val="28"/>
          <w:szCs w:val="28"/>
        </w:rPr>
        <w:t>1</w:t>
      </w:r>
      <w:r w:rsidRPr="00BE775E">
        <w:rPr>
          <w:rFonts w:ascii="Times New Roman" w:hAnsi="Times New Roman"/>
          <w:color w:val="000000"/>
          <w:sz w:val="28"/>
          <w:szCs w:val="28"/>
        </w:rPr>
        <w:t xml:space="preserve">. Юридические лица, индивидуальные предприниматели и физические лица обязаны не допускать сброса в канализацию, реки, ручьи и иные водные объекты неочищенных хозяйственно-фекальных и промышленных сточных вод, нефтепродуктов и других загрязняющих веществ, мусора, бытовых отходов, не допускать загрязнения площадки водосбора водных объектов. Владельцы объектов благоустройства </w:t>
      </w:r>
      <w:r w:rsidR="00941810" w:rsidRPr="00BE775E">
        <w:rPr>
          <w:rFonts w:ascii="Times New Roman" w:hAnsi="Times New Roman"/>
          <w:color w:val="000000"/>
          <w:sz w:val="28"/>
          <w:szCs w:val="28"/>
        </w:rPr>
        <w:t>обязаны</w:t>
      </w:r>
      <w:r w:rsidRPr="00BE775E">
        <w:rPr>
          <w:rFonts w:ascii="Times New Roman" w:hAnsi="Times New Roman"/>
          <w:color w:val="000000"/>
          <w:sz w:val="28"/>
          <w:szCs w:val="28"/>
        </w:rPr>
        <w:t xml:space="preserve"> ежегодно не менее 2-х раз в год (весной и осенью) производить очистку водоотводных канав и соединительных труб водостоков от мусора, грязи, скашивать и вывозить траву, предотвращать заиливание и засорение прилегающей территории посторонними предметами по берегам водоотводных канав, ручьев, берегов рек в черте </w:t>
      </w:r>
      <w:r>
        <w:rPr>
          <w:rFonts w:ascii="Times New Roman" w:hAnsi="Times New Roman"/>
          <w:color w:val="000000"/>
          <w:sz w:val="28"/>
          <w:szCs w:val="28"/>
        </w:rPr>
        <w:t>округа</w:t>
      </w:r>
      <w:r w:rsidRPr="00BE775E">
        <w:rPr>
          <w:rFonts w:ascii="Times New Roman" w:hAnsi="Times New Roman"/>
          <w:color w:val="000000"/>
          <w:sz w:val="28"/>
          <w:szCs w:val="28"/>
        </w:rPr>
        <w:t>.</w:t>
      </w:r>
    </w:p>
    <w:p w14:paraId="3804543F" w14:textId="1860FEAC" w:rsidR="00BE775E" w:rsidRPr="00BE775E" w:rsidRDefault="00DC684E" w:rsidP="00BE775E">
      <w:pPr>
        <w:widowControl w:val="0"/>
        <w:autoSpaceDE w:val="0"/>
        <w:autoSpaceDN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38.2.</w:t>
      </w:r>
      <w:r w:rsidR="00BE775E" w:rsidRPr="00BE775E">
        <w:rPr>
          <w:rFonts w:ascii="Times New Roman" w:hAnsi="Times New Roman"/>
          <w:color w:val="000000"/>
          <w:sz w:val="28"/>
          <w:szCs w:val="28"/>
        </w:rPr>
        <w:t xml:space="preserve"> Категорически запрещается:</w:t>
      </w:r>
    </w:p>
    <w:p w14:paraId="1920D0F0" w14:textId="77777777" w:rsidR="00BE775E" w:rsidRP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sidRPr="00BE775E">
        <w:rPr>
          <w:rFonts w:ascii="Times New Roman" w:hAnsi="Times New Roman"/>
          <w:color w:val="000000"/>
          <w:sz w:val="28"/>
          <w:szCs w:val="28"/>
        </w:rPr>
        <w:t>- производить у водозабора и в местах, предназначенных для купания, стирку белья, мытье посуды и домашних животных и т.д.;</w:t>
      </w:r>
    </w:p>
    <w:p w14:paraId="1AFC5378" w14:textId="77777777" w:rsid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sidRPr="00BE775E">
        <w:rPr>
          <w:rFonts w:ascii="Times New Roman" w:hAnsi="Times New Roman"/>
          <w:color w:val="000000"/>
          <w:sz w:val="28"/>
          <w:szCs w:val="28"/>
        </w:rPr>
        <w:t>- присоединять к водоразборным колонкам трубы и шланги, а также производить другие действия, противоречащие санитарным требованиям;</w:t>
      </w:r>
    </w:p>
    <w:p w14:paraId="6EEBFC41" w14:textId="77777777" w:rsidR="00941810" w:rsidRDefault="00941810" w:rsidP="005D5A6B">
      <w:pPr>
        <w:widowControl w:val="0"/>
        <w:autoSpaceDE w:val="0"/>
        <w:autoSpaceDN w:val="0"/>
        <w:spacing w:after="0" w:line="240" w:lineRule="auto"/>
        <w:ind w:firstLine="540"/>
        <w:jc w:val="center"/>
        <w:rPr>
          <w:rFonts w:ascii="Times New Roman" w:hAnsi="Times New Roman"/>
          <w:color w:val="000000"/>
          <w:sz w:val="28"/>
          <w:szCs w:val="28"/>
        </w:rPr>
      </w:pPr>
    </w:p>
    <w:p w14:paraId="479961CA" w14:textId="77777777" w:rsidR="00941810" w:rsidRDefault="00941810" w:rsidP="005D5A6B">
      <w:pPr>
        <w:widowControl w:val="0"/>
        <w:autoSpaceDE w:val="0"/>
        <w:autoSpaceDN w:val="0"/>
        <w:spacing w:after="0" w:line="240" w:lineRule="auto"/>
        <w:ind w:firstLine="540"/>
        <w:jc w:val="center"/>
        <w:rPr>
          <w:rFonts w:ascii="Times New Roman" w:hAnsi="Times New Roman"/>
          <w:color w:val="000000"/>
          <w:sz w:val="28"/>
          <w:szCs w:val="28"/>
        </w:rPr>
      </w:pPr>
    </w:p>
    <w:p w14:paraId="38355169" w14:textId="6A20BBEE" w:rsidR="005D5A6B" w:rsidRPr="0031661C" w:rsidRDefault="005D5A6B" w:rsidP="005D5A6B">
      <w:pPr>
        <w:widowControl w:val="0"/>
        <w:autoSpaceDE w:val="0"/>
        <w:autoSpaceDN w:val="0"/>
        <w:spacing w:after="0" w:line="240" w:lineRule="auto"/>
        <w:ind w:firstLine="540"/>
        <w:jc w:val="center"/>
        <w:rPr>
          <w:rFonts w:ascii="Times New Roman" w:hAnsi="Times New Roman"/>
          <w:color w:val="000000"/>
          <w:sz w:val="28"/>
          <w:szCs w:val="28"/>
        </w:rPr>
      </w:pPr>
      <w:r>
        <w:rPr>
          <w:rFonts w:ascii="Times New Roman" w:hAnsi="Times New Roman"/>
          <w:color w:val="000000"/>
          <w:sz w:val="28"/>
          <w:szCs w:val="28"/>
        </w:rPr>
        <w:lastRenderedPageBreak/>
        <w:t>5</w:t>
      </w:r>
      <w:r w:rsidR="0031661C" w:rsidRPr="0031661C">
        <w:rPr>
          <w:rFonts w:ascii="Times New Roman" w:hAnsi="Times New Roman"/>
          <w:color w:val="000000"/>
          <w:sz w:val="28"/>
          <w:szCs w:val="28"/>
        </w:rPr>
        <w:t>7</w:t>
      </w:r>
    </w:p>
    <w:p w14:paraId="5D1AD29F" w14:textId="77777777" w:rsidR="00BE775E" w:rsidRP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sidRPr="00BE775E">
        <w:rPr>
          <w:rFonts w:ascii="Times New Roman" w:hAnsi="Times New Roman"/>
          <w:color w:val="000000"/>
          <w:sz w:val="28"/>
          <w:szCs w:val="28"/>
        </w:rPr>
        <w:t>- мойка всех видов транспорта в открытых водоемах, у водоисточников и в неустановленных местах, слив в водоемы и на берега нефтепродуктов и других веществ, влияющих на их загрязнение;</w:t>
      </w:r>
    </w:p>
    <w:p w14:paraId="690F0828" w14:textId="77777777" w:rsidR="00BE775E" w:rsidRP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sidRPr="00BE775E">
        <w:rPr>
          <w:rFonts w:ascii="Times New Roman" w:hAnsi="Times New Roman"/>
          <w:color w:val="000000"/>
          <w:sz w:val="28"/>
          <w:szCs w:val="28"/>
        </w:rPr>
        <w:t>- содержание домашней водоплавающей птицы в водоемах, включенных в зоны отдыха и элементы благоустройства города;</w:t>
      </w:r>
    </w:p>
    <w:p w14:paraId="00B8E40A" w14:textId="77777777" w:rsidR="00BE775E" w:rsidRP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sidRPr="00BE775E">
        <w:rPr>
          <w:rFonts w:ascii="Times New Roman" w:hAnsi="Times New Roman"/>
          <w:color w:val="000000"/>
          <w:sz w:val="28"/>
          <w:szCs w:val="28"/>
        </w:rPr>
        <w:t>- сброс в ливневую канализацию неочищенных стоков хозяйственно-бытовой канализации.</w:t>
      </w:r>
    </w:p>
    <w:p w14:paraId="501110A0" w14:textId="1B3ECD3B" w:rsidR="00BE775E" w:rsidRPr="00BE775E" w:rsidRDefault="00BE775E" w:rsidP="00BE775E">
      <w:pPr>
        <w:widowControl w:val="0"/>
        <w:autoSpaceDE w:val="0"/>
        <w:autoSpaceDN w:val="0"/>
        <w:spacing w:after="0" w:line="240" w:lineRule="auto"/>
        <w:ind w:firstLine="540"/>
        <w:jc w:val="both"/>
        <w:rPr>
          <w:rFonts w:ascii="Times New Roman" w:hAnsi="Times New Roman"/>
          <w:color w:val="000000"/>
          <w:sz w:val="28"/>
          <w:szCs w:val="28"/>
        </w:rPr>
      </w:pPr>
      <w:r w:rsidRPr="00BE775E">
        <w:rPr>
          <w:rFonts w:ascii="Times New Roman" w:hAnsi="Times New Roman"/>
          <w:color w:val="000000"/>
          <w:sz w:val="28"/>
          <w:szCs w:val="28"/>
        </w:rPr>
        <w:t>3</w:t>
      </w:r>
      <w:r w:rsidR="00DC684E">
        <w:rPr>
          <w:rFonts w:ascii="Times New Roman" w:hAnsi="Times New Roman"/>
          <w:color w:val="000000"/>
          <w:sz w:val="28"/>
          <w:szCs w:val="28"/>
        </w:rPr>
        <w:t>8.3</w:t>
      </w:r>
      <w:r w:rsidRPr="00BE775E">
        <w:rPr>
          <w:rFonts w:ascii="Times New Roman" w:hAnsi="Times New Roman"/>
          <w:color w:val="000000"/>
          <w:sz w:val="28"/>
          <w:szCs w:val="28"/>
        </w:rPr>
        <w:t xml:space="preserve">. С целью предотвращения загрязнения, засорения, заиления и истощения водотоков должны быть разработаны и утверждены проекты водоохранных зон, прибрежных полос. Население </w:t>
      </w:r>
      <w:r w:rsidR="00DC684E">
        <w:rPr>
          <w:rFonts w:ascii="Times New Roman" w:hAnsi="Times New Roman"/>
          <w:color w:val="000000"/>
          <w:sz w:val="28"/>
          <w:szCs w:val="28"/>
        </w:rPr>
        <w:t>Демянского муниципального округа</w:t>
      </w:r>
      <w:r w:rsidRPr="00BE775E">
        <w:rPr>
          <w:rFonts w:ascii="Times New Roman" w:hAnsi="Times New Roman"/>
          <w:color w:val="000000"/>
          <w:sz w:val="28"/>
          <w:szCs w:val="28"/>
        </w:rPr>
        <w:t xml:space="preserve"> должно быть проинформировано об установлении режима ведения хозяйственной и иной деятельности в их пределах.</w:t>
      </w:r>
    </w:p>
    <w:p w14:paraId="7C263DA4" w14:textId="77777777" w:rsidR="00AA3E31" w:rsidRPr="004671F9" w:rsidRDefault="00AA3E31" w:rsidP="00062641">
      <w:pPr>
        <w:widowControl w:val="0"/>
        <w:autoSpaceDE w:val="0"/>
        <w:autoSpaceDN w:val="0"/>
        <w:spacing w:after="0" w:line="340" w:lineRule="atLeast"/>
        <w:jc w:val="both"/>
        <w:rPr>
          <w:rFonts w:ascii="Times New Roman" w:hAnsi="Times New Roman"/>
          <w:sz w:val="28"/>
          <w:szCs w:val="28"/>
        </w:rPr>
      </w:pPr>
    </w:p>
    <w:p w14:paraId="6BB6DDDE" w14:textId="58915A0A" w:rsidR="00062641" w:rsidRDefault="00062641" w:rsidP="00062641">
      <w:pPr>
        <w:widowControl w:val="0"/>
        <w:autoSpaceDE w:val="0"/>
        <w:autoSpaceDN w:val="0"/>
        <w:spacing w:after="0" w:line="340" w:lineRule="atLeast"/>
        <w:jc w:val="center"/>
        <w:rPr>
          <w:rFonts w:ascii="Times New Roman" w:hAnsi="Times New Roman"/>
          <w:b/>
          <w:bCs/>
          <w:color w:val="000000"/>
          <w:sz w:val="28"/>
          <w:szCs w:val="28"/>
        </w:rPr>
      </w:pPr>
      <w:r w:rsidRPr="004671F9">
        <w:rPr>
          <w:rFonts w:ascii="Times New Roman" w:hAnsi="Times New Roman"/>
          <w:b/>
          <w:bCs/>
          <w:color w:val="000000"/>
          <w:sz w:val="28"/>
          <w:szCs w:val="28"/>
        </w:rPr>
        <w:t>3</w:t>
      </w:r>
      <w:r w:rsidR="00DC684E">
        <w:rPr>
          <w:rFonts w:ascii="Times New Roman" w:hAnsi="Times New Roman"/>
          <w:b/>
          <w:bCs/>
          <w:color w:val="000000"/>
          <w:sz w:val="28"/>
          <w:szCs w:val="28"/>
        </w:rPr>
        <w:t>9</w:t>
      </w:r>
      <w:r w:rsidRPr="004671F9">
        <w:rPr>
          <w:rFonts w:ascii="Times New Roman" w:hAnsi="Times New Roman"/>
          <w:b/>
          <w:bCs/>
          <w:color w:val="000000"/>
          <w:sz w:val="28"/>
          <w:szCs w:val="28"/>
        </w:rPr>
        <w:t>. Контроль за исполнением настоящих Прави</w:t>
      </w:r>
      <w:r w:rsidR="000D7461">
        <w:rPr>
          <w:rFonts w:ascii="Times New Roman" w:hAnsi="Times New Roman"/>
          <w:b/>
          <w:bCs/>
          <w:color w:val="000000"/>
          <w:sz w:val="28"/>
          <w:szCs w:val="28"/>
        </w:rPr>
        <w:t>л</w:t>
      </w:r>
    </w:p>
    <w:p w14:paraId="15458387" w14:textId="599A69DB" w:rsidR="00DC684E" w:rsidRDefault="00941810" w:rsidP="00DC684E">
      <w:pPr>
        <w:widowControl w:val="0"/>
        <w:overflowPunct w:val="0"/>
        <w:autoSpaceDE w:val="0"/>
        <w:autoSpaceDN w:val="0"/>
        <w:adjustRightInd w:val="0"/>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3</w:t>
      </w:r>
      <w:r w:rsidR="00DC684E">
        <w:rPr>
          <w:rFonts w:ascii="Times New Roman" w:hAnsi="Times New Roman"/>
          <w:sz w:val="28"/>
          <w:szCs w:val="28"/>
        </w:rPr>
        <w:t>9</w:t>
      </w:r>
      <w:r w:rsidR="00DC684E" w:rsidRPr="00DC684E">
        <w:rPr>
          <w:rFonts w:ascii="Times New Roman" w:hAnsi="Times New Roman"/>
          <w:sz w:val="28"/>
          <w:szCs w:val="28"/>
        </w:rPr>
        <w:t>.1. Контроль за исполнением настоящих Правил осуществляют:</w:t>
      </w:r>
    </w:p>
    <w:p w14:paraId="29930B1F" w14:textId="40B7753F" w:rsidR="00DC684E" w:rsidRDefault="00DC684E" w:rsidP="00DC684E">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sz w:val="28"/>
          <w:szCs w:val="24"/>
        </w:rPr>
      </w:pPr>
      <w:r w:rsidRPr="00DC684E">
        <w:rPr>
          <w:rFonts w:ascii="Times New Roman" w:hAnsi="Times New Roman"/>
          <w:sz w:val="28"/>
          <w:szCs w:val="28"/>
        </w:rPr>
        <w:t xml:space="preserve"> </w:t>
      </w:r>
      <w:r w:rsidRPr="00DC684E">
        <w:rPr>
          <w:rFonts w:ascii="Times New Roman" w:eastAsia="Calibri" w:hAnsi="Times New Roman"/>
          <w:sz w:val="28"/>
          <w:szCs w:val="24"/>
        </w:rPr>
        <w:t xml:space="preserve">Администрация </w:t>
      </w:r>
      <w:r>
        <w:rPr>
          <w:rFonts w:ascii="Times New Roman" w:eastAsia="Calibri" w:hAnsi="Times New Roman"/>
          <w:sz w:val="28"/>
          <w:szCs w:val="24"/>
        </w:rPr>
        <w:t>Демянского</w:t>
      </w:r>
      <w:r w:rsidRPr="00DC684E">
        <w:rPr>
          <w:rFonts w:ascii="Times New Roman" w:eastAsia="Calibri" w:hAnsi="Times New Roman"/>
          <w:sz w:val="28"/>
          <w:szCs w:val="24"/>
        </w:rPr>
        <w:t xml:space="preserve"> муниципального </w:t>
      </w:r>
      <w:r w:rsidR="005D5A6B" w:rsidRPr="00DC684E">
        <w:rPr>
          <w:rFonts w:ascii="Times New Roman" w:eastAsia="Calibri" w:hAnsi="Times New Roman"/>
          <w:sz w:val="28"/>
          <w:szCs w:val="24"/>
        </w:rPr>
        <w:t>округа на</w:t>
      </w:r>
      <w:r w:rsidRPr="00DC684E">
        <w:rPr>
          <w:rFonts w:ascii="Times New Roman" w:eastAsia="Calibri" w:hAnsi="Times New Roman"/>
          <w:sz w:val="28"/>
          <w:szCs w:val="24"/>
        </w:rPr>
        <w:t xml:space="preserve"> территории р.п. </w:t>
      </w:r>
      <w:r>
        <w:rPr>
          <w:rFonts w:ascii="Times New Roman" w:eastAsia="Calibri" w:hAnsi="Times New Roman"/>
          <w:sz w:val="28"/>
          <w:szCs w:val="24"/>
        </w:rPr>
        <w:t>Демянск;</w:t>
      </w:r>
    </w:p>
    <w:p w14:paraId="639390DA" w14:textId="6A48538C" w:rsidR="00DC684E" w:rsidRPr="00DC684E" w:rsidRDefault="00DC684E" w:rsidP="00DC684E">
      <w:pPr>
        <w:widowControl w:val="0"/>
        <w:overflowPunct w:val="0"/>
        <w:autoSpaceDE w:val="0"/>
        <w:autoSpaceDN w:val="0"/>
        <w:adjustRightInd w:val="0"/>
        <w:spacing w:after="0" w:line="240" w:lineRule="auto"/>
        <w:ind w:firstLine="709"/>
        <w:jc w:val="both"/>
        <w:textAlignment w:val="baseline"/>
        <w:rPr>
          <w:rFonts w:eastAsia="Calibri"/>
          <w:sz w:val="28"/>
          <w:szCs w:val="24"/>
        </w:rPr>
      </w:pPr>
      <w:r>
        <w:rPr>
          <w:rFonts w:ascii="Times New Roman" w:eastAsia="Calibri" w:hAnsi="Times New Roman"/>
          <w:sz w:val="28"/>
          <w:szCs w:val="24"/>
        </w:rPr>
        <w:t>Т</w:t>
      </w:r>
      <w:r w:rsidRPr="00DC684E">
        <w:rPr>
          <w:rFonts w:ascii="Times New Roman" w:eastAsia="Calibri" w:hAnsi="Times New Roman"/>
          <w:sz w:val="28"/>
          <w:szCs w:val="24"/>
        </w:rPr>
        <w:t>ерриториальны</w:t>
      </w:r>
      <w:r>
        <w:rPr>
          <w:rFonts w:ascii="Times New Roman" w:eastAsia="Calibri" w:hAnsi="Times New Roman"/>
          <w:sz w:val="28"/>
          <w:szCs w:val="24"/>
        </w:rPr>
        <w:t>е</w:t>
      </w:r>
      <w:r w:rsidRPr="00DC684E">
        <w:rPr>
          <w:rFonts w:ascii="Times New Roman" w:eastAsia="Calibri" w:hAnsi="Times New Roman"/>
          <w:sz w:val="28"/>
          <w:szCs w:val="24"/>
        </w:rPr>
        <w:t xml:space="preserve"> отдел</w:t>
      </w:r>
      <w:r>
        <w:rPr>
          <w:rFonts w:ascii="Times New Roman" w:eastAsia="Calibri" w:hAnsi="Times New Roman"/>
          <w:sz w:val="28"/>
          <w:szCs w:val="24"/>
        </w:rPr>
        <w:t>ы</w:t>
      </w:r>
      <w:r w:rsidR="005D5A6B">
        <w:rPr>
          <w:rFonts w:ascii="Times New Roman" w:eastAsia="Calibri" w:hAnsi="Times New Roman"/>
          <w:sz w:val="28"/>
          <w:szCs w:val="24"/>
        </w:rPr>
        <w:t xml:space="preserve"> </w:t>
      </w:r>
      <w:r w:rsidR="00693A85">
        <w:rPr>
          <w:rFonts w:ascii="Times New Roman" w:eastAsia="Calibri" w:hAnsi="Times New Roman"/>
          <w:sz w:val="28"/>
          <w:szCs w:val="24"/>
        </w:rPr>
        <w:t>Д</w:t>
      </w:r>
      <w:r w:rsidR="005D5A6B">
        <w:rPr>
          <w:rFonts w:ascii="Times New Roman" w:eastAsia="Calibri" w:hAnsi="Times New Roman"/>
          <w:sz w:val="28"/>
          <w:szCs w:val="24"/>
        </w:rPr>
        <w:t>емянского муниципального округа</w:t>
      </w:r>
      <w:r w:rsidRPr="00DC684E">
        <w:rPr>
          <w:rFonts w:ascii="Times New Roman" w:eastAsia="Calibri" w:hAnsi="Times New Roman"/>
          <w:sz w:val="28"/>
          <w:szCs w:val="24"/>
        </w:rPr>
        <w:t xml:space="preserve"> на соответствующих территориях</w:t>
      </w:r>
      <w:r w:rsidRPr="00DC684E">
        <w:rPr>
          <w:rFonts w:ascii="Times New Roman" w:hAnsi="Times New Roman"/>
          <w:sz w:val="28"/>
          <w:szCs w:val="24"/>
        </w:rPr>
        <w:t xml:space="preserve"> и другие ответственные лица в соответствии с правовым</w:t>
      </w:r>
      <w:r w:rsidR="00941810">
        <w:rPr>
          <w:rFonts w:ascii="Times New Roman" w:hAnsi="Times New Roman"/>
          <w:sz w:val="28"/>
          <w:szCs w:val="24"/>
        </w:rPr>
        <w:t xml:space="preserve"> нормативным</w:t>
      </w:r>
      <w:r w:rsidRPr="00DC684E">
        <w:rPr>
          <w:rFonts w:ascii="Times New Roman" w:hAnsi="Times New Roman"/>
          <w:sz w:val="28"/>
          <w:szCs w:val="24"/>
        </w:rPr>
        <w:t xml:space="preserve"> актом Администрации округа,</w:t>
      </w:r>
      <w:r w:rsidRPr="00DC684E">
        <w:rPr>
          <w:rFonts w:ascii="Times New Roman" w:eastAsia="Calibri" w:hAnsi="Times New Roman"/>
          <w:sz w:val="28"/>
          <w:szCs w:val="24"/>
        </w:rPr>
        <w:t xml:space="preserve"> в пределах своей компетенции в соответствии с действующим законодательством.</w:t>
      </w:r>
    </w:p>
    <w:p w14:paraId="2F28E3F2" w14:textId="40A19D9A" w:rsidR="00DC684E" w:rsidRPr="00DC684E" w:rsidRDefault="00DC684E" w:rsidP="00DC684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39</w:t>
      </w:r>
      <w:r w:rsidRPr="00DC684E">
        <w:rPr>
          <w:rFonts w:ascii="Times New Roman" w:hAnsi="Times New Roman"/>
          <w:sz w:val="28"/>
          <w:szCs w:val="28"/>
        </w:rPr>
        <w:t>.2. Муниципальный контроль за исполнением настоящих Правил осуществляется в соответствии с Федеральным законом от 31.07.2020 года № 248-ФЗ «О государственном контроле (надзоре) и муниципальном контроле в Российской Федерации», другими нормативными правовыми актами Российской Федерации, Новгородской области, муниципальными правовыми актами округа.</w:t>
      </w:r>
    </w:p>
    <w:p w14:paraId="4EBD9234" w14:textId="3815BF6B" w:rsidR="00DC684E" w:rsidRPr="00DC684E" w:rsidRDefault="00DC684E" w:rsidP="00DC684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39</w:t>
      </w:r>
      <w:r w:rsidRPr="00DC684E">
        <w:rPr>
          <w:rFonts w:ascii="Times New Roman" w:hAnsi="Times New Roman"/>
          <w:sz w:val="28"/>
          <w:szCs w:val="28"/>
        </w:rPr>
        <w:t>.3. За нарушение настоящих Правил виновные лица привлекаются к ответственности в соответствии с действующим законодательством.</w:t>
      </w:r>
    </w:p>
    <w:p w14:paraId="599EC62E" w14:textId="7373E472" w:rsidR="00DC684E" w:rsidRPr="00DC684E" w:rsidRDefault="00DC684E" w:rsidP="00DC684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39</w:t>
      </w:r>
      <w:r w:rsidRPr="00DC684E">
        <w:rPr>
          <w:rFonts w:ascii="Times New Roman" w:hAnsi="Times New Roman"/>
          <w:sz w:val="28"/>
          <w:szCs w:val="28"/>
        </w:rPr>
        <w:t>.4. Наложение мер административной ответственности не освобождает виновных лиц от устранения допущенных нарушений и возмещения причиненного ущерба.</w:t>
      </w:r>
    </w:p>
    <w:p w14:paraId="3B25C521" w14:textId="77777777" w:rsidR="00DC684E" w:rsidRPr="00DC684E" w:rsidRDefault="00DC684E" w:rsidP="00DC684E">
      <w:pPr>
        <w:spacing w:after="0" w:line="240" w:lineRule="auto"/>
        <w:ind w:firstLine="709"/>
        <w:jc w:val="both"/>
        <w:rPr>
          <w:rFonts w:ascii="Times New Roman" w:hAnsi="Times New Roman"/>
          <w:color w:val="00000A"/>
          <w:sz w:val="28"/>
          <w:szCs w:val="28"/>
        </w:rPr>
      </w:pPr>
    </w:p>
    <w:p w14:paraId="15F6C824" w14:textId="77777777" w:rsidR="00062641" w:rsidRPr="004671F9" w:rsidRDefault="00062641" w:rsidP="00062641">
      <w:pPr>
        <w:spacing w:after="0" w:line="340" w:lineRule="atLeast"/>
        <w:jc w:val="both"/>
        <w:rPr>
          <w:rFonts w:ascii="Times New Roman" w:hAnsi="Times New Roman"/>
          <w:b/>
          <w:sz w:val="28"/>
          <w:szCs w:val="28"/>
        </w:rPr>
      </w:pPr>
    </w:p>
    <w:p w14:paraId="3768B83D" w14:textId="77777777" w:rsidR="00062641" w:rsidRDefault="00062641" w:rsidP="00062641">
      <w:pPr>
        <w:spacing w:after="0" w:line="340" w:lineRule="atLeast"/>
        <w:jc w:val="both"/>
        <w:rPr>
          <w:rFonts w:ascii="Times New Roman" w:hAnsi="Times New Roman"/>
          <w:b/>
          <w:sz w:val="28"/>
          <w:szCs w:val="28"/>
        </w:rPr>
      </w:pPr>
    </w:p>
    <w:p w14:paraId="4E179A30" w14:textId="77777777" w:rsidR="00DE5AFE" w:rsidRDefault="00DE5AFE" w:rsidP="00062641">
      <w:pPr>
        <w:spacing w:after="0" w:line="340" w:lineRule="atLeast"/>
        <w:jc w:val="both"/>
        <w:rPr>
          <w:rFonts w:ascii="Times New Roman" w:hAnsi="Times New Roman"/>
          <w:b/>
          <w:sz w:val="28"/>
          <w:szCs w:val="28"/>
        </w:rPr>
      </w:pPr>
    </w:p>
    <w:p w14:paraId="0FB9AD45" w14:textId="77777777" w:rsidR="00DE5AFE" w:rsidRDefault="00DE5AFE" w:rsidP="00062641">
      <w:pPr>
        <w:spacing w:after="0" w:line="340" w:lineRule="atLeast"/>
        <w:jc w:val="both"/>
        <w:rPr>
          <w:rFonts w:ascii="Times New Roman" w:hAnsi="Times New Roman"/>
          <w:b/>
          <w:sz w:val="28"/>
          <w:szCs w:val="28"/>
        </w:rPr>
      </w:pPr>
    </w:p>
    <w:p w14:paraId="5CC930D3" w14:textId="77777777" w:rsidR="00DE5AFE" w:rsidRDefault="00DE5AFE" w:rsidP="00062641">
      <w:pPr>
        <w:spacing w:after="0" w:line="340" w:lineRule="atLeast"/>
        <w:jc w:val="both"/>
        <w:rPr>
          <w:rFonts w:ascii="Times New Roman" w:hAnsi="Times New Roman"/>
          <w:b/>
          <w:sz w:val="28"/>
          <w:szCs w:val="28"/>
        </w:rPr>
      </w:pPr>
    </w:p>
    <w:p w14:paraId="651B1614" w14:textId="77777777" w:rsidR="000D7461" w:rsidRDefault="000D7461" w:rsidP="00062641">
      <w:pPr>
        <w:spacing w:after="0" w:line="340" w:lineRule="atLeast"/>
        <w:jc w:val="both"/>
        <w:rPr>
          <w:rFonts w:ascii="Times New Roman" w:hAnsi="Times New Roman"/>
          <w:b/>
          <w:sz w:val="28"/>
          <w:szCs w:val="28"/>
        </w:rPr>
      </w:pPr>
    </w:p>
    <w:p w14:paraId="191FB5C2" w14:textId="77777777" w:rsidR="000D7461" w:rsidRDefault="000D7461" w:rsidP="00062641">
      <w:pPr>
        <w:spacing w:after="0" w:line="340" w:lineRule="atLeast"/>
        <w:jc w:val="both"/>
        <w:rPr>
          <w:rFonts w:ascii="Times New Roman" w:hAnsi="Times New Roman"/>
          <w:b/>
          <w:sz w:val="28"/>
          <w:szCs w:val="28"/>
        </w:rPr>
      </w:pPr>
    </w:p>
    <w:p w14:paraId="5C7235AC" w14:textId="77777777" w:rsidR="000D7461" w:rsidRDefault="000D7461" w:rsidP="00062641">
      <w:pPr>
        <w:spacing w:after="0" w:line="340" w:lineRule="atLeast"/>
        <w:jc w:val="both"/>
        <w:rPr>
          <w:rFonts w:ascii="Times New Roman" w:hAnsi="Times New Roman"/>
          <w:b/>
          <w:sz w:val="28"/>
          <w:szCs w:val="28"/>
        </w:rPr>
      </w:pPr>
    </w:p>
    <w:p w14:paraId="484FA67F" w14:textId="77777777" w:rsidR="00DE5AFE" w:rsidRDefault="00DE5AFE" w:rsidP="00062641">
      <w:pPr>
        <w:spacing w:after="0" w:line="340" w:lineRule="atLeast"/>
        <w:jc w:val="both"/>
        <w:rPr>
          <w:rFonts w:ascii="Times New Roman" w:hAnsi="Times New Roman"/>
          <w:b/>
          <w:sz w:val="28"/>
          <w:szCs w:val="28"/>
        </w:rPr>
      </w:pPr>
    </w:p>
    <w:p w14:paraId="6ABFC016" w14:textId="77777777" w:rsidR="005D5A6B" w:rsidRDefault="005D5A6B" w:rsidP="00062641">
      <w:pPr>
        <w:spacing w:after="0" w:line="340" w:lineRule="atLeast"/>
        <w:jc w:val="both"/>
        <w:rPr>
          <w:rFonts w:ascii="Times New Roman" w:hAnsi="Times New Roman"/>
          <w:b/>
          <w:sz w:val="28"/>
          <w:szCs w:val="28"/>
        </w:rPr>
      </w:pPr>
    </w:p>
    <w:p w14:paraId="1CE2F6E9" w14:textId="77777777" w:rsidR="00DE5AFE" w:rsidRPr="004671F9" w:rsidRDefault="00DE5AFE" w:rsidP="00062641">
      <w:pPr>
        <w:spacing w:after="0" w:line="340" w:lineRule="atLeast"/>
        <w:jc w:val="both"/>
        <w:rPr>
          <w:rFonts w:ascii="Times New Roman" w:hAnsi="Times New Roman"/>
          <w:b/>
          <w:sz w:val="28"/>
          <w:szCs w:val="28"/>
        </w:rPr>
      </w:pPr>
    </w:p>
    <w:p w14:paraId="4770C79D" w14:textId="77777777" w:rsidR="00062641" w:rsidRDefault="00062641" w:rsidP="00062641">
      <w:pPr>
        <w:spacing w:after="0" w:line="340" w:lineRule="atLeast"/>
        <w:jc w:val="both"/>
        <w:rPr>
          <w:rFonts w:ascii="Times New Roman" w:hAnsi="Times New Roman"/>
          <w:b/>
          <w:sz w:val="28"/>
          <w:szCs w:val="28"/>
        </w:rPr>
      </w:pPr>
    </w:p>
    <w:p w14:paraId="4CA6A881" w14:textId="77777777" w:rsidR="00062641" w:rsidRPr="004671F9" w:rsidRDefault="00062641" w:rsidP="00062641">
      <w:pPr>
        <w:spacing w:after="0" w:line="340" w:lineRule="atLeast"/>
        <w:jc w:val="right"/>
        <w:rPr>
          <w:rFonts w:ascii="Times New Roman" w:hAnsi="Times New Roman"/>
          <w:b/>
          <w:sz w:val="28"/>
          <w:szCs w:val="28"/>
        </w:rPr>
      </w:pPr>
      <w:r w:rsidRPr="004671F9">
        <w:rPr>
          <w:rFonts w:ascii="Times New Roman" w:hAnsi="Times New Roman"/>
          <w:b/>
          <w:sz w:val="28"/>
          <w:szCs w:val="28"/>
        </w:rPr>
        <w:lastRenderedPageBreak/>
        <w:t>Приложение №1</w:t>
      </w:r>
    </w:p>
    <w:p w14:paraId="309B27DE" w14:textId="77777777" w:rsidR="00062641" w:rsidRPr="004671F9" w:rsidRDefault="00062641" w:rsidP="00062641">
      <w:pPr>
        <w:spacing w:after="0" w:line="340" w:lineRule="atLeast"/>
        <w:jc w:val="both"/>
        <w:rPr>
          <w:rFonts w:ascii="Times New Roman" w:hAnsi="Times New Roman"/>
          <w:sz w:val="28"/>
          <w:szCs w:val="28"/>
        </w:rPr>
      </w:pPr>
    </w:p>
    <w:p w14:paraId="4B5542AB" w14:textId="77777777" w:rsidR="00062641" w:rsidRPr="004671F9" w:rsidRDefault="00062641" w:rsidP="009A258B">
      <w:pPr>
        <w:spacing w:after="0" w:line="340" w:lineRule="atLeast"/>
        <w:jc w:val="center"/>
        <w:rPr>
          <w:rFonts w:ascii="Times New Roman" w:hAnsi="Times New Roman"/>
          <w:b/>
          <w:sz w:val="28"/>
          <w:szCs w:val="28"/>
        </w:rPr>
      </w:pPr>
      <w:r w:rsidRPr="004671F9">
        <w:rPr>
          <w:rFonts w:ascii="Times New Roman" w:hAnsi="Times New Roman"/>
          <w:b/>
          <w:sz w:val="28"/>
          <w:szCs w:val="28"/>
        </w:rPr>
        <w:t>Требование к внешнему виду фасадов зданий, строений и сооружений</w:t>
      </w:r>
    </w:p>
    <w:p w14:paraId="20EB7DDA" w14:textId="77777777" w:rsidR="00062641" w:rsidRPr="004671F9" w:rsidRDefault="00062641" w:rsidP="00062641">
      <w:pPr>
        <w:spacing w:after="0" w:line="340" w:lineRule="atLeast"/>
        <w:jc w:val="both"/>
        <w:rPr>
          <w:rFonts w:ascii="Times New Roman" w:hAnsi="Times New Roman"/>
          <w:b/>
          <w:sz w:val="28"/>
          <w:szCs w:val="28"/>
        </w:rPr>
      </w:pPr>
    </w:p>
    <w:p w14:paraId="0547E4F9" w14:textId="77777777" w:rsidR="00062641" w:rsidRPr="004671F9" w:rsidRDefault="00062641" w:rsidP="00062641">
      <w:pPr>
        <w:spacing w:after="0" w:line="340" w:lineRule="atLeast"/>
        <w:jc w:val="center"/>
        <w:rPr>
          <w:rFonts w:ascii="Times New Roman" w:hAnsi="Times New Roman"/>
          <w:color w:val="00000A"/>
          <w:sz w:val="28"/>
          <w:szCs w:val="28"/>
        </w:rPr>
      </w:pPr>
      <w:r w:rsidRPr="004671F9">
        <w:rPr>
          <w:rFonts w:ascii="Times New Roman" w:hAnsi="Times New Roman"/>
          <w:b/>
          <w:bCs/>
          <w:color w:val="00000A"/>
          <w:sz w:val="28"/>
          <w:szCs w:val="28"/>
        </w:rPr>
        <w:t>1. Содержание фасадов</w:t>
      </w:r>
    </w:p>
    <w:p w14:paraId="3227D097"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1.2. Владельцы зданий и сооружений и иные лица, на которых возложены соответствующие обязанности, обязаны:</w:t>
      </w:r>
    </w:p>
    <w:p w14:paraId="3C7A0A2C"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систематически проверять состояние фасадов и их отдельных элементов (балконов, лоджий и карнизов, отливов, окрытий, водосточных труб, козырьков);</w:t>
      </w:r>
    </w:p>
    <w:p w14:paraId="30E5013E"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проверять прочность креплений архитектурных деталей и облицовки, устойчивость балконных ограждений;</w:t>
      </w:r>
    </w:p>
    <w:p w14:paraId="5C6D7765"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при осмотре фасадов крупноблочных и крупнопанельных зданий контролировать состояние горизонтальных и вертикальных стыков между панелями и блоками;</w:t>
      </w:r>
    </w:p>
    <w:p w14:paraId="6E8A4FA8"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по мере необходимости, но не реже двух раз в год, весной (после отключения систем отопления) и осенью (до начала отопительного сезона), внутренние и наружные поверхности остекления окон, дверей балконов и лоджий, входных дверей в подъездах следует очищать и мыть;</w:t>
      </w:r>
    </w:p>
    <w:p w14:paraId="4B1EC46F"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проводить текущий ремонт, в том числе окраску фасада, с периодичностью в пределах 7-8 лет с учетом фактического состояния фасада;</w:t>
      </w:r>
    </w:p>
    <w:p w14:paraId="7662BF72"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производить поддерживающий ремонт отдельных элементов фасада (цоколей, крылец, ступеней,  входных дверей, ворот, цокольных окон, балконов и лоджий, водосточных труб, подоконных отливов, линейных окрытий).</w:t>
      </w:r>
    </w:p>
    <w:p w14:paraId="4557728C" w14:textId="77777777" w:rsidR="00062641" w:rsidRPr="004671F9" w:rsidRDefault="00062641" w:rsidP="00062641">
      <w:pPr>
        <w:spacing w:after="0" w:line="340" w:lineRule="atLeast"/>
        <w:ind w:firstLine="709"/>
        <w:jc w:val="both"/>
        <w:rPr>
          <w:rFonts w:ascii="Times New Roman" w:hAnsi="Times New Roman"/>
          <w:b/>
          <w:bCs/>
          <w:color w:val="00000A"/>
          <w:sz w:val="28"/>
          <w:szCs w:val="28"/>
        </w:rPr>
      </w:pPr>
    </w:p>
    <w:p w14:paraId="46D241B2" w14:textId="77777777" w:rsidR="00062641" w:rsidRDefault="00062641" w:rsidP="00062641">
      <w:pPr>
        <w:spacing w:after="0" w:line="340" w:lineRule="atLeast"/>
        <w:ind w:firstLine="709"/>
        <w:jc w:val="center"/>
        <w:rPr>
          <w:rFonts w:ascii="Times New Roman" w:hAnsi="Times New Roman"/>
          <w:b/>
          <w:bCs/>
          <w:color w:val="00000A"/>
          <w:sz w:val="28"/>
          <w:szCs w:val="28"/>
        </w:rPr>
      </w:pPr>
      <w:r w:rsidRPr="004671F9">
        <w:rPr>
          <w:rFonts w:ascii="Times New Roman" w:hAnsi="Times New Roman"/>
          <w:b/>
          <w:bCs/>
          <w:color w:val="00000A"/>
          <w:sz w:val="28"/>
          <w:szCs w:val="28"/>
        </w:rPr>
        <w:t>2. Окна и витрины</w:t>
      </w:r>
    </w:p>
    <w:p w14:paraId="0B2F2588"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2.1. Изменение архитектурного решения и нарушение композиции фасада в результате произвольного размещения, изменения габаритов и конфигурации окон и витрин, устройства новых проемов или ликвидации, существующих независимо от их вида и расположения не допускается.</w:t>
      </w:r>
    </w:p>
    <w:p w14:paraId="2ABF7A0C"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 xml:space="preserve">2.2. Изменение устройства и оборудования окон и витрин, не нарушающее архитектурного решения фасада или обоснованное необходимостью его преобразования, допускается при условии единого комплексного решения на основе архитектурного проекта, согласованного с отделом, за исключением фасадов зданий и сооружений, являющихся объектами культурного наследия. </w:t>
      </w:r>
    </w:p>
    <w:p w14:paraId="0EB9D536" w14:textId="4D2B02A4"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 xml:space="preserve">2.3. Пробивка окон на глухих стенах и брандмауэрах допускается при наличии необходимых проектных обоснований и согласования с Администрацией Демянского муниципального </w:t>
      </w:r>
      <w:r w:rsidR="00DE5AFE">
        <w:rPr>
          <w:rFonts w:ascii="Times New Roman" w:hAnsi="Times New Roman"/>
          <w:color w:val="00000A"/>
          <w:sz w:val="28"/>
          <w:szCs w:val="28"/>
        </w:rPr>
        <w:t>округа</w:t>
      </w:r>
      <w:r w:rsidRPr="004671F9">
        <w:rPr>
          <w:rFonts w:ascii="Times New Roman" w:hAnsi="Times New Roman"/>
          <w:color w:val="00000A"/>
          <w:sz w:val="28"/>
          <w:szCs w:val="28"/>
        </w:rPr>
        <w:t xml:space="preserve"> за исключением объектов культурного наследия.</w:t>
      </w:r>
    </w:p>
    <w:p w14:paraId="0A352A99"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 xml:space="preserve">2.4. Переустройство оконного проема в дверной допускается по согласованию с </w:t>
      </w:r>
      <w:bookmarkStart w:id="9" w:name="_Hlk92979106"/>
      <w:r w:rsidRPr="004671F9">
        <w:rPr>
          <w:rFonts w:ascii="Times New Roman" w:hAnsi="Times New Roman"/>
          <w:color w:val="00000A"/>
          <w:sz w:val="28"/>
          <w:szCs w:val="28"/>
        </w:rPr>
        <w:t>Администрацией</w:t>
      </w:r>
      <w:bookmarkEnd w:id="9"/>
      <w:r w:rsidRPr="004671F9">
        <w:rPr>
          <w:rFonts w:ascii="Times New Roman" w:hAnsi="Times New Roman"/>
          <w:color w:val="00000A"/>
          <w:sz w:val="28"/>
          <w:szCs w:val="28"/>
        </w:rPr>
        <w:t xml:space="preserve"> за исключением фасадов зданий и сооружений, являющихся объектами культурного наследия.</w:t>
      </w:r>
    </w:p>
    <w:p w14:paraId="34AFE8FA" w14:textId="77777777" w:rsidR="00062641"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 </w:t>
      </w:r>
    </w:p>
    <w:p w14:paraId="5B899DE7" w14:textId="77777777" w:rsidR="009A258B" w:rsidRPr="004671F9" w:rsidRDefault="009A258B" w:rsidP="00062641">
      <w:pPr>
        <w:spacing w:after="0" w:line="340" w:lineRule="atLeast"/>
        <w:jc w:val="both"/>
        <w:rPr>
          <w:rFonts w:ascii="Times New Roman" w:hAnsi="Times New Roman"/>
          <w:color w:val="00000A"/>
          <w:sz w:val="28"/>
          <w:szCs w:val="28"/>
        </w:rPr>
      </w:pPr>
    </w:p>
    <w:p w14:paraId="497B9403" w14:textId="77777777" w:rsidR="00062641" w:rsidRPr="004671F9" w:rsidRDefault="00062641" w:rsidP="00062641">
      <w:pPr>
        <w:spacing w:after="0" w:line="340" w:lineRule="atLeast"/>
        <w:jc w:val="both"/>
        <w:rPr>
          <w:rFonts w:ascii="Times New Roman" w:hAnsi="Times New Roman"/>
          <w:b/>
          <w:bCs/>
          <w:color w:val="00000A"/>
          <w:sz w:val="28"/>
          <w:szCs w:val="28"/>
        </w:rPr>
      </w:pPr>
    </w:p>
    <w:p w14:paraId="24EA22EA" w14:textId="77777777" w:rsidR="00062641" w:rsidRPr="004671F9" w:rsidRDefault="00062641" w:rsidP="00062641">
      <w:pPr>
        <w:spacing w:after="0" w:line="340" w:lineRule="atLeast"/>
        <w:jc w:val="center"/>
        <w:rPr>
          <w:rFonts w:ascii="Times New Roman" w:hAnsi="Times New Roman"/>
          <w:color w:val="00000A"/>
          <w:sz w:val="28"/>
          <w:szCs w:val="28"/>
        </w:rPr>
      </w:pPr>
      <w:r w:rsidRPr="004671F9">
        <w:rPr>
          <w:rFonts w:ascii="Times New Roman" w:hAnsi="Times New Roman"/>
          <w:b/>
          <w:bCs/>
          <w:color w:val="00000A"/>
          <w:sz w:val="28"/>
          <w:szCs w:val="28"/>
        </w:rPr>
        <w:lastRenderedPageBreak/>
        <w:t>3.Устройство и оборудование входов</w:t>
      </w:r>
    </w:p>
    <w:p w14:paraId="454A2D18"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3.1. Виды и расположение входов определяются архитектурным решением фасада, конструктивной системой зданий и сооружений, планировкой и назначением помещений, предусмотренными проектным решением.</w:t>
      </w:r>
    </w:p>
    <w:p w14:paraId="49B0D380"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3.2. Возможность размещения дополнительных входов определяется на основе общей концепции фасада с учетом архитектурного решения, планировки помещений, расположения существующих входов, а также предельной плотности размещения входов на данном фасаде без ущерба для его архитектурного решения и эксплуатации.</w:t>
      </w:r>
    </w:p>
    <w:p w14:paraId="1FAEB0EA" w14:textId="77777777"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3.3. Изменение архитектурного решения, нарушение композиции фасада за счет произвольного изменения габаритов и конфигурации входов, устройства дополнительных входов или ликвидации существующих независимо от их вида и расположения не допускаются.</w:t>
      </w:r>
    </w:p>
    <w:p w14:paraId="0BC5CB91" w14:textId="0ECD4A95" w:rsidR="00062641" w:rsidRPr="004671F9"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 xml:space="preserve">3.4. Изменение устройства и оборудования входов, не нарушающее архитектурного решения </w:t>
      </w:r>
      <w:r>
        <w:rPr>
          <w:rFonts w:ascii="Times New Roman" w:hAnsi="Times New Roman"/>
          <w:color w:val="00000A"/>
          <w:sz w:val="28"/>
          <w:szCs w:val="28"/>
        </w:rPr>
        <w:t xml:space="preserve"> </w:t>
      </w:r>
      <w:r w:rsidRPr="004671F9">
        <w:rPr>
          <w:rFonts w:ascii="Times New Roman" w:hAnsi="Times New Roman"/>
          <w:color w:val="00000A"/>
          <w:sz w:val="28"/>
          <w:szCs w:val="28"/>
        </w:rPr>
        <w:t xml:space="preserve">фасада или обоснованное необходимостью его преобразования, допускается при условии единого комплексного решения, на основе архитектурного проекта, согласованного с Администрацией Демянского муниципального </w:t>
      </w:r>
      <w:r w:rsidR="00DE5AFE">
        <w:rPr>
          <w:rFonts w:ascii="Times New Roman" w:hAnsi="Times New Roman"/>
          <w:color w:val="00000A"/>
          <w:sz w:val="28"/>
          <w:szCs w:val="28"/>
        </w:rPr>
        <w:t>округа</w:t>
      </w:r>
      <w:r w:rsidRPr="004671F9">
        <w:rPr>
          <w:rFonts w:ascii="Times New Roman" w:hAnsi="Times New Roman"/>
          <w:color w:val="00000A"/>
          <w:sz w:val="28"/>
          <w:szCs w:val="28"/>
        </w:rPr>
        <w:t>.</w:t>
      </w:r>
    </w:p>
    <w:p w14:paraId="3E1F22E3" w14:textId="683C12D5" w:rsidR="00062641" w:rsidRDefault="00062641" w:rsidP="00062641">
      <w:pPr>
        <w:spacing w:after="0" w:line="340" w:lineRule="atLeast"/>
        <w:ind w:firstLine="709"/>
        <w:jc w:val="both"/>
        <w:rPr>
          <w:rFonts w:ascii="Times New Roman" w:hAnsi="Times New Roman"/>
          <w:color w:val="00000A"/>
          <w:sz w:val="28"/>
          <w:szCs w:val="28"/>
        </w:rPr>
      </w:pPr>
      <w:r w:rsidRPr="004671F9">
        <w:rPr>
          <w:rFonts w:ascii="Times New Roman" w:hAnsi="Times New Roman"/>
          <w:color w:val="00000A"/>
          <w:sz w:val="28"/>
          <w:szCs w:val="28"/>
        </w:rPr>
        <w:t xml:space="preserve">3.5. Переустройство дверного проема в оконный допускается по согласованию с управлением строительства  жилищно-коммунального хозяйства Администрации Демянского муниципального </w:t>
      </w:r>
      <w:r w:rsidR="00DE5AFE">
        <w:rPr>
          <w:rFonts w:ascii="Times New Roman" w:hAnsi="Times New Roman"/>
          <w:color w:val="00000A"/>
          <w:sz w:val="28"/>
          <w:szCs w:val="28"/>
        </w:rPr>
        <w:t>округа</w:t>
      </w:r>
      <w:r w:rsidRPr="004671F9">
        <w:rPr>
          <w:rFonts w:ascii="Times New Roman" w:hAnsi="Times New Roman"/>
          <w:color w:val="00000A"/>
          <w:sz w:val="28"/>
          <w:szCs w:val="28"/>
        </w:rPr>
        <w:t>.</w:t>
      </w:r>
      <w:r w:rsidRPr="004671F9">
        <w:rPr>
          <w:rFonts w:ascii="Times New Roman" w:hAnsi="Times New Roman"/>
          <w:color w:val="00000A"/>
          <w:sz w:val="28"/>
          <w:szCs w:val="28"/>
          <w:lang w:val="en-US"/>
        </w:rPr>
        <w:t> </w:t>
      </w:r>
    </w:p>
    <w:p w14:paraId="4B8A348F" w14:textId="77777777" w:rsidR="00062641" w:rsidRPr="008468D5" w:rsidRDefault="00062641" w:rsidP="00062641">
      <w:pPr>
        <w:spacing w:after="0" w:line="340" w:lineRule="atLeast"/>
        <w:ind w:firstLine="709"/>
        <w:jc w:val="both"/>
        <w:rPr>
          <w:rFonts w:ascii="Times New Roman" w:hAnsi="Times New Roman"/>
          <w:color w:val="00000A"/>
          <w:sz w:val="28"/>
          <w:szCs w:val="28"/>
        </w:rPr>
      </w:pPr>
    </w:p>
    <w:p w14:paraId="100F207A" w14:textId="77777777" w:rsidR="00062641" w:rsidRDefault="00062641" w:rsidP="00062641">
      <w:pPr>
        <w:spacing w:after="0" w:line="340" w:lineRule="atLeast"/>
        <w:jc w:val="center"/>
        <w:rPr>
          <w:rFonts w:ascii="Times New Roman" w:hAnsi="Times New Roman"/>
          <w:b/>
          <w:bCs/>
          <w:color w:val="00000A"/>
          <w:sz w:val="28"/>
          <w:szCs w:val="28"/>
        </w:rPr>
      </w:pPr>
      <w:r w:rsidRPr="004671F9">
        <w:rPr>
          <w:rFonts w:ascii="Times New Roman" w:hAnsi="Times New Roman"/>
          <w:b/>
          <w:bCs/>
          <w:color w:val="00000A"/>
          <w:sz w:val="28"/>
          <w:szCs w:val="28"/>
        </w:rPr>
        <w:t>4. Элементы фасада.</w:t>
      </w:r>
    </w:p>
    <w:p w14:paraId="2F5DA996" w14:textId="77777777" w:rsidR="00062641" w:rsidRPr="004671F9" w:rsidRDefault="00062641" w:rsidP="00062641">
      <w:pPr>
        <w:spacing w:after="0" w:line="340" w:lineRule="atLeast"/>
        <w:jc w:val="both"/>
        <w:rPr>
          <w:rFonts w:ascii="Times New Roman" w:hAnsi="Times New Roman"/>
          <w:color w:val="00000A"/>
          <w:sz w:val="28"/>
          <w:szCs w:val="28"/>
        </w:rPr>
      </w:pPr>
      <w:r>
        <w:rPr>
          <w:rFonts w:ascii="Times New Roman" w:hAnsi="Times New Roman"/>
          <w:color w:val="00000A"/>
          <w:sz w:val="28"/>
          <w:szCs w:val="28"/>
        </w:rPr>
        <w:tab/>
      </w:r>
      <w:r w:rsidRPr="004671F9">
        <w:rPr>
          <w:rFonts w:ascii="Times New Roman" w:hAnsi="Times New Roman"/>
          <w:color w:val="00000A"/>
          <w:sz w:val="28"/>
          <w:szCs w:val="28"/>
        </w:rPr>
        <w:t xml:space="preserve">К элементам фасада относятся: </w:t>
      </w:r>
    </w:p>
    <w:p w14:paraId="373F9AFC"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входы в подвальные помещения;</w:t>
      </w:r>
    </w:p>
    <w:p w14:paraId="1E2997EE"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входные группы (в том числе ступени, площадки, перила, козырьки над входом, ограждения, стены, двери);</w:t>
      </w:r>
    </w:p>
    <w:p w14:paraId="3CB64BE5"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цоколь и отмостка;</w:t>
      </w:r>
    </w:p>
    <w:p w14:paraId="388A602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плоскости стен; </w:t>
      </w:r>
    </w:p>
    <w:p w14:paraId="2F9717A7"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выступающие элементы фасадов (в том числе балконы, лоджии, карнизы); </w:t>
      </w:r>
    </w:p>
    <w:p w14:paraId="52731B96"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окна и витрины; </w:t>
      </w:r>
    </w:p>
    <w:p w14:paraId="24F632FE"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элементы кровли, включая вентиляционные и дымовые трубы, ограждающие решетки, выходы на кровлю;</w:t>
      </w:r>
    </w:p>
    <w:p w14:paraId="140F0A86"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водосточные трубы, включая воронки; </w:t>
      </w:r>
    </w:p>
    <w:p w14:paraId="20137EC3"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решетки, металлическая отделка окон, балконов, выступов цоколя, свесов; </w:t>
      </w:r>
    </w:p>
    <w:p w14:paraId="26F2CEA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навесные металлические конструкции (в том числе флагодержатели, анкеры, пожарные лестницы, вентиляционное оборудование); </w:t>
      </w:r>
    </w:p>
    <w:p w14:paraId="4BEE2E36"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стекла, рамы, балконные двери; </w:t>
      </w:r>
    </w:p>
    <w:p w14:paraId="0B6FB625"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элементы подсветки фасада; </w:t>
      </w:r>
    </w:p>
    <w:p w14:paraId="57AB6BD4"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дополнительные элементы и устройства фасада;  </w:t>
      </w:r>
    </w:p>
    <w:p w14:paraId="66547B4E"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 xml:space="preserve">дополнительное оборудование фасада. </w:t>
      </w:r>
    </w:p>
    <w:p w14:paraId="520B50A0" w14:textId="77777777" w:rsidR="009A258B" w:rsidRDefault="009A258B" w:rsidP="00062641">
      <w:pPr>
        <w:spacing w:after="0" w:line="340" w:lineRule="atLeast"/>
        <w:jc w:val="center"/>
        <w:rPr>
          <w:rFonts w:ascii="Times New Roman" w:hAnsi="Times New Roman"/>
          <w:b/>
          <w:bCs/>
          <w:color w:val="00000A"/>
          <w:sz w:val="28"/>
          <w:szCs w:val="28"/>
        </w:rPr>
      </w:pPr>
    </w:p>
    <w:p w14:paraId="1720FC8B" w14:textId="77777777" w:rsidR="009A258B" w:rsidRDefault="009A258B" w:rsidP="00062641">
      <w:pPr>
        <w:spacing w:after="0" w:line="340" w:lineRule="atLeast"/>
        <w:jc w:val="center"/>
        <w:rPr>
          <w:rFonts w:ascii="Times New Roman" w:hAnsi="Times New Roman"/>
          <w:b/>
          <w:bCs/>
          <w:color w:val="00000A"/>
          <w:sz w:val="28"/>
          <w:szCs w:val="28"/>
        </w:rPr>
      </w:pPr>
    </w:p>
    <w:p w14:paraId="678521FB" w14:textId="77777777" w:rsidR="00062641" w:rsidRPr="004671F9" w:rsidRDefault="00062641" w:rsidP="00062641">
      <w:pPr>
        <w:spacing w:after="0" w:line="340" w:lineRule="atLeast"/>
        <w:jc w:val="center"/>
        <w:rPr>
          <w:rFonts w:ascii="Times New Roman" w:hAnsi="Times New Roman"/>
          <w:color w:val="00000A"/>
          <w:sz w:val="28"/>
          <w:szCs w:val="28"/>
        </w:rPr>
      </w:pPr>
      <w:r w:rsidRPr="004671F9">
        <w:rPr>
          <w:rFonts w:ascii="Times New Roman" w:hAnsi="Times New Roman"/>
          <w:b/>
          <w:bCs/>
          <w:color w:val="00000A"/>
          <w:sz w:val="28"/>
          <w:szCs w:val="28"/>
        </w:rPr>
        <w:lastRenderedPageBreak/>
        <w:t>5.Дополнительное оборудование фасадов</w:t>
      </w:r>
    </w:p>
    <w:p w14:paraId="797590F1"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наружные блоки систем кондиционирования и вентиляции, вентиляционные трубопроводы;</w:t>
      </w:r>
    </w:p>
    <w:p w14:paraId="2E4669EF"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антенны;</w:t>
      </w:r>
    </w:p>
    <w:p w14:paraId="5E5ABD61"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видеокамеры наружного наблюдения;</w:t>
      </w:r>
    </w:p>
    <w:p w14:paraId="5A201DFC"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таксофоны;</w:t>
      </w:r>
    </w:p>
    <w:p w14:paraId="1D2B2E08"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почтовые ящики;</w:t>
      </w:r>
    </w:p>
    <w:p w14:paraId="1C91A873" w14:textId="77777777" w:rsidR="00062641" w:rsidRPr="004671F9" w:rsidRDefault="00062641" w:rsidP="00062641">
      <w:pPr>
        <w:spacing w:after="0" w:line="340" w:lineRule="atLeast"/>
        <w:jc w:val="center"/>
        <w:rPr>
          <w:rFonts w:ascii="Times New Roman" w:hAnsi="Times New Roman"/>
          <w:color w:val="00000A"/>
          <w:sz w:val="28"/>
          <w:szCs w:val="28"/>
        </w:rPr>
      </w:pPr>
      <w:r w:rsidRPr="004671F9">
        <w:rPr>
          <w:rFonts w:ascii="Times New Roman" w:hAnsi="Times New Roman"/>
          <w:b/>
          <w:bCs/>
          <w:color w:val="00000A"/>
          <w:sz w:val="28"/>
          <w:szCs w:val="28"/>
        </w:rPr>
        <w:t>6. Дополнительные элементы фасадов</w:t>
      </w:r>
    </w:p>
    <w:p w14:paraId="1AF7F874"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6.1. Оборудование, содержащее информацию о юридических лицах или индивидуальных предпринимателях, органах государственной власти или местного самоуправления и других лицах, заинтересованных в размещении сведений информационного характера, а также сведения, доведение которых до потребителя (третьих лиц) является обязательным в соответствии с законодательством Российской Федерации.</w:t>
      </w:r>
    </w:p>
    <w:p w14:paraId="36034838"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6.2. </w:t>
      </w:r>
      <w:r w:rsidRPr="004671F9">
        <w:rPr>
          <w:rFonts w:ascii="Times New Roman" w:hAnsi="Times New Roman"/>
          <w:bCs/>
          <w:color w:val="00000A"/>
          <w:sz w:val="28"/>
          <w:szCs w:val="28"/>
        </w:rPr>
        <w:t xml:space="preserve">Виды дополнительных элементов и требования к их размещению определяются Правилами </w:t>
      </w:r>
      <w:r w:rsidRPr="004671F9">
        <w:rPr>
          <w:rFonts w:ascii="Times New Roman" w:hAnsi="Times New Roman"/>
          <w:color w:val="00000A"/>
          <w:sz w:val="28"/>
          <w:szCs w:val="28"/>
        </w:rPr>
        <w:t xml:space="preserve">размещения и содержания информационных конструкций (вывесок) </w:t>
      </w:r>
      <w:r w:rsidRPr="004671F9">
        <w:rPr>
          <w:rFonts w:ascii="Times New Roman" w:hAnsi="Times New Roman"/>
          <w:bCs/>
          <w:color w:val="00000A"/>
          <w:sz w:val="28"/>
          <w:szCs w:val="28"/>
        </w:rPr>
        <w:t>на территории муниципального образования, утвержденных настоящим решением.</w:t>
      </w:r>
    </w:p>
    <w:p w14:paraId="36F64A29" w14:textId="77777777" w:rsidR="00062641" w:rsidRPr="004671F9" w:rsidRDefault="00062641" w:rsidP="00062641">
      <w:pPr>
        <w:spacing w:after="0" w:line="340" w:lineRule="atLeast"/>
        <w:ind w:firstLine="567"/>
        <w:jc w:val="center"/>
        <w:rPr>
          <w:rFonts w:ascii="Times New Roman" w:hAnsi="Times New Roman"/>
          <w:color w:val="00000A"/>
          <w:sz w:val="28"/>
          <w:szCs w:val="28"/>
        </w:rPr>
      </w:pPr>
      <w:r w:rsidRPr="004671F9">
        <w:rPr>
          <w:rFonts w:ascii="Times New Roman" w:hAnsi="Times New Roman"/>
          <w:b/>
          <w:bCs/>
          <w:color w:val="00000A"/>
          <w:sz w:val="28"/>
          <w:szCs w:val="28"/>
        </w:rPr>
        <w:t>7. Знаки адресации</w:t>
      </w:r>
    </w:p>
    <w:p w14:paraId="2187DB1E" w14:textId="4CB776AF"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 xml:space="preserve">7.1. Под знаками адресации понимаются унифицированные элементы городской ориентирующей информации, обозначающие наименования улиц, номера </w:t>
      </w:r>
      <w:r w:rsidR="00FA73B9" w:rsidRPr="004671F9">
        <w:rPr>
          <w:rFonts w:ascii="Times New Roman" w:hAnsi="Times New Roman"/>
          <w:color w:val="00000A"/>
          <w:sz w:val="28"/>
          <w:szCs w:val="28"/>
        </w:rPr>
        <w:t>домов, квартир</w:t>
      </w:r>
      <w:r w:rsidRPr="004671F9">
        <w:rPr>
          <w:rFonts w:ascii="Times New Roman" w:hAnsi="Times New Roman"/>
          <w:color w:val="00000A"/>
          <w:sz w:val="28"/>
          <w:szCs w:val="28"/>
        </w:rPr>
        <w:t xml:space="preserve"> в них.</w:t>
      </w:r>
    </w:p>
    <w:p w14:paraId="73EDC7AA"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7.2. Основными видами знаков адресации являются:</w:t>
      </w:r>
    </w:p>
    <w:p w14:paraId="0411C6B0"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номерные знаки, обозначающие наименование улицы, переулка, площади, и номер дома;</w:t>
      </w:r>
    </w:p>
    <w:p w14:paraId="39000037"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указатели названия улицы, площади,  обозначающие, в том числе, нумерацию домов на участке улицы.</w:t>
      </w:r>
    </w:p>
    <w:p w14:paraId="50151340" w14:textId="77777777" w:rsidR="00062641" w:rsidRPr="004671F9" w:rsidRDefault="00062641" w:rsidP="00062641">
      <w:pPr>
        <w:spacing w:after="0" w:line="340" w:lineRule="atLeast"/>
        <w:ind w:firstLine="567"/>
        <w:jc w:val="center"/>
        <w:rPr>
          <w:rFonts w:ascii="Times New Roman" w:hAnsi="Times New Roman"/>
          <w:color w:val="00000A"/>
          <w:sz w:val="28"/>
          <w:szCs w:val="28"/>
        </w:rPr>
      </w:pPr>
      <w:r w:rsidRPr="004671F9">
        <w:rPr>
          <w:rFonts w:ascii="Times New Roman" w:hAnsi="Times New Roman"/>
          <w:b/>
          <w:bCs/>
          <w:color w:val="00000A"/>
          <w:sz w:val="28"/>
          <w:szCs w:val="28"/>
        </w:rPr>
        <w:t>8. Балконы и лоджии</w:t>
      </w:r>
    </w:p>
    <w:p w14:paraId="53904CD9"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8.1. Под устройством и оборудованием балконов и лоджий понимается комплекс элементов архитектурного решения, технического оснащения, оформления балконов и лоджий на фасадах.</w:t>
      </w:r>
    </w:p>
    <w:p w14:paraId="61E10F6D"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8.2. Требования, предъявляемые к устройству и оборудованию балконов и лоджий, определяются:</w:t>
      </w:r>
    </w:p>
    <w:p w14:paraId="1219A656"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архитектурным решением фасада;</w:t>
      </w:r>
    </w:p>
    <w:p w14:paraId="7D0EEDA2" w14:textId="77777777" w:rsidR="00062641" w:rsidRPr="004671F9" w:rsidRDefault="00062641" w:rsidP="00062641">
      <w:pPr>
        <w:spacing w:after="0" w:line="340" w:lineRule="atLeast"/>
        <w:ind w:firstLine="567"/>
        <w:jc w:val="both"/>
        <w:rPr>
          <w:rFonts w:ascii="Times New Roman" w:hAnsi="Times New Roman"/>
          <w:color w:val="00000A"/>
          <w:sz w:val="28"/>
          <w:szCs w:val="28"/>
        </w:rPr>
      </w:pPr>
      <w:r w:rsidRPr="004671F9">
        <w:rPr>
          <w:rFonts w:ascii="Times New Roman" w:hAnsi="Times New Roman"/>
          <w:color w:val="00000A"/>
          <w:sz w:val="28"/>
          <w:szCs w:val="28"/>
        </w:rPr>
        <w:t>историко-культурной ценностью здания, сооружения;</w:t>
      </w:r>
    </w:p>
    <w:p w14:paraId="40BF4920"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техническим состоянием основных несущих конструкций здания, сооружения.</w:t>
      </w:r>
    </w:p>
    <w:p w14:paraId="05653269" w14:textId="4D07ACBE" w:rsidR="00062641" w:rsidRPr="004671F9" w:rsidRDefault="00062641" w:rsidP="00062641">
      <w:pPr>
        <w:spacing w:after="0" w:line="340" w:lineRule="atLeast"/>
        <w:jc w:val="both"/>
        <w:rPr>
          <w:rFonts w:ascii="Times New Roman" w:hAnsi="Times New Roman"/>
          <w:color w:val="00000A"/>
          <w:sz w:val="28"/>
          <w:szCs w:val="28"/>
        </w:rPr>
      </w:pPr>
      <w:r>
        <w:rPr>
          <w:rFonts w:ascii="Times New Roman" w:hAnsi="Times New Roman"/>
          <w:color w:val="00000A"/>
          <w:sz w:val="28"/>
          <w:szCs w:val="28"/>
        </w:rPr>
        <w:t xml:space="preserve">     </w:t>
      </w:r>
      <w:r w:rsidRPr="004671F9">
        <w:rPr>
          <w:rFonts w:ascii="Times New Roman" w:hAnsi="Times New Roman"/>
          <w:color w:val="00000A"/>
          <w:sz w:val="28"/>
          <w:szCs w:val="28"/>
        </w:rPr>
        <w:t xml:space="preserve">8.3. Любые действия, связанные с устройством и изменением внешнего вида балконов и лоджий (остеклением, изменением, ремонтом или заменой ограждений, цветовым решением), должны быть согласованы с Администрацией Демянского муниципального </w:t>
      </w:r>
      <w:r w:rsidR="00DE5AFE">
        <w:rPr>
          <w:rFonts w:ascii="Times New Roman" w:hAnsi="Times New Roman"/>
          <w:color w:val="00000A"/>
          <w:sz w:val="28"/>
          <w:szCs w:val="28"/>
        </w:rPr>
        <w:t>округа</w:t>
      </w:r>
      <w:r w:rsidRPr="004671F9">
        <w:rPr>
          <w:rFonts w:ascii="Times New Roman" w:hAnsi="Times New Roman"/>
          <w:color w:val="00000A"/>
          <w:sz w:val="28"/>
          <w:szCs w:val="28"/>
        </w:rPr>
        <w:t>.</w:t>
      </w:r>
    </w:p>
    <w:p w14:paraId="164B9B32" w14:textId="77777777" w:rsidR="00062641" w:rsidRPr="004671F9" w:rsidRDefault="00062641" w:rsidP="00062641">
      <w:pPr>
        <w:spacing w:after="0" w:line="340" w:lineRule="atLeast"/>
        <w:jc w:val="both"/>
        <w:rPr>
          <w:rFonts w:ascii="Times New Roman" w:hAnsi="Times New Roman"/>
          <w:color w:val="00000A"/>
          <w:sz w:val="28"/>
          <w:szCs w:val="28"/>
        </w:rPr>
      </w:pPr>
      <w:r>
        <w:rPr>
          <w:rFonts w:ascii="Times New Roman" w:hAnsi="Times New Roman"/>
          <w:color w:val="00000A"/>
          <w:sz w:val="28"/>
          <w:szCs w:val="28"/>
        </w:rPr>
        <w:t xml:space="preserve">       </w:t>
      </w:r>
      <w:r w:rsidRPr="004671F9">
        <w:rPr>
          <w:rFonts w:ascii="Times New Roman" w:hAnsi="Times New Roman"/>
          <w:color w:val="00000A"/>
          <w:sz w:val="28"/>
          <w:szCs w:val="28"/>
        </w:rPr>
        <w:t>8.4. Запрещается:</w:t>
      </w:r>
    </w:p>
    <w:p w14:paraId="6D8D97B7"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изменение характера ограждений (цвета, рисунка, прозрачности);</w:t>
      </w:r>
    </w:p>
    <w:p w14:paraId="6C023D6A"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несанкционированная реконструкция балконов и лоджий с устройством остекления, ограждающих конструкций, изменением архитектурного решения части фасада.</w:t>
      </w:r>
    </w:p>
    <w:p w14:paraId="2CFB081D"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lastRenderedPageBreak/>
        <w:t>самовольное благоустройство балконов, а также использование для отделки произвольно выбранных материалов, (сайдинга, профнастила, металлических листов и т. п.);</w:t>
      </w:r>
    </w:p>
    <w:p w14:paraId="35731D13" w14:textId="77777777" w:rsidR="00062641" w:rsidRPr="004671F9" w:rsidRDefault="00062641" w:rsidP="00062641">
      <w:pPr>
        <w:spacing w:after="0" w:line="340" w:lineRule="atLeast"/>
        <w:jc w:val="both"/>
        <w:rPr>
          <w:rFonts w:ascii="Times New Roman" w:hAnsi="Times New Roman"/>
          <w:color w:val="00000A"/>
          <w:sz w:val="28"/>
          <w:szCs w:val="28"/>
        </w:rPr>
      </w:pPr>
      <w:r w:rsidRPr="004671F9">
        <w:rPr>
          <w:rFonts w:ascii="Times New Roman" w:hAnsi="Times New Roman"/>
          <w:color w:val="00000A"/>
          <w:sz w:val="28"/>
          <w:szCs w:val="28"/>
        </w:rPr>
        <w:t>переоборудование или устройство новых балконов, лоджий.</w:t>
      </w:r>
    </w:p>
    <w:p w14:paraId="632EA0AE" w14:textId="77777777" w:rsidR="00062641" w:rsidRPr="004671F9" w:rsidRDefault="00062641" w:rsidP="00062641">
      <w:pPr>
        <w:spacing w:after="0" w:line="340" w:lineRule="atLeast"/>
        <w:jc w:val="both"/>
        <w:rPr>
          <w:rFonts w:ascii="Times New Roman" w:hAnsi="Times New Roman"/>
          <w:sz w:val="28"/>
          <w:szCs w:val="28"/>
        </w:rPr>
      </w:pPr>
    </w:p>
    <w:p w14:paraId="0ED711D9" w14:textId="77777777" w:rsidR="00062641" w:rsidRPr="004671F9" w:rsidRDefault="00062641" w:rsidP="00062641">
      <w:pPr>
        <w:spacing w:after="0" w:line="340" w:lineRule="atLeast"/>
        <w:jc w:val="both"/>
        <w:rPr>
          <w:rFonts w:ascii="Times New Roman" w:hAnsi="Times New Roman"/>
          <w:sz w:val="28"/>
          <w:szCs w:val="28"/>
        </w:rPr>
      </w:pPr>
    </w:p>
    <w:p w14:paraId="6BD4751E" w14:textId="77777777" w:rsidR="00062641" w:rsidRPr="004671F9" w:rsidRDefault="00062641" w:rsidP="00062641">
      <w:pPr>
        <w:spacing w:after="0" w:line="340" w:lineRule="atLeast"/>
        <w:jc w:val="both"/>
        <w:rPr>
          <w:rFonts w:ascii="Times New Roman" w:hAnsi="Times New Roman"/>
          <w:sz w:val="28"/>
          <w:szCs w:val="28"/>
        </w:rPr>
      </w:pPr>
    </w:p>
    <w:p w14:paraId="509DDE15" w14:textId="77777777" w:rsidR="00062641" w:rsidRPr="004671F9" w:rsidRDefault="00062641" w:rsidP="00062641">
      <w:pPr>
        <w:spacing w:after="0" w:line="340" w:lineRule="atLeast"/>
        <w:jc w:val="both"/>
        <w:rPr>
          <w:rFonts w:ascii="Times New Roman" w:hAnsi="Times New Roman"/>
          <w:sz w:val="28"/>
          <w:szCs w:val="28"/>
        </w:rPr>
      </w:pPr>
    </w:p>
    <w:p w14:paraId="535DB1E8" w14:textId="77777777" w:rsidR="00062641" w:rsidRPr="004671F9" w:rsidRDefault="00062641" w:rsidP="00062641">
      <w:pPr>
        <w:spacing w:after="0" w:line="340" w:lineRule="atLeast"/>
        <w:jc w:val="both"/>
        <w:rPr>
          <w:rFonts w:ascii="Times New Roman" w:hAnsi="Times New Roman"/>
          <w:sz w:val="28"/>
          <w:szCs w:val="28"/>
        </w:rPr>
      </w:pPr>
    </w:p>
    <w:p w14:paraId="4C7EE8CC" w14:textId="77777777" w:rsidR="00062641" w:rsidRDefault="00062641" w:rsidP="00062641">
      <w:pPr>
        <w:spacing w:after="0" w:line="340" w:lineRule="atLeast"/>
        <w:jc w:val="both"/>
        <w:rPr>
          <w:rFonts w:ascii="Times New Roman" w:hAnsi="Times New Roman"/>
          <w:b/>
          <w:sz w:val="28"/>
          <w:szCs w:val="28"/>
          <w:lang w:eastAsia="zh-CN"/>
        </w:rPr>
      </w:pPr>
    </w:p>
    <w:p w14:paraId="3BB5B9F1" w14:textId="77777777" w:rsidR="00062641" w:rsidRDefault="00062641" w:rsidP="00062641">
      <w:pPr>
        <w:spacing w:after="0" w:line="340" w:lineRule="atLeast"/>
        <w:jc w:val="both"/>
        <w:rPr>
          <w:rFonts w:ascii="Times New Roman" w:hAnsi="Times New Roman"/>
          <w:b/>
          <w:sz w:val="28"/>
          <w:szCs w:val="28"/>
          <w:lang w:eastAsia="zh-CN"/>
        </w:rPr>
      </w:pPr>
    </w:p>
    <w:p w14:paraId="45AB389A" w14:textId="77777777" w:rsidR="00062641" w:rsidRDefault="00062641" w:rsidP="00062641">
      <w:pPr>
        <w:spacing w:after="0" w:line="340" w:lineRule="atLeast"/>
        <w:jc w:val="both"/>
        <w:rPr>
          <w:rFonts w:ascii="Times New Roman" w:hAnsi="Times New Roman"/>
          <w:b/>
          <w:sz w:val="28"/>
          <w:szCs w:val="28"/>
          <w:lang w:eastAsia="zh-CN"/>
        </w:rPr>
      </w:pPr>
    </w:p>
    <w:p w14:paraId="54A754EB" w14:textId="77777777" w:rsidR="00062641" w:rsidRDefault="00062641" w:rsidP="00062641">
      <w:pPr>
        <w:spacing w:after="0" w:line="340" w:lineRule="atLeast"/>
        <w:jc w:val="both"/>
        <w:rPr>
          <w:rFonts w:ascii="Times New Roman" w:hAnsi="Times New Roman"/>
          <w:b/>
          <w:sz w:val="28"/>
          <w:szCs w:val="28"/>
          <w:lang w:eastAsia="zh-CN"/>
        </w:rPr>
      </w:pPr>
    </w:p>
    <w:p w14:paraId="3271A792" w14:textId="77777777" w:rsidR="00062641" w:rsidRDefault="00062641" w:rsidP="00062641">
      <w:pPr>
        <w:spacing w:after="0" w:line="340" w:lineRule="atLeast"/>
        <w:jc w:val="both"/>
        <w:rPr>
          <w:rFonts w:ascii="Times New Roman" w:hAnsi="Times New Roman"/>
          <w:b/>
          <w:sz w:val="28"/>
          <w:szCs w:val="28"/>
          <w:lang w:eastAsia="zh-CN"/>
        </w:rPr>
      </w:pPr>
    </w:p>
    <w:p w14:paraId="4D364A9B" w14:textId="77777777" w:rsidR="00062641" w:rsidRPr="004671F9" w:rsidRDefault="00062641" w:rsidP="00062641">
      <w:pPr>
        <w:spacing w:after="0" w:line="340" w:lineRule="atLeast"/>
        <w:jc w:val="both"/>
        <w:rPr>
          <w:rFonts w:ascii="Times New Roman" w:hAnsi="Times New Roman"/>
          <w:b/>
          <w:sz w:val="28"/>
          <w:szCs w:val="28"/>
          <w:lang w:eastAsia="zh-CN"/>
        </w:rPr>
      </w:pPr>
    </w:p>
    <w:p w14:paraId="36D8E97C" w14:textId="77777777" w:rsidR="00062641" w:rsidRDefault="00062641" w:rsidP="00062641">
      <w:pPr>
        <w:spacing w:after="0" w:line="340" w:lineRule="atLeast"/>
        <w:jc w:val="both"/>
        <w:rPr>
          <w:rFonts w:ascii="Times New Roman" w:hAnsi="Times New Roman"/>
          <w:b/>
          <w:sz w:val="28"/>
          <w:szCs w:val="28"/>
          <w:lang w:eastAsia="zh-CN"/>
        </w:rPr>
      </w:pPr>
    </w:p>
    <w:p w14:paraId="3A821755" w14:textId="77777777" w:rsidR="00062641" w:rsidRDefault="00062641" w:rsidP="00062641">
      <w:pPr>
        <w:spacing w:after="0" w:line="340" w:lineRule="atLeast"/>
        <w:jc w:val="both"/>
        <w:rPr>
          <w:rFonts w:ascii="Times New Roman" w:hAnsi="Times New Roman"/>
          <w:b/>
          <w:sz w:val="28"/>
          <w:szCs w:val="28"/>
          <w:lang w:eastAsia="zh-CN"/>
        </w:rPr>
      </w:pPr>
    </w:p>
    <w:p w14:paraId="2BC5F730" w14:textId="77777777" w:rsidR="00062641" w:rsidRDefault="00062641" w:rsidP="00062641">
      <w:pPr>
        <w:spacing w:after="0" w:line="340" w:lineRule="atLeast"/>
        <w:jc w:val="both"/>
        <w:rPr>
          <w:rFonts w:ascii="Times New Roman" w:hAnsi="Times New Roman"/>
          <w:b/>
          <w:sz w:val="28"/>
          <w:szCs w:val="28"/>
          <w:lang w:eastAsia="zh-CN"/>
        </w:rPr>
      </w:pPr>
    </w:p>
    <w:p w14:paraId="64A8C813" w14:textId="77777777" w:rsidR="00062641" w:rsidRDefault="00062641" w:rsidP="00062641">
      <w:pPr>
        <w:spacing w:after="0" w:line="340" w:lineRule="atLeast"/>
        <w:jc w:val="both"/>
        <w:rPr>
          <w:rFonts w:ascii="Times New Roman" w:hAnsi="Times New Roman"/>
          <w:b/>
          <w:sz w:val="28"/>
          <w:szCs w:val="28"/>
          <w:lang w:eastAsia="zh-CN"/>
        </w:rPr>
      </w:pPr>
    </w:p>
    <w:p w14:paraId="3A10605D" w14:textId="77777777" w:rsidR="00062641" w:rsidRDefault="00062641" w:rsidP="00062641">
      <w:pPr>
        <w:spacing w:after="0" w:line="340" w:lineRule="atLeast"/>
        <w:jc w:val="both"/>
        <w:rPr>
          <w:rFonts w:ascii="Times New Roman" w:hAnsi="Times New Roman"/>
          <w:b/>
          <w:sz w:val="28"/>
          <w:szCs w:val="28"/>
          <w:lang w:eastAsia="zh-CN"/>
        </w:rPr>
      </w:pPr>
    </w:p>
    <w:p w14:paraId="214D92FF" w14:textId="77777777" w:rsidR="00062641" w:rsidRDefault="00062641" w:rsidP="00062641">
      <w:pPr>
        <w:spacing w:after="0" w:line="340" w:lineRule="atLeast"/>
        <w:jc w:val="both"/>
        <w:rPr>
          <w:rFonts w:ascii="Times New Roman" w:hAnsi="Times New Roman"/>
          <w:b/>
          <w:sz w:val="28"/>
          <w:szCs w:val="28"/>
          <w:lang w:eastAsia="zh-CN"/>
        </w:rPr>
      </w:pPr>
    </w:p>
    <w:p w14:paraId="380D17DB" w14:textId="77777777" w:rsidR="00062641" w:rsidRDefault="00062641" w:rsidP="00062641">
      <w:pPr>
        <w:spacing w:after="0" w:line="340" w:lineRule="atLeast"/>
        <w:jc w:val="both"/>
        <w:rPr>
          <w:rFonts w:ascii="Times New Roman" w:hAnsi="Times New Roman"/>
          <w:b/>
          <w:sz w:val="28"/>
          <w:szCs w:val="28"/>
          <w:lang w:eastAsia="zh-CN"/>
        </w:rPr>
      </w:pPr>
    </w:p>
    <w:p w14:paraId="6958F084" w14:textId="77777777" w:rsidR="00062641" w:rsidRDefault="00062641" w:rsidP="00062641">
      <w:pPr>
        <w:spacing w:after="0" w:line="340" w:lineRule="atLeast"/>
        <w:jc w:val="both"/>
        <w:rPr>
          <w:rFonts w:ascii="Times New Roman" w:hAnsi="Times New Roman"/>
          <w:b/>
          <w:sz w:val="28"/>
          <w:szCs w:val="28"/>
          <w:lang w:eastAsia="zh-CN"/>
        </w:rPr>
      </w:pPr>
    </w:p>
    <w:p w14:paraId="140FEE7E" w14:textId="77777777" w:rsidR="00062641" w:rsidRDefault="00062641" w:rsidP="00062641">
      <w:pPr>
        <w:spacing w:after="0" w:line="340" w:lineRule="atLeast"/>
        <w:jc w:val="both"/>
        <w:rPr>
          <w:rFonts w:ascii="Times New Roman" w:hAnsi="Times New Roman"/>
          <w:b/>
          <w:sz w:val="28"/>
          <w:szCs w:val="28"/>
          <w:lang w:eastAsia="zh-CN"/>
        </w:rPr>
      </w:pPr>
    </w:p>
    <w:p w14:paraId="423D18E3" w14:textId="77777777" w:rsidR="00062641" w:rsidRDefault="00062641" w:rsidP="00062641">
      <w:pPr>
        <w:spacing w:after="0" w:line="340" w:lineRule="atLeast"/>
        <w:jc w:val="both"/>
        <w:rPr>
          <w:rFonts w:ascii="Times New Roman" w:hAnsi="Times New Roman"/>
          <w:b/>
          <w:sz w:val="28"/>
          <w:szCs w:val="28"/>
          <w:lang w:eastAsia="zh-CN"/>
        </w:rPr>
      </w:pPr>
    </w:p>
    <w:p w14:paraId="3CF09063" w14:textId="77777777" w:rsidR="00062641" w:rsidRDefault="00062641" w:rsidP="00062641">
      <w:pPr>
        <w:spacing w:after="0" w:line="340" w:lineRule="atLeast"/>
        <w:jc w:val="both"/>
        <w:rPr>
          <w:rFonts w:ascii="Times New Roman" w:hAnsi="Times New Roman"/>
          <w:b/>
          <w:sz w:val="28"/>
          <w:szCs w:val="28"/>
          <w:lang w:eastAsia="zh-CN"/>
        </w:rPr>
      </w:pPr>
    </w:p>
    <w:p w14:paraId="73DFEA39" w14:textId="77777777" w:rsidR="00062641" w:rsidRDefault="00062641" w:rsidP="00062641">
      <w:pPr>
        <w:spacing w:after="0" w:line="340" w:lineRule="atLeast"/>
        <w:jc w:val="both"/>
        <w:rPr>
          <w:rFonts w:ascii="Times New Roman" w:hAnsi="Times New Roman"/>
          <w:b/>
          <w:sz w:val="28"/>
          <w:szCs w:val="28"/>
          <w:lang w:eastAsia="zh-CN"/>
        </w:rPr>
      </w:pPr>
    </w:p>
    <w:p w14:paraId="702978C0" w14:textId="77777777" w:rsidR="00062641" w:rsidRDefault="00062641" w:rsidP="00062641">
      <w:pPr>
        <w:spacing w:after="0" w:line="340" w:lineRule="atLeast"/>
        <w:jc w:val="both"/>
        <w:rPr>
          <w:rFonts w:ascii="Times New Roman" w:hAnsi="Times New Roman"/>
          <w:b/>
          <w:sz w:val="28"/>
          <w:szCs w:val="28"/>
          <w:lang w:eastAsia="zh-CN"/>
        </w:rPr>
      </w:pPr>
    </w:p>
    <w:p w14:paraId="020A5B42" w14:textId="77777777" w:rsidR="00062641" w:rsidRDefault="00062641" w:rsidP="00062641">
      <w:pPr>
        <w:spacing w:after="0" w:line="340" w:lineRule="atLeast"/>
        <w:jc w:val="both"/>
        <w:rPr>
          <w:rFonts w:ascii="Times New Roman" w:hAnsi="Times New Roman"/>
          <w:b/>
          <w:sz w:val="28"/>
          <w:szCs w:val="28"/>
          <w:lang w:eastAsia="zh-CN"/>
        </w:rPr>
      </w:pPr>
    </w:p>
    <w:p w14:paraId="625BB00B" w14:textId="77777777" w:rsidR="00062641" w:rsidRDefault="00062641" w:rsidP="00062641">
      <w:pPr>
        <w:spacing w:after="0" w:line="340" w:lineRule="atLeast"/>
        <w:jc w:val="both"/>
        <w:rPr>
          <w:rFonts w:ascii="Times New Roman" w:hAnsi="Times New Roman"/>
          <w:b/>
          <w:sz w:val="28"/>
          <w:szCs w:val="28"/>
          <w:lang w:eastAsia="zh-CN"/>
        </w:rPr>
      </w:pPr>
    </w:p>
    <w:p w14:paraId="5168114D" w14:textId="77777777" w:rsidR="0021427B" w:rsidRDefault="0021427B" w:rsidP="00062641">
      <w:pPr>
        <w:spacing w:after="0" w:line="340" w:lineRule="atLeast"/>
        <w:jc w:val="right"/>
        <w:rPr>
          <w:rFonts w:ascii="Times New Roman" w:hAnsi="Times New Roman"/>
          <w:b/>
          <w:sz w:val="28"/>
          <w:szCs w:val="28"/>
          <w:lang w:eastAsia="zh-CN"/>
        </w:rPr>
      </w:pPr>
    </w:p>
    <w:p w14:paraId="7EEB3984" w14:textId="77777777" w:rsidR="0021427B" w:rsidRDefault="0021427B" w:rsidP="00062641">
      <w:pPr>
        <w:spacing w:after="0" w:line="340" w:lineRule="atLeast"/>
        <w:jc w:val="right"/>
        <w:rPr>
          <w:rFonts w:ascii="Times New Roman" w:hAnsi="Times New Roman"/>
          <w:b/>
          <w:sz w:val="28"/>
          <w:szCs w:val="28"/>
          <w:lang w:eastAsia="zh-CN"/>
        </w:rPr>
      </w:pPr>
    </w:p>
    <w:p w14:paraId="2B8CCC8D" w14:textId="77777777" w:rsidR="0021427B" w:rsidRDefault="0021427B" w:rsidP="00062641">
      <w:pPr>
        <w:spacing w:after="0" w:line="340" w:lineRule="atLeast"/>
        <w:jc w:val="right"/>
        <w:rPr>
          <w:rFonts w:ascii="Times New Roman" w:hAnsi="Times New Roman"/>
          <w:b/>
          <w:sz w:val="28"/>
          <w:szCs w:val="28"/>
          <w:lang w:eastAsia="zh-CN"/>
        </w:rPr>
      </w:pPr>
    </w:p>
    <w:p w14:paraId="5830C53C" w14:textId="77777777" w:rsidR="0021427B" w:rsidRDefault="0021427B" w:rsidP="00062641">
      <w:pPr>
        <w:spacing w:after="0" w:line="340" w:lineRule="atLeast"/>
        <w:jc w:val="right"/>
        <w:rPr>
          <w:rFonts w:ascii="Times New Roman" w:hAnsi="Times New Roman"/>
          <w:b/>
          <w:sz w:val="28"/>
          <w:szCs w:val="28"/>
          <w:lang w:eastAsia="zh-CN"/>
        </w:rPr>
      </w:pPr>
    </w:p>
    <w:p w14:paraId="6DF8C182" w14:textId="77777777" w:rsidR="0021427B" w:rsidRDefault="0021427B" w:rsidP="00062641">
      <w:pPr>
        <w:spacing w:after="0" w:line="340" w:lineRule="atLeast"/>
        <w:jc w:val="right"/>
        <w:rPr>
          <w:rFonts w:ascii="Times New Roman" w:hAnsi="Times New Roman"/>
          <w:b/>
          <w:sz w:val="28"/>
          <w:szCs w:val="28"/>
          <w:lang w:eastAsia="zh-CN"/>
        </w:rPr>
      </w:pPr>
    </w:p>
    <w:p w14:paraId="45A52988" w14:textId="77777777" w:rsidR="0021427B" w:rsidRDefault="0021427B" w:rsidP="00062641">
      <w:pPr>
        <w:spacing w:after="0" w:line="340" w:lineRule="atLeast"/>
        <w:jc w:val="right"/>
        <w:rPr>
          <w:rFonts w:ascii="Times New Roman" w:hAnsi="Times New Roman"/>
          <w:b/>
          <w:sz w:val="28"/>
          <w:szCs w:val="28"/>
          <w:lang w:eastAsia="zh-CN"/>
        </w:rPr>
      </w:pPr>
    </w:p>
    <w:p w14:paraId="1C8EC386" w14:textId="77777777" w:rsidR="0021427B" w:rsidRDefault="0021427B" w:rsidP="00062641">
      <w:pPr>
        <w:spacing w:after="0" w:line="340" w:lineRule="atLeast"/>
        <w:jc w:val="right"/>
        <w:rPr>
          <w:rFonts w:ascii="Times New Roman" w:hAnsi="Times New Roman"/>
          <w:b/>
          <w:sz w:val="28"/>
          <w:szCs w:val="28"/>
          <w:lang w:eastAsia="zh-CN"/>
        </w:rPr>
      </w:pPr>
    </w:p>
    <w:p w14:paraId="23F0053D" w14:textId="77777777" w:rsidR="0021427B" w:rsidRDefault="0021427B" w:rsidP="00062641">
      <w:pPr>
        <w:spacing w:after="0" w:line="340" w:lineRule="atLeast"/>
        <w:jc w:val="right"/>
        <w:rPr>
          <w:rFonts w:ascii="Times New Roman" w:hAnsi="Times New Roman"/>
          <w:b/>
          <w:sz w:val="28"/>
          <w:szCs w:val="28"/>
          <w:lang w:eastAsia="zh-CN"/>
        </w:rPr>
      </w:pPr>
    </w:p>
    <w:p w14:paraId="585C6D47" w14:textId="77777777" w:rsidR="0021427B" w:rsidRDefault="0021427B" w:rsidP="00062641">
      <w:pPr>
        <w:spacing w:after="0" w:line="340" w:lineRule="atLeast"/>
        <w:jc w:val="right"/>
        <w:rPr>
          <w:rFonts w:ascii="Times New Roman" w:hAnsi="Times New Roman"/>
          <w:b/>
          <w:sz w:val="28"/>
          <w:szCs w:val="28"/>
          <w:lang w:eastAsia="zh-CN"/>
        </w:rPr>
      </w:pPr>
    </w:p>
    <w:p w14:paraId="6367E6EE" w14:textId="77777777" w:rsidR="0021427B" w:rsidRPr="00A70D5F" w:rsidRDefault="0021427B" w:rsidP="00062641">
      <w:pPr>
        <w:spacing w:after="0" w:line="340" w:lineRule="atLeast"/>
        <w:jc w:val="right"/>
        <w:rPr>
          <w:rFonts w:ascii="Times New Roman" w:hAnsi="Times New Roman"/>
          <w:b/>
          <w:sz w:val="28"/>
          <w:szCs w:val="28"/>
          <w:lang w:eastAsia="zh-CN"/>
        </w:rPr>
      </w:pPr>
    </w:p>
    <w:p w14:paraId="7DE85A10" w14:textId="77777777" w:rsidR="00FA73B9" w:rsidRPr="00A70D5F" w:rsidRDefault="00FA73B9" w:rsidP="00062641">
      <w:pPr>
        <w:spacing w:after="0" w:line="340" w:lineRule="atLeast"/>
        <w:jc w:val="right"/>
        <w:rPr>
          <w:rFonts w:ascii="Times New Roman" w:hAnsi="Times New Roman"/>
          <w:b/>
          <w:sz w:val="28"/>
          <w:szCs w:val="28"/>
          <w:lang w:eastAsia="zh-CN"/>
        </w:rPr>
      </w:pPr>
    </w:p>
    <w:p w14:paraId="451FFDD3" w14:textId="77777777" w:rsidR="00FA73B9" w:rsidRPr="00A70D5F" w:rsidRDefault="00FA73B9" w:rsidP="00062641">
      <w:pPr>
        <w:spacing w:after="0" w:line="340" w:lineRule="atLeast"/>
        <w:jc w:val="right"/>
        <w:rPr>
          <w:rFonts w:ascii="Times New Roman" w:hAnsi="Times New Roman"/>
          <w:b/>
          <w:sz w:val="28"/>
          <w:szCs w:val="28"/>
          <w:lang w:eastAsia="zh-CN"/>
        </w:rPr>
      </w:pPr>
    </w:p>
    <w:p w14:paraId="727D7142" w14:textId="6CD93234" w:rsidR="00062641" w:rsidRPr="004671F9" w:rsidRDefault="00062641" w:rsidP="00062641">
      <w:pPr>
        <w:spacing w:after="0" w:line="340" w:lineRule="atLeast"/>
        <w:jc w:val="right"/>
        <w:rPr>
          <w:rFonts w:ascii="Times New Roman" w:hAnsi="Times New Roman"/>
          <w:b/>
          <w:sz w:val="28"/>
          <w:szCs w:val="28"/>
          <w:lang w:eastAsia="zh-CN"/>
        </w:rPr>
      </w:pPr>
      <w:r w:rsidRPr="004671F9">
        <w:rPr>
          <w:rFonts w:ascii="Times New Roman" w:hAnsi="Times New Roman"/>
          <w:b/>
          <w:sz w:val="28"/>
          <w:szCs w:val="28"/>
          <w:lang w:eastAsia="zh-CN"/>
        </w:rPr>
        <w:lastRenderedPageBreak/>
        <w:t>Приложение №2</w:t>
      </w:r>
    </w:p>
    <w:p w14:paraId="516EEAF6" w14:textId="77777777" w:rsidR="009A258B" w:rsidRDefault="00062641" w:rsidP="009A258B">
      <w:pPr>
        <w:keepNext/>
        <w:shd w:val="clear" w:color="auto" w:fill="FFFFFF"/>
        <w:spacing w:after="0" w:line="240" w:lineRule="exact"/>
        <w:jc w:val="center"/>
        <w:textAlignment w:val="baseline"/>
        <w:rPr>
          <w:rFonts w:ascii="Times New Roman" w:hAnsi="Times New Roman"/>
          <w:b/>
          <w:iCs/>
          <w:spacing w:val="2"/>
          <w:sz w:val="28"/>
          <w:szCs w:val="28"/>
        </w:rPr>
      </w:pPr>
      <w:r w:rsidRPr="004671F9">
        <w:rPr>
          <w:rFonts w:ascii="Times New Roman" w:hAnsi="Times New Roman"/>
          <w:b/>
          <w:iCs/>
          <w:spacing w:val="2"/>
          <w:sz w:val="28"/>
          <w:szCs w:val="28"/>
        </w:rPr>
        <w:t xml:space="preserve">Концепция общего цветового решения застройки улиц и территорий </w:t>
      </w:r>
    </w:p>
    <w:p w14:paraId="2738AE1E" w14:textId="7B94F1EF" w:rsidR="00062641" w:rsidRPr="004671F9" w:rsidRDefault="00062641" w:rsidP="009A258B">
      <w:pPr>
        <w:keepNext/>
        <w:shd w:val="clear" w:color="auto" w:fill="FFFFFF"/>
        <w:spacing w:after="0" w:line="240" w:lineRule="exact"/>
        <w:jc w:val="center"/>
        <w:textAlignment w:val="baseline"/>
        <w:rPr>
          <w:rFonts w:ascii="Times New Roman" w:hAnsi="Times New Roman"/>
          <w:b/>
          <w:iCs/>
          <w:spacing w:val="2"/>
          <w:sz w:val="28"/>
          <w:szCs w:val="28"/>
        </w:rPr>
      </w:pPr>
      <w:r w:rsidRPr="004671F9">
        <w:rPr>
          <w:rFonts w:ascii="Times New Roman" w:hAnsi="Times New Roman"/>
          <w:b/>
          <w:bCs/>
          <w:iCs/>
          <w:spacing w:val="2"/>
          <w:sz w:val="28"/>
          <w:szCs w:val="28"/>
        </w:rPr>
        <w:t xml:space="preserve">Демянского </w:t>
      </w:r>
      <w:r w:rsidR="00DE5AFE">
        <w:rPr>
          <w:rFonts w:ascii="Times New Roman" w:hAnsi="Times New Roman"/>
          <w:b/>
          <w:bCs/>
          <w:iCs/>
          <w:spacing w:val="2"/>
          <w:sz w:val="28"/>
          <w:szCs w:val="28"/>
        </w:rPr>
        <w:t>муниципального округа</w:t>
      </w:r>
    </w:p>
    <w:p w14:paraId="447C8B11" w14:textId="470505C8" w:rsidR="00062641" w:rsidRPr="004671F9" w:rsidRDefault="00062641" w:rsidP="00062641">
      <w:pPr>
        <w:spacing w:after="0" w:line="340" w:lineRule="atLeast"/>
        <w:jc w:val="both"/>
        <w:rPr>
          <w:rFonts w:ascii="Times New Roman" w:eastAsia="Calibri" w:hAnsi="Times New Roman"/>
          <w:color w:val="2D2D2D"/>
          <w:spacing w:val="2"/>
          <w:sz w:val="28"/>
          <w:szCs w:val="28"/>
          <w:lang w:eastAsia="en-US"/>
        </w:rPr>
      </w:pPr>
      <w:r w:rsidRPr="004671F9">
        <w:rPr>
          <w:rFonts w:ascii="Times New Roman" w:eastAsia="Calibri" w:hAnsi="Times New Roman"/>
          <w:color w:val="2D2D2D"/>
          <w:spacing w:val="2"/>
          <w:sz w:val="28"/>
          <w:szCs w:val="28"/>
          <w:lang w:eastAsia="en-US"/>
        </w:rPr>
        <w:t xml:space="preserve"> </w:t>
      </w:r>
      <w:r>
        <w:rPr>
          <w:rFonts w:ascii="Times New Roman" w:eastAsia="Calibri" w:hAnsi="Times New Roman"/>
          <w:color w:val="2D2D2D"/>
          <w:spacing w:val="2"/>
          <w:sz w:val="28"/>
          <w:szCs w:val="28"/>
          <w:lang w:eastAsia="en-US"/>
        </w:rPr>
        <w:t xml:space="preserve">         </w:t>
      </w:r>
      <w:r w:rsidRPr="004671F9">
        <w:rPr>
          <w:rFonts w:ascii="Times New Roman" w:eastAsia="Calibri" w:hAnsi="Times New Roman"/>
          <w:color w:val="2D2D2D"/>
          <w:spacing w:val="2"/>
          <w:sz w:val="28"/>
          <w:szCs w:val="28"/>
          <w:lang w:eastAsia="en-US"/>
        </w:rPr>
        <w:t xml:space="preserve">Концепция общего цветового решения застройки улиц и территорий </w:t>
      </w:r>
      <w:r w:rsidRPr="004671F9">
        <w:rPr>
          <w:rFonts w:ascii="Times New Roman" w:eastAsia="Calibri" w:hAnsi="Times New Roman"/>
          <w:spacing w:val="2"/>
          <w:sz w:val="28"/>
          <w:szCs w:val="28"/>
          <w:lang w:eastAsia="en-US"/>
        </w:rPr>
        <w:t xml:space="preserve"> Демянского</w:t>
      </w:r>
      <w:r w:rsidR="00DE5AFE">
        <w:rPr>
          <w:rFonts w:ascii="Times New Roman" w:eastAsia="Calibri" w:hAnsi="Times New Roman"/>
          <w:spacing w:val="2"/>
          <w:sz w:val="28"/>
          <w:szCs w:val="28"/>
          <w:lang w:eastAsia="en-US"/>
        </w:rPr>
        <w:t xml:space="preserve"> муниципального округа</w:t>
      </w:r>
      <w:r w:rsidRPr="004671F9">
        <w:rPr>
          <w:rFonts w:ascii="Times New Roman" w:eastAsia="Calibri" w:hAnsi="Times New Roman"/>
          <w:spacing w:val="2"/>
          <w:sz w:val="28"/>
          <w:szCs w:val="28"/>
          <w:lang w:eastAsia="en-US"/>
        </w:rPr>
        <w:t xml:space="preserve"> </w:t>
      </w:r>
      <w:r w:rsidRPr="004671F9">
        <w:rPr>
          <w:rFonts w:ascii="Times New Roman" w:eastAsia="Calibri" w:hAnsi="Times New Roman"/>
          <w:color w:val="2D2D2D"/>
          <w:spacing w:val="2"/>
          <w:sz w:val="28"/>
          <w:szCs w:val="28"/>
          <w:lang w:eastAsia="en-US"/>
        </w:rPr>
        <w:t xml:space="preserve"> (далее - Концепция) разработана с целью определения главных стратегических направлений развития городской среды с учетом сохранения исторического центра рп. Демянск, направлена на изменение внешнего облика поселка, оказание положительного влияния на культурный, духовный уровень горожан, создание уникального единообразного поселения.</w:t>
      </w:r>
    </w:p>
    <w:p w14:paraId="78EFE0AA"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4671F9">
        <w:rPr>
          <w:rFonts w:ascii="Times New Roman" w:eastAsia="Calibri" w:hAnsi="Times New Roman"/>
          <w:sz w:val="28"/>
          <w:szCs w:val="28"/>
          <w:lang w:eastAsia="en-US"/>
        </w:rPr>
        <w:t>Концепция является основой для разработки и реализации муниципальных программ, планов действий, практической деятельности органов местного самоуправления, организаций, предприятий, общественных организаций всех видов собственности, индивидуальных предпринимателей, осуществляющих свою деятельность на территории городского поселения, средств массовой информации, а также руководством для индивидуальных застройщиков, собственников жилых домов, зданий и сооружений.</w:t>
      </w:r>
    </w:p>
    <w:p w14:paraId="258AE3A1" w14:textId="77777777" w:rsidR="00062641" w:rsidRPr="008468D5" w:rsidRDefault="00062641" w:rsidP="00062641">
      <w:pPr>
        <w:shd w:val="clear" w:color="auto" w:fill="FFFFFF"/>
        <w:spacing w:after="0" w:line="340" w:lineRule="atLeast"/>
        <w:jc w:val="center"/>
        <w:textAlignment w:val="baseline"/>
        <w:rPr>
          <w:rFonts w:ascii="Times New Roman" w:hAnsi="Times New Roman"/>
          <w:b/>
          <w:bCs/>
          <w:color w:val="4C4C4C"/>
          <w:sz w:val="28"/>
          <w:szCs w:val="28"/>
        </w:rPr>
      </w:pPr>
      <w:r w:rsidRPr="008468D5">
        <w:rPr>
          <w:rFonts w:ascii="Times New Roman" w:hAnsi="Times New Roman"/>
          <w:b/>
          <w:bCs/>
          <w:color w:val="4C4C4C"/>
          <w:sz w:val="28"/>
          <w:szCs w:val="28"/>
        </w:rPr>
        <w:t>1.Основные термины и определения.</w:t>
      </w:r>
    </w:p>
    <w:p w14:paraId="5C4B535B" w14:textId="77777777" w:rsidR="00062641" w:rsidRPr="004671F9" w:rsidRDefault="00062641" w:rsidP="00062641">
      <w:pPr>
        <w:shd w:val="clear" w:color="auto" w:fill="FFFFFF"/>
        <w:spacing w:after="0" w:line="340" w:lineRule="atLeast"/>
        <w:jc w:val="both"/>
        <w:textAlignment w:val="baseline"/>
        <w:rPr>
          <w:rFonts w:ascii="Times New Roman" w:hAnsi="Times New Roman"/>
          <w:b/>
          <w:bCs/>
          <w:color w:val="4C4C4C"/>
          <w:sz w:val="28"/>
          <w:szCs w:val="28"/>
        </w:rPr>
      </w:pPr>
      <w:r w:rsidRPr="004671F9">
        <w:rPr>
          <w:rFonts w:ascii="Times New Roman" w:hAnsi="Times New Roman"/>
          <w:color w:val="2D2D2D"/>
          <w:spacing w:val="2"/>
          <w:sz w:val="28"/>
          <w:szCs w:val="28"/>
        </w:rPr>
        <w:t xml:space="preserve">   </w:t>
      </w:r>
      <w:r>
        <w:rPr>
          <w:rFonts w:ascii="Times New Roman" w:hAnsi="Times New Roman"/>
          <w:color w:val="2D2D2D"/>
          <w:spacing w:val="2"/>
          <w:sz w:val="28"/>
          <w:szCs w:val="28"/>
        </w:rPr>
        <w:t xml:space="preserve"> </w:t>
      </w:r>
      <w:r w:rsidRPr="004671F9">
        <w:rPr>
          <w:rFonts w:ascii="Times New Roman" w:hAnsi="Times New Roman"/>
          <w:color w:val="2D2D2D"/>
          <w:spacing w:val="2"/>
          <w:sz w:val="28"/>
          <w:szCs w:val="28"/>
        </w:rPr>
        <w:t xml:space="preserve"> Концепция - генеральный замысел, определяющий стратегию действий при осуществлении преобразований, проектов, планов, программ.</w:t>
      </w:r>
      <w:r w:rsidRPr="004671F9">
        <w:rPr>
          <w:rFonts w:ascii="Times New Roman" w:hAnsi="Times New Roman"/>
          <w:color w:val="2D2D2D"/>
          <w:spacing w:val="2"/>
          <w:sz w:val="28"/>
          <w:szCs w:val="28"/>
        </w:rPr>
        <w:br/>
        <w:t>Городская среда - взаимодействие городского сообщества и предметно-пространственного окружения.</w:t>
      </w:r>
    </w:p>
    <w:p w14:paraId="50C9A8EB" w14:textId="77777777" w:rsidR="009A258B"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Архитектурно - художественная среда - совокупность облика и пространства зданий и сооружений, предназначенных для определенных функций и наделенных необходимой и достаточной для потребителя информативностью, в том числе с помощью архитектурной пластики.</w:t>
      </w:r>
    </w:p>
    <w:p w14:paraId="6362178F" w14:textId="77777777" w:rsidR="009A258B"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Комплексное благоустройство территории - деятельность, направленная на обеспечение безопасности, удобства и художественной выразительности городской среды, осуществляемая с использованием средств пластической организации рельефа, покрытия поверхности земли, декоративного озеленения и обводнения, некапитальных сооружений, малых архитектурных форм, наружного освещения, визуальной информации, рекламы и иных средств.</w:t>
      </w:r>
    </w:p>
    <w:p w14:paraId="452EC122" w14:textId="77777777" w:rsidR="009A258B"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Арт-объект – произведение искусства, вещь (объект), которые представляют собой художественную и материальную ценность.</w:t>
      </w:r>
    </w:p>
    <w:p w14:paraId="2DB41CAE"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Архитектурно-дизайнерское решение временного сооружения - объемно-пространственные характеристики временного объекта, включающие описание цветового решения.</w:t>
      </w:r>
    </w:p>
    <w:p w14:paraId="71BD0531"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Цветовая среда - элемент среды обитания человека, оказывающий на него психофизическое и психоэмоциональное воздействие и зрительно воспринимаемый во времени и пространстве.</w:t>
      </w:r>
    </w:p>
    <w:p w14:paraId="7B7D1BAA"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bCs/>
          <w:sz w:val="28"/>
          <w:szCs w:val="28"/>
        </w:rPr>
        <w:t xml:space="preserve">       Цветовой ряд это выстроенная последовательность цветов, у которых по крайней мере одна характеристика общая, а остальные закономерно изменяются от одного цвета к другому</w:t>
      </w:r>
      <w:r w:rsidRPr="004671F9">
        <w:rPr>
          <w:rFonts w:ascii="Times New Roman" w:hAnsi="Times New Roman"/>
          <w:sz w:val="28"/>
          <w:szCs w:val="28"/>
        </w:rPr>
        <w:t xml:space="preserve"> (соседнему).  </w:t>
      </w:r>
    </w:p>
    <w:p w14:paraId="099B3422" w14:textId="77777777" w:rsidR="00062641" w:rsidRDefault="00062641" w:rsidP="00062641">
      <w:pPr>
        <w:shd w:val="clear" w:color="auto" w:fill="FFFFFF"/>
        <w:spacing w:after="0" w:line="340" w:lineRule="atLeast"/>
        <w:jc w:val="center"/>
        <w:textAlignment w:val="baseline"/>
        <w:rPr>
          <w:rFonts w:ascii="Times New Roman" w:hAnsi="Times New Roman"/>
          <w:b/>
          <w:bCs/>
          <w:sz w:val="28"/>
          <w:szCs w:val="28"/>
        </w:rPr>
      </w:pPr>
    </w:p>
    <w:p w14:paraId="222BBB12" w14:textId="77777777" w:rsidR="00062641" w:rsidRPr="004671F9" w:rsidRDefault="009A258B" w:rsidP="00062641">
      <w:pPr>
        <w:shd w:val="clear" w:color="auto" w:fill="FFFFFF"/>
        <w:spacing w:after="0" w:line="340" w:lineRule="atLeast"/>
        <w:jc w:val="center"/>
        <w:textAlignment w:val="baseline"/>
        <w:rPr>
          <w:rFonts w:ascii="Times New Roman" w:hAnsi="Times New Roman"/>
          <w:b/>
          <w:bCs/>
          <w:sz w:val="28"/>
          <w:szCs w:val="28"/>
        </w:rPr>
      </w:pPr>
      <w:r>
        <w:rPr>
          <w:rFonts w:ascii="Times New Roman" w:hAnsi="Times New Roman"/>
          <w:b/>
          <w:bCs/>
          <w:sz w:val="28"/>
          <w:szCs w:val="28"/>
        </w:rPr>
        <w:lastRenderedPageBreak/>
        <w:t>2</w:t>
      </w:r>
      <w:r w:rsidR="00062641" w:rsidRPr="004671F9">
        <w:rPr>
          <w:rFonts w:ascii="Times New Roman" w:hAnsi="Times New Roman"/>
          <w:b/>
          <w:bCs/>
          <w:sz w:val="28"/>
          <w:szCs w:val="28"/>
        </w:rPr>
        <w:t>. Обоснование и механизм реализации Концепции</w:t>
      </w:r>
    </w:p>
    <w:p w14:paraId="02B4564B" w14:textId="6AF076ED"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Реализация настоящей Концепции создаст своеобразный и неповторимый архитектурно-художественный облик Демянск</w:t>
      </w:r>
      <w:r w:rsidR="00DE5AFE">
        <w:rPr>
          <w:rFonts w:ascii="Times New Roman" w:hAnsi="Times New Roman"/>
          <w:color w:val="2D2D2D"/>
          <w:spacing w:val="2"/>
          <w:sz w:val="28"/>
          <w:szCs w:val="28"/>
        </w:rPr>
        <w:t>ого муниципального округа</w:t>
      </w:r>
      <w:r w:rsidRPr="004671F9">
        <w:rPr>
          <w:rFonts w:ascii="Times New Roman" w:hAnsi="Times New Roman"/>
          <w:color w:val="2D2D2D"/>
          <w:spacing w:val="2"/>
          <w:sz w:val="28"/>
          <w:szCs w:val="28"/>
        </w:rPr>
        <w:t>, в том числе гармонию цветового решения фасадов, восстановит пропорциональность, масштабность, ритм и силуэт зданий и объектов.</w:t>
      </w:r>
    </w:p>
    <w:p w14:paraId="5B5F29ED" w14:textId="77777777" w:rsidR="009A258B" w:rsidRDefault="00062641" w:rsidP="00062641">
      <w:pPr>
        <w:spacing w:after="0" w:line="340" w:lineRule="atLeast"/>
        <w:jc w:val="both"/>
        <w:rPr>
          <w:rFonts w:ascii="Times New Roman" w:eastAsia="Calibri" w:hAnsi="Times New Roman"/>
          <w:color w:val="2D2D2D"/>
          <w:spacing w:val="2"/>
          <w:sz w:val="28"/>
          <w:szCs w:val="28"/>
          <w:lang w:eastAsia="en-US"/>
        </w:rPr>
      </w:pPr>
      <w:r w:rsidRPr="004671F9">
        <w:rPr>
          <w:rFonts w:ascii="Times New Roman" w:eastAsia="Calibri" w:hAnsi="Times New Roman"/>
          <w:color w:val="2D2D2D"/>
          <w:spacing w:val="2"/>
          <w:sz w:val="28"/>
          <w:szCs w:val="28"/>
          <w:lang w:eastAsia="en-US"/>
        </w:rPr>
        <w:t xml:space="preserve">      При разработке проектов планировки жилой застройки в границах исторического центра необходимо учитывать сохранение существующих объектов культурного наследия, совмещение современных зданий с существующими объектами в определенной архитектурно-художественной среде.</w:t>
      </w:r>
    </w:p>
    <w:p w14:paraId="6CD84928" w14:textId="77777777" w:rsidR="00062641" w:rsidRPr="004671F9" w:rsidRDefault="00062641" w:rsidP="00062641">
      <w:pPr>
        <w:spacing w:after="0" w:line="340" w:lineRule="atLeast"/>
        <w:jc w:val="both"/>
        <w:rPr>
          <w:rFonts w:ascii="Times New Roman" w:eastAsia="Calibri" w:hAnsi="Times New Roman"/>
          <w:color w:val="2D2D2D"/>
          <w:spacing w:val="2"/>
          <w:sz w:val="28"/>
          <w:szCs w:val="28"/>
          <w:lang w:eastAsia="en-US"/>
        </w:rPr>
      </w:pPr>
      <w:r w:rsidRPr="004671F9">
        <w:rPr>
          <w:rFonts w:ascii="Times New Roman" w:eastAsia="Calibri" w:hAnsi="Times New Roman"/>
          <w:color w:val="2D2D2D"/>
          <w:spacing w:val="2"/>
          <w:sz w:val="28"/>
          <w:szCs w:val="28"/>
          <w:lang w:eastAsia="en-US"/>
        </w:rPr>
        <w:t xml:space="preserve">    Механизмом реализации Концепции являются: </w:t>
      </w:r>
    </w:p>
    <w:p w14:paraId="407B6F21" w14:textId="77777777" w:rsidR="00062641" w:rsidRPr="004671F9" w:rsidRDefault="00062641" w:rsidP="00062641">
      <w:pPr>
        <w:spacing w:after="0" w:line="340" w:lineRule="atLeast"/>
        <w:jc w:val="both"/>
        <w:rPr>
          <w:rFonts w:ascii="Times New Roman" w:eastAsia="Calibri" w:hAnsi="Times New Roman"/>
          <w:color w:val="2D2D2D"/>
          <w:spacing w:val="2"/>
          <w:sz w:val="28"/>
          <w:szCs w:val="28"/>
          <w:lang w:eastAsia="en-US"/>
        </w:rPr>
      </w:pPr>
      <w:r w:rsidRPr="004671F9">
        <w:rPr>
          <w:rFonts w:ascii="Times New Roman" w:eastAsia="Calibri" w:hAnsi="Times New Roman"/>
          <w:color w:val="2D2D2D"/>
          <w:spacing w:val="2"/>
          <w:sz w:val="28"/>
          <w:szCs w:val="28"/>
          <w:lang w:eastAsia="en-US"/>
        </w:rPr>
        <w:t xml:space="preserve">-   Государственные, муниципальные программы; </w:t>
      </w:r>
    </w:p>
    <w:p w14:paraId="5A631888" w14:textId="2C1B84EE" w:rsidR="00062641" w:rsidRPr="004671F9" w:rsidRDefault="00062641" w:rsidP="00062641">
      <w:pPr>
        <w:spacing w:after="0" w:line="340" w:lineRule="atLeast"/>
        <w:jc w:val="both"/>
        <w:rPr>
          <w:rFonts w:ascii="Times New Roman" w:eastAsia="Calibri" w:hAnsi="Times New Roman"/>
          <w:color w:val="2D2D2D"/>
          <w:spacing w:val="2"/>
          <w:sz w:val="28"/>
          <w:szCs w:val="28"/>
          <w:lang w:eastAsia="en-US"/>
        </w:rPr>
      </w:pPr>
      <w:r w:rsidRPr="004671F9">
        <w:rPr>
          <w:rFonts w:ascii="Times New Roman" w:eastAsia="Calibri" w:hAnsi="Times New Roman"/>
          <w:color w:val="2D2D2D"/>
          <w:spacing w:val="2"/>
          <w:sz w:val="28"/>
          <w:szCs w:val="28"/>
          <w:lang w:eastAsia="en-US"/>
        </w:rPr>
        <w:t xml:space="preserve">- Правила благоустройства Демянского </w:t>
      </w:r>
      <w:r w:rsidR="00DE5AFE">
        <w:rPr>
          <w:rFonts w:ascii="Times New Roman" w:eastAsia="Calibri" w:hAnsi="Times New Roman"/>
          <w:color w:val="2D2D2D"/>
          <w:spacing w:val="2"/>
          <w:sz w:val="28"/>
          <w:szCs w:val="28"/>
          <w:lang w:eastAsia="en-US"/>
        </w:rPr>
        <w:t>муниципального округа</w:t>
      </w:r>
      <w:r w:rsidRPr="004671F9">
        <w:rPr>
          <w:rFonts w:ascii="Times New Roman" w:eastAsia="Calibri" w:hAnsi="Times New Roman"/>
          <w:color w:val="2D2D2D"/>
          <w:spacing w:val="2"/>
          <w:sz w:val="28"/>
          <w:szCs w:val="28"/>
          <w:lang w:eastAsia="en-US"/>
        </w:rPr>
        <w:t xml:space="preserve"> и принимаемые в соответствии с ними муниципальные правовые акты.</w:t>
      </w:r>
    </w:p>
    <w:p w14:paraId="26B1078D" w14:textId="77777777" w:rsidR="00062641" w:rsidRPr="004671F9" w:rsidRDefault="00062641" w:rsidP="00062641">
      <w:pPr>
        <w:keepNext/>
        <w:shd w:val="clear" w:color="auto" w:fill="FFFFFF"/>
        <w:spacing w:after="0" w:line="340" w:lineRule="atLeast"/>
        <w:jc w:val="center"/>
        <w:textAlignment w:val="baseline"/>
        <w:rPr>
          <w:rFonts w:ascii="Times New Roman" w:hAnsi="Times New Roman"/>
          <w:b/>
          <w:spacing w:val="2"/>
          <w:sz w:val="28"/>
          <w:szCs w:val="28"/>
        </w:rPr>
      </w:pPr>
      <w:r w:rsidRPr="004671F9">
        <w:rPr>
          <w:rFonts w:ascii="Times New Roman" w:hAnsi="Times New Roman"/>
          <w:b/>
          <w:spacing w:val="2"/>
          <w:sz w:val="28"/>
          <w:szCs w:val="28"/>
        </w:rPr>
        <w:t>3. Формирование городской среды.</w:t>
      </w:r>
    </w:p>
    <w:p w14:paraId="707B8682" w14:textId="77777777"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Процесс формирования городской среды включает в себя формирование застройки городской территории, а также создание архитектурно-художественной среды в целом.</w:t>
      </w:r>
    </w:p>
    <w:p w14:paraId="4DE424B5" w14:textId="25E6F096" w:rsidR="009A258B"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Облик </w:t>
      </w:r>
      <w:r w:rsidR="00DE5AFE">
        <w:rPr>
          <w:rFonts w:ascii="Times New Roman" w:eastAsia="Calibri" w:hAnsi="Times New Roman"/>
          <w:sz w:val="28"/>
          <w:szCs w:val="28"/>
          <w:lang w:eastAsia="en-US"/>
        </w:rPr>
        <w:t>Демянского муниципального округа</w:t>
      </w:r>
      <w:r w:rsidRPr="004671F9">
        <w:rPr>
          <w:rFonts w:ascii="Times New Roman" w:eastAsia="Calibri" w:hAnsi="Times New Roman"/>
          <w:sz w:val="28"/>
          <w:szCs w:val="28"/>
          <w:lang w:eastAsia="en-US"/>
        </w:rPr>
        <w:t xml:space="preserve"> напрямую связан с созданием новых архитектурных объектов и сохранением старых, наиболее ценных. Главным фактором, влияющим на облик застройки улиц поселка, является качество среды проживания.</w:t>
      </w:r>
    </w:p>
    <w:p w14:paraId="44611AC8" w14:textId="572DF55B" w:rsidR="00062641" w:rsidRPr="004671F9" w:rsidRDefault="00062641" w:rsidP="00062641">
      <w:pPr>
        <w:spacing w:after="0" w:line="340" w:lineRule="atLeast"/>
        <w:jc w:val="both"/>
        <w:rPr>
          <w:rFonts w:ascii="Times New Roman" w:eastAsia="Calibri" w:hAnsi="Times New Roman"/>
          <w:sz w:val="28"/>
          <w:szCs w:val="28"/>
          <w:lang w:eastAsia="en-US"/>
        </w:rPr>
      </w:pPr>
      <w:r w:rsidRPr="004671F9">
        <w:rPr>
          <w:rFonts w:ascii="Times New Roman" w:eastAsia="Calibri" w:hAnsi="Times New Roman"/>
          <w:sz w:val="28"/>
          <w:szCs w:val="28"/>
          <w:lang w:eastAsia="en-US"/>
        </w:rPr>
        <w:t xml:space="preserve">               Неотъемлемой частью художественного оформления города является благоустройство. Вместе с тем, особую роль в формировании облика улиц, парков поселка играют малые архитектурные формы, наличие которых формирует индивидуальный облик </w:t>
      </w:r>
      <w:r w:rsidR="0071519D">
        <w:rPr>
          <w:rFonts w:ascii="Times New Roman" w:eastAsia="Calibri" w:hAnsi="Times New Roman"/>
          <w:sz w:val="28"/>
          <w:szCs w:val="28"/>
          <w:lang w:eastAsia="en-US"/>
        </w:rPr>
        <w:t>Демянского муниципального округа</w:t>
      </w:r>
      <w:r w:rsidRPr="004671F9">
        <w:rPr>
          <w:rFonts w:ascii="Times New Roman" w:eastAsia="Calibri" w:hAnsi="Times New Roman"/>
          <w:sz w:val="28"/>
          <w:szCs w:val="28"/>
          <w:lang w:eastAsia="en-US"/>
        </w:rPr>
        <w:t>.</w:t>
      </w:r>
    </w:p>
    <w:p w14:paraId="5C4D3B21"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Главными целями для создания основных направлений развития облика улиц и территорий города являются:</w:t>
      </w:r>
    </w:p>
    <w:p w14:paraId="19E23DFA"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сохранение единства архитектурного пространства и стиля поселка, направленного на создание индивидуального бренда;</w:t>
      </w:r>
    </w:p>
    <w:p w14:paraId="17706342"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улучшение качества условий для комфортного и благоприятного проживания в исторической части поселка.</w:t>
      </w:r>
    </w:p>
    <w:p w14:paraId="4D9CA0BC"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Архитектурно-художественная   среда поселка представляет собой совокупность природных и искусственных компонентов, социальных явлений, формирующих определенное предметно-пространственное окружение во взаимосвязи с протекающей жизнедеятельностью людей.  </w:t>
      </w:r>
    </w:p>
    <w:p w14:paraId="0CCF2A43"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Основой ее функционирования выступает человек и его деятельность.</w:t>
      </w:r>
      <w:r w:rsidRPr="004671F9">
        <w:rPr>
          <w:rFonts w:ascii="Times New Roman" w:hAnsi="Times New Roman"/>
          <w:sz w:val="28"/>
          <w:szCs w:val="28"/>
        </w:rPr>
        <w:br/>
        <w:t xml:space="preserve">        Архитектурная среда является одним из основных аспектов, на основе которых формируется концептуальная модель среды поселка с учетом комплексного благоустройства территорий. Приемлемым решением цветового оформления городской среды является использование одного цветового ряда, применение насыщенности и глубины цвета, регулирование баланса светлого и темного. Чем ближе выбранные решения к естественной природной среде, тем больше возможностей гармоничного и позитивного воздействия цветового ряда на психику человека.</w:t>
      </w:r>
    </w:p>
    <w:p w14:paraId="0294F747"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lastRenderedPageBreak/>
        <w:t xml:space="preserve">      Колористика города - это бесконечное количество цветов и оттенков, поэтому важно соблюдать сочетание основных цветов, задействованных в цветовой палитре. Дополнительные цвета, если и внесут некоторый диссонанс, то не разрушат гармонии в целом. В цветовой палитре исключить контрастные цвета, отрицательно влияющие на восприятие зданий, строений, сооружений в окружающей городской среде. Не допускать цветовых оттенков, не гармонирующих с исторически сложившейся цветовой гаммой на улицах городского поселения. </w:t>
      </w:r>
    </w:p>
    <w:p w14:paraId="27DF1558" w14:textId="77777777" w:rsidR="00062641" w:rsidRPr="004671F9" w:rsidRDefault="00062641" w:rsidP="00062641">
      <w:pPr>
        <w:shd w:val="clear" w:color="auto" w:fill="FFFFFF"/>
        <w:spacing w:after="0" w:line="340" w:lineRule="atLeast"/>
        <w:jc w:val="center"/>
        <w:textAlignment w:val="baseline"/>
        <w:rPr>
          <w:rFonts w:ascii="Times New Roman" w:hAnsi="Times New Roman"/>
          <w:b/>
          <w:bCs/>
          <w:sz w:val="28"/>
          <w:szCs w:val="28"/>
        </w:rPr>
      </w:pPr>
      <w:r w:rsidRPr="004671F9">
        <w:rPr>
          <w:rFonts w:ascii="Times New Roman" w:hAnsi="Times New Roman"/>
          <w:b/>
          <w:bCs/>
          <w:sz w:val="28"/>
          <w:szCs w:val="28"/>
        </w:rPr>
        <w:t>4. Архитектурная и цветовая среда</w:t>
      </w:r>
    </w:p>
    <w:p w14:paraId="34428D70"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В современных условиях происходит активное развитие цветовой среды, влияющей на общий облик городского поселения. В связи с этим основным пунктом разработки цветовой среды города является не определенные цвета и цветовые сочетания, а степень цветового контраста. Архитектурное </w:t>
      </w:r>
      <w:r>
        <w:rPr>
          <w:rFonts w:ascii="Times New Roman" w:hAnsi="Times New Roman"/>
          <w:color w:val="2D2D2D"/>
          <w:spacing w:val="2"/>
          <w:sz w:val="28"/>
          <w:szCs w:val="28"/>
        </w:rPr>
        <w:t xml:space="preserve"> </w:t>
      </w:r>
      <w:r w:rsidRPr="004671F9">
        <w:rPr>
          <w:rFonts w:ascii="Times New Roman" w:hAnsi="Times New Roman"/>
          <w:color w:val="2D2D2D"/>
          <w:spacing w:val="2"/>
          <w:sz w:val="28"/>
          <w:szCs w:val="28"/>
        </w:rPr>
        <w:t>решение улиц, дорог и искусственных сооружений должно создавать гармоничную связь с окружающим ландшафтом с учетом требований охраны окружающей среды.</w:t>
      </w:r>
    </w:p>
    <w:p w14:paraId="7838E291" w14:textId="77777777" w:rsidR="00B570CF"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Устройство рп. Демянск на данный момент - это структура зданий, их расположение, особенности. Этажность поселка или, наоборот, преимущественно приземленные постройки - все это факторы, влияющие на выбор колористических решений, в том числе и такие факторы как: климат, в котором расположен поселок, флора и фауна местности.</w:t>
      </w:r>
    </w:p>
    <w:p w14:paraId="3958CF8F" w14:textId="77777777" w:rsidR="00B570CF"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 xml:space="preserve">  </w:t>
      </w:r>
      <w:r w:rsidRPr="004671F9">
        <w:rPr>
          <w:rFonts w:ascii="Times New Roman" w:hAnsi="Times New Roman"/>
          <w:color w:val="2D2D2D"/>
          <w:spacing w:val="2"/>
          <w:sz w:val="28"/>
          <w:szCs w:val="28"/>
        </w:rPr>
        <w:t xml:space="preserve">     Колористика поселка характеризуется совокупностью множества цветоносите</w:t>
      </w:r>
    </w:p>
    <w:p w14:paraId="1F1F7698" w14:textId="77777777" w:rsidR="00B570CF"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лей, которые образуют подвижную пространственную цветовую палитру, связанную с изменением природной городской среды, с развитием художественной культуры и техническим прогрессом.</w:t>
      </w:r>
    </w:p>
    <w:p w14:paraId="1515704D"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Основными принципами в построении комплексной системы цветовой среды поселка являются:</w:t>
      </w:r>
    </w:p>
    <w:p w14:paraId="7281ED98"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1.Выявление функциональных зон.</w:t>
      </w:r>
    </w:p>
    <w:p w14:paraId="7D84E630"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2. Выделение цветом пространственных ориентиров.</w:t>
      </w:r>
    </w:p>
    <w:p w14:paraId="6E7FB6F2"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3.Соблюдение стилистики архитектурного сооружения.</w:t>
      </w:r>
    </w:p>
    <w:p w14:paraId="349A5754" w14:textId="77777777" w:rsidR="00062641"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 xml:space="preserve">      </w:t>
      </w:r>
      <w:r w:rsidRPr="004671F9">
        <w:rPr>
          <w:rFonts w:ascii="Times New Roman" w:hAnsi="Times New Roman"/>
          <w:color w:val="2D2D2D"/>
          <w:spacing w:val="2"/>
          <w:sz w:val="28"/>
          <w:szCs w:val="28"/>
        </w:rPr>
        <w:t>4. Создание "переменных" (изменяющаяся цветовая гамма рекламы, витрин, входов и вывесок организаций) и "постоянных" цветов цв</w:t>
      </w:r>
      <w:r>
        <w:rPr>
          <w:rFonts w:ascii="Times New Roman" w:hAnsi="Times New Roman"/>
          <w:color w:val="2D2D2D"/>
          <w:spacing w:val="2"/>
          <w:sz w:val="28"/>
          <w:szCs w:val="28"/>
        </w:rPr>
        <w:t>етовой среды.</w:t>
      </w:r>
      <w:r>
        <w:rPr>
          <w:rFonts w:ascii="Times New Roman" w:hAnsi="Times New Roman"/>
          <w:color w:val="2D2D2D"/>
          <w:spacing w:val="2"/>
          <w:sz w:val="28"/>
          <w:szCs w:val="28"/>
        </w:rPr>
        <w:br/>
        <w:t xml:space="preserve">     </w:t>
      </w:r>
      <w:r w:rsidRPr="004671F9">
        <w:rPr>
          <w:rFonts w:ascii="Times New Roman" w:hAnsi="Times New Roman"/>
          <w:color w:val="2D2D2D"/>
          <w:spacing w:val="2"/>
          <w:sz w:val="28"/>
          <w:szCs w:val="28"/>
        </w:rPr>
        <w:t xml:space="preserve"> 5. Влияние географического расположения на колористическое решение различных участков городского поселения.</w:t>
      </w:r>
    </w:p>
    <w:p w14:paraId="2014FD45"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Цвет придает пространству городского поселения конкретную стилевую направленность, объединяет разнохарактерные и разностилевые постройки, создает цветовые акценты, тем самым организовывая   ансамблевое восприятие фрагмента урбанизированной среды. Основными носителями цвета являются фасады зданий, элементы благоустройства, малые архитектурные формы, транспорт общественного назначения.</w:t>
      </w:r>
      <w:r w:rsidRPr="004671F9">
        <w:rPr>
          <w:rFonts w:ascii="Times New Roman" w:hAnsi="Times New Roman"/>
          <w:color w:val="2D2D2D"/>
          <w:spacing w:val="2"/>
          <w:sz w:val="28"/>
          <w:szCs w:val="28"/>
        </w:rPr>
        <w:br/>
        <w:t>В городском пространстве можно выделить условно три группы цветонос</w:t>
      </w:r>
      <w:r>
        <w:rPr>
          <w:rFonts w:ascii="Times New Roman" w:hAnsi="Times New Roman"/>
          <w:color w:val="2D2D2D"/>
          <w:spacing w:val="2"/>
          <w:sz w:val="28"/>
          <w:szCs w:val="28"/>
        </w:rPr>
        <w:t>ителей.</w:t>
      </w:r>
      <w:r>
        <w:rPr>
          <w:rFonts w:ascii="Times New Roman" w:hAnsi="Times New Roman"/>
          <w:color w:val="2D2D2D"/>
          <w:spacing w:val="2"/>
          <w:sz w:val="28"/>
          <w:szCs w:val="28"/>
        </w:rPr>
        <w:br/>
        <w:t xml:space="preserve">     </w:t>
      </w:r>
      <w:r w:rsidRPr="004671F9">
        <w:rPr>
          <w:rFonts w:ascii="Times New Roman" w:hAnsi="Times New Roman"/>
          <w:color w:val="2D2D2D"/>
          <w:spacing w:val="2"/>
          <w:sz w:val="28"/>
          <w:szCs w:val="28"/>
        </w:rPr>
        <w:t xml:space="preserve"> К первым относятся основные цветоносители в поселке: фасады зданий, земля и некоторые элементы природного мира (ландшафтная архитектура). Именно эти со</w:t>
      </w:r>
      <w:r w:rsidRPr="004671F9">
        <w:rPr>
          <w:rFonts w:ascii="Times New Roman" w:hAnsi="Times New Roman"/>
          <w:color w:val="2D2D2D"/>
          <w:spacing w:val="2"/>
          <w:sz w:val="28"/>
          <w:szCs w:val="28"/>
        </w:rPr>
        <w:lastRenderedPageBreak/>
        <w:t>ставляющие должны формировать цветовой баланс в городе, характеризовать его своеобразие, нести цветовую культуру</w:t>
      </w:r>
    </w:p>
    <w:p w14:paraId="60450C0B" w14:textId="77777777" w:rsidR="00062641"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прошлого и настоящего.</w:t>
      </w:r>
    </w:p>
    <w:p w14:paraId="53EBE2E1" w14:textId="77777777" w:rsidR="00062641"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К</w:t>
      </w:r>
      <w:r w:rsidRPr="004671F9">
        <w:rPr>
          <w:rFonts w:ascii="Times New Roman" w:hAnsi="Times New Roman"/>
          <w:color w:val="2D2D2D"/>
          <w:spacing w:val="2"/>
          <w:sz w:val="28"/>
          <w:szCs w:val="28"/>
        </w:rPr>
        <w:t>о вторым принадлежит большое количество элементов урбанистического дизайна, малых архитектурных форм, транспорт, реклама, оформление первых этажей зданий.</w:t>
      </w:r>
    </w:p>
    <w:p w14:paraId="1B6BA643"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Третья группа цветоносителей быстро меняется и связана с естественной необходимостью скорой замены. Это цветочное оформление, праздничное убранство, газоны и низкая зелень, контейнерная зелень, другими словами объекты, меняющие свой цвет в зависимости от смены времен года.</w:t>
      </w:r>
    </w:p>
    <w:p w14:paraId="0BD607A0"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w:t>
      </w:r>
      <w:r>
        <w:rPr>
          <w:rFonts w:ascii="Times New Roman" w:hAnsi="Times New Roman"/>
          <w:color w:val="2D2D2D"/>
          <w:spacing w:val="2"/>
          <w:sz w:val="28"/>
          <w:szCs w:val="28"/>
        </w:rPr>
        <w:t xml:space="preserve"> </w:t>
      </w:r>
      <w:r w:rsidRPr="004671F9">
        <w:rPr>
          <w:rFonts w:ascii="Times New Roman" w:hAnsi="Times New Roman"/>
          <w:color w:val="2D2D2D"/>
          <w:spacing w:val="2"/>
          <w:sz w:val="28"/>
          <w:szCs w:val="28"/>
        </w:rPr>
        <w:t xml:space="preserve">  Колористическая организация городского поселения: </w:t>
      </w:r>
    </w:p>
    <w:p w14:paraId="2CEF29D7" w14:textId="77777777" w:rsidR="00062641" w:rsidRPr="004671F9" w:rsidRDefault="00062641" w:rsidP="00062641">
      <w:pPr>
        <w:widowControl w:val="0"/>
        <w:tabs>
          <w:tab w:val="left" w:pos="900"/>
        </w:tabs>
        <w:suppressAutoHyphens/>
        <w:autoSpaceDE w:val="0"/>
        <w:spacing w:after="0" w:line="340" w:lineRule="atLeast"/>
        <w:jc w:val="both"/>
        <w:rPr>
          <w:rFonts w:ascii="Times New Roman" w:eastAsia="Arial" w:hAnsi="Times New Roman"/>
          <w:sz w:val="28"/>
          <w:szCs w:val="28"/>
          <w:lang w:eastAsia="ar-SA"/>
        </w:rPr>
      </w:pPr>
      <w:r w:rsidRPr="004671F9">
        <w:rPr>
          <w:rFonts w:ascii="Times New Roman" w:eastAsia="Arial" w:hAnsi="Times New Roman"/>
          <w:color w:val="2D2D2D"/>
          <w:spacing w:val="2"/>
          <w:sz w:val="28"/>
          <w:szCs w:val="28"/>
          <w:lang w:eastAsia="ar-SA"/>
        </w:rPr>
        <w:t xml:space="preserve">Центральное ядро исторический центр, преимущественно </w:t>
      </w:r>
      <w:r w:rsidRPr="004671F9">
        <w:rPr>
          <w:rFonts w:ascii="Times New Roman" w:eastAsia="Arial" w:hAnsi="Times New Roman"/>
          <w:sz w:val="28"/>
          <w:szCs w:val="28"/>
          <w:lang w:eastAsia="ar-SA"/>
        </w:rPr>
        <w:t>общественно-деловая зона выделена для обеспечения правовых условий формирования территории с целью размещения административных, коммерческих, физкультурно-оздоровительных, культурных и иных учреждений, в настоящее время имеет разную цветовую гамму, здания высотой не выше двух этажей, здесь же имеются здания, являющиеся архитектурными памятниками</w:t>
      </w:r>
      <w:r w:rsidRPr="004671F9">
        <w:rPr>
          <w:rFonts w:ascii="Times New Roman" w:eastAsia="Arial" w:hAnsi="Times New Roman"/>
          <w:color w:val="2D2D2D"/>
          <w:spacing w:val="2"/>
          <w:sz w:val="28"/>
          <w:szCs w:val="28"/>
          <w:lang w:eastAsia="ar-SA"/>
        </w:rPr>
        <w:t>.</w:t>
      </w:r>
    </w:p>
    <w:p w14:paraId="6E24F718"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ab/>
      </w:r>
      <w:r w:rsidRPr="004671F9">
        <w:rPr>
          <w:rFonts w:ascii="Times New Roman" w:hAnsi="Times New Roman"/>
          <w:color w:val="2D2D2D"/>
          <w:spacing w:val="2"/>
          <w:sz w:val="28"/>
          <w:szCs w:val="28"/>
        </w:rPr>
        <w:t xml:space="preserve">Маловыразительные застройки: </w:t>
      </w:r>
    </w:p>
    <w:p w14:paraId="1B283354"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малоэтажные многоквартирные деревянные жилые дома высотой до двух этажей, без коммунальных удобств, постройки до 60 годов ХХ века, расположенные по адресам: ул. 1 Мая, д.д. 41, 76,78, ул. Карла Маркса, д.д. 1, 22, ул. Ленина, д. 51, ул. Черняховского, д. 28, и другие относящиеся к этой категории жилые   дома;</w:t>
      </w:r>
    </w:p>
    <w:p w14:paraId="7045EEA9"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малоэтажные многоквартирные кирпичные дома высотой до двух этажей без удобств или с частичными коммунальными удобствами постройки   60-70-х годов ХХ века, ул. 1 Мая, д.д. 23, 84, 88 ул. 25 Октября, д.д. 3, 4, 5, 7, 9, 10А, 13, 14, 14А, 17, 22, 42, 45, ул. Новая, д.д. 1, 2, ул. Карла Либкнехта, д. 32А, ул. Халина д.18А, ул. Черняховского д. д. 2, 4. 6, 8, 9, 10, 20, ул. Школьная, д.д. 5,7, другие относящиеся к этой категории   жилые дома;</w:t>
      </w:r>
    </w:p>
    <w:p w14:paraId="45E1BEBB"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малоэтажные многоквартирные кирпичные дома высотой до трех этажей с коммунальными удобствами постройки конца   70, 80-90   годов ХХ века, а также постройки начало ХХ</w:t>
      </w:r>
      <w:r w:rsidRPr="004671F9">
        <w:rPr>
          <w:rFonts w:ascii="Times New Roman" w:hAnsi="Times New Roman"/>
          <w:color w:val="2D2D2D"/>
          <w:spacing w:val="2"/>
          <w:sz w:val="28"/>
          <w:szCs w:val="28"/>
          <w:lang w:val="en-US"/>
        </w:rPr>
        <w:t>I</w:t>
      </w:r>
      <w:r w:rsidRPr="004671F9">
        <w:rPr>
          <w:rFonts w:ascii="Times New Roman" w:hAnsi="Times New Roman"/>
          <w:color w:val="2D2D2D"/>
          <w:spacing w:val="2"/>
          <w:sz w:val="28"/>
          <w:szCs w:val="28"/>
        </w:rPr>
        <w:t xml:space="preserve"> века    ул.  Мая, д. 57,74, пер. Молодежный, д.д.  1, 3, 5, 6, 7, 9, ул. Карла Либкнехта, д.д.  44, 46, 48, ул. Сосновского д. 14, ул. Школьная, д.д. 6 А, 8, 9, 11, 13.15, 17, 18, 20, 22,  другие относящиеся к этой категории одно  и двух этажные двухквартирные жилые дома.</w:t>
      </w:r>
    </w:p>
    <w:p w14:paraId="005EF729"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Частный сектор, а также районы новостроек (преимущественно восточная часть рп. Демянск, ул. Энтузиастов, ул. Бахарова, ул. Вербная, ул. Ильинская, ул. Парковая, ул. Рядковская, Набережная,) одноэтажные четырёхквартирные, двухквартирные и одноквартирные индивидуальные жилые дома. </w:t>
      </w:r>
    </w:p>
    <w:p w14:paraId="563C9099"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 xml:space="preserve">          При комплексном использовании вышеперечисленных принципов можно получить целостный художественный облик городского поселения, состоящий из:</w:t>
      </w:r>
    </w:p>
    <w:p w14:paraId="6C8419F8"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1.Визуально-комфортной среды</w:t>
      </w:r>
    </w:p>
    <w:p w14:paraId="22E525E6"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2.Неограниченной цветовой палитры.</w:t>
      </w:r>
    </w:p>
    <w:p w14:paraId="4BEBA41F"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lastRenderedPageBreak/>
        <w:t>3.Гибкой, развивающейся во времени структуры цветовой среды.</w:t>
      </w:r>
    </w:p>
    <w:p w14:paraId="2A04229D" w14:textId="760AEBEF" w:rsidR="00062641"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r w:rsidRPr="004671F9">
        <w:rPr>
          <w:rFonts w:ascii="Times New Roman" w:hAnsi="Times New Roman"/>
          <w:color w:val="2D2D2D"/>
          <w:spacing w:val="2"/>
          <w:sz w:val="28"/>
          <w:szCs w:val="28"/>
        </w:rPr>
        <w:t>4.Своеобразного, неповторимого цветового облика Демянск</w:t>
      </w:r>
      <w:r w:rsidR="0071519D">
        <w:rPr>
          <w:rFonts w:ascii="Times New Roman" w:hAnsi="Times New Roman"/>
          <w:color w:val="2D2D2D"/>
          <w:spacing w:val="2"/>
          <w:sz w:val="28"/>
          <w:szCs w:val="28"/>
        </w:rPr>
        <w:t>ого муниципального округа.</w:t>
      </w:r>
      <w:r w:rsidRPr="004671F9">
        <w:rPr>
          <w:rFonts w:ascii="Times New Roman" w:hAnsi="Times New Roman"/>
          <w:color w:val="2D2D2D"/>
          <w:spacing w:val="2"/>
          <w:sz w:val="28"/>
          <w:szCs w:val="28"/>
        </w:rPr>
        <w:br/>
        <w:t xml:space="preserve">        Таким образом, художественно-эстетическая функция колористического проектирования заключается в формировании гармоничного визуально воспринимаемого пространства улицы, площади, двора, а также в создании запоминающихся образов  Демянск</w:t>
      </w:r>
      <w:r w:rsidR="0071519D">
        <w:rPr>
          <w:rFonts w:ascii="Times New Roman" w:hAnsi="Times New Roman"/>
          <w:color w:val="2D2D2D"/>
          <w:spacing w:val="2"/>
          <w:sz w:val="28"/>
          <w:szCs w:val="28"/>
        </w:rPr>
        <w:t>ого муниципального округа</w:t>
      </w:r>
      <w:r w:rsidRPr="004671F9">
        <w:rPr>
          <w:rFonts w:ascii="Times New Roman" w:hAnsi="Times New Roman"/>
          <w:color w:val="2D2D2D"/>
          <w:spacing w:val="2"/>
          <w:sz w:val="28"/>
          <w:szCs w:val="28"/>
        </w:rPr>
        <w:t>, позитивно влияющих на эмоциональное состояние человека.</w:t>
      </w:r>
    </w:p>
    <w:p w14:paraId="7BB0A358" w14:textId="77777777" w:rsidR="00062641" w:rsidRPr="004671F9" w:rsidRDefault="00062641" w:rsidP="00062641">
      <w:pPr>
        <w:shd w:val="clear" w:color="auto" w:fill="FFFFFF"/>
        <w:spacing w:after="0" w:line="340" w:lineRule="atLeast"/>
        <w:jc w:val="both"/>
        <w:textAlignment w:val="baseline"/>
        <w:rPr>
          <w:rFonts w:ascii="Times New Roman" w:hAnsi="Times New Roman"/>
          <w:color w:val="2D2D2D"/>
          <w:spacing w:val="2"/>
          <w:sz w:val="28"/>
          <w:szCs w:val="28"/>
        </w:rPr>
      </w:pPr>
    </w:p>
    <w:p w14:paraId="42775DA8" w14:textId="77777777" w:rsidR="00062641" w:rsidRPr="004671F9" w:rsidRDefault="00062641" w:rsidP="00062641">
      <w:pPr>
        <w:keepNext/>
        <w:shd w:val="clear" w:color="auto" w:fill="FFFFFF"/>
        <w:spacing w:after="0" w:line="340" w:lineRule="atLeast"/>
        <w:jc w:val="center"/>
        <w:textAlignment w:val="baseline"/>
        <w:rPr>
          <w:rFonts w:ascii="Times New Roman" w:hAnsi="Times New Roman"/>
          <w:b/>
          <w:spacing w:val="2"/>
          <w:sz w:val="28"/>
          <w:szCs w:val="28"/>
        </w:rPr>
      </w:pPr>
      <w:r w:rsidRPr="004671F9">
        <w:rPr>
          <w:rFonts w:ascii="Times New Roman" w:hAnsi="Times New Roman"/>
          <w:b/>
          <w:spacing w:val="2"/>
          <w:sz w:val="28"/>
          <w:szCs w:val="28"/>
        </w:rPr>
        <w:t>5. Колористическое решение фасадов городской застройки и иных сооружений.</w:t>
      </w:r>
    </w:p>
    <w:p w14:paraId="7850C514" w14:textId="359BD898" w:rsidR="00B570CF"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Цветовое зонирование создается в основном вокруг значимых объектов, реже - вокруг транспортных узлов, композиционно законченных кварталов с выраженной архитектурой. Особое внимание следует уделять центру  Демянск</w:t>
      </w:r>
      <w:r w:rsidR="0071519D">
        <w:rPr>
          <w:rFonts w:ascii="Times New Roman" w:hAnsi="Times New Roman"/>
          <w:sz w:val="28"/>
          <w:szCs w:val="28"/>
        </w:rPr>
        <w:t>ого муниципального округа</w:t>
      </w:r>
      <w:r w:rsidRPr="004671F9">
        <w:rPr>
          <w:rFonts w:ascii="Times New Roman" w:hAnsi="Times New Roman"/>
          <w:sz w:val="28"/>
          <w:szCs w:val="28"/>
        </w:rPr>
        <w:t xml:space="preserve">, который состоит из отдельных зданий дореволюционной постройки и преимущественно из зданий постройки </w:t>
      </w:r>
      <w:r w:rsidRPr="004671F9">
        <w:rPr>
          <w:rFonts w:ascii="Times New Roman" w:hAnsi="Times New Roman"/>
          <w:color w:val="2D2D2D"/>
          <w:spacing w:val="2"/>
          <w:sz w:val="28"/>
          <w:szCs w:val="28"/>
        </w:rPr>
        <w:t>60-70-х-80-х годов ХХ века</w:t>
      </w:r>
      <w:r w:rsidRPr="004671F9">
        <w:rPr>
          <w:rFonts w:ascii="Times New Roman" w:hAnsi="Times New Roman"/>
          <w:sz w:val="28"/>
          <w:szCs w:val="28"/>
        </w:rPr>
        <w:t xml:space="preserve">   и является историческим центром, где отсутствует типовая застройка, и потому требуется индивидуальное рассмотрение цветового решения каждого здания. Необходимо придерживаться светлых цветов (бежевый, оранжевый, светлая охра) и белого цвета (в сочетаниях) как для основных, так и для дополнительных цветов.</w:t>
      </w:r>
    </w:p>
    <w:p w14:paraId="4DA5824E" w14:textId="77777777" w:rsidR="00B570CF"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В частях городского поселения, где архитектура смешанная, цветовая концепция заключается в использовании светлых тонов охры в сочетании с белым и серым цветами дополнительных элементов и цоколей.</w:t>
      </w:r>
    </w:p>
    <w:p w14:paraId="6184D5DB" w14:textId="77777777" w:rsidR="00062641" w:rsidRPr="004671F9" w:rsidRDefault="00B570CF" w:rsidP="00062641">
      <w:pPr>
        <w:shd w:val="clear" w:color="auto" w:fill="FFFFFF"/>
        <w:spacing w:after="0" w:line="340" w:lineRule="atLeast"/>
        <w:jc w:val="both"/>
        <w:textAlignment w:val="baseline"/>
        <w:rPr>
          <w:rFonts w:ascii="Times New Roman" w:hAnsi="Times New Roman"/>
          <w:sz w:val="28"/>
          <w:szCs w:val="28"/>
        </w:rPr>
      </w:pPr>
      <w:r>
        <w:rPr>
          <w:rFonts w:ascii="Times New Roman" w:hAnsi="Times New Roman"/>
          <w:sz w:val="28"/>
          <w:szCs w:val="28"/>
        </w:rPr>
        <w:tab/>
      </w:r>
      <w:r w:rsidR="00062641" w:rsidRPr="004671F9">
        <w:rPr>
          <w:rFonts w:ascii="Times New Roman" w:hAnsi="Times New Roman"/>
          <w:sz w:val="28"/>
          <w:szCs w:val="28"/>
        </w:rPr>
        <w:t xml:space="preserve">В кварталах, где композиция застройки слабо выраженная, колористическая концепция основывается на ориентации участка. Основные цвета для фасадов - светлые тона охры и бежевого, оранжевого, а также белый цвет. Для подчеркивания дополнительных архитектурных элементов выбираются </w:t>
      </w:r>
    </w:p>
    <w:p w14:paraId="400D2580"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контрастные оттенки тех же цветов.</w:t>
      </w:r>
    </w:p>
    <w:p w14:paraId="53646B67"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В кварталах, где архитектура преимущественно советского периода и застройка типовая, колористическая концепция заключается в использовании оттенков бежевого и коричневого цветов для зданий советской постройки в целях объединения с цветовым решением исторических зданий.  </w:t>
      </w:r>
    </w:p>
    <w:p w14:paraId="4E792855"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w:t>
      </w:r>
      <w:r w:rsidR="00B570CF">
        <w:rPr>
          <w:rFonts w:ascii="Times New Roman" w:hAnsi="Times New Roman"/>
          <w:sz w:val="28"/>
          <w:szCs w:val="28"/>
        </w:rPr>
        <w:t xml:space="preserve"> </w:t>
      </w:r>
      <w:r w:rsidRPr="004671F9">
        <w:rPr>
          <w:rFonts w:ascii="Times New Roman" w:hAnsi="Times New Roman"/>
          <w:sz w:val="28"/>
          <w:szCs w:val="28"/>
        </w:rPr>
        <w:t>Дополнительные элементы окрашиваются в белый, бежевый, кирпичный, бледно-желтый, контрастно основному цвету фасадов.</w:t>
      </w:r>
    </w:p>
    <w:p w14:paraId="190D1D86"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В районах, где располагаются транспортные узлы, колористическая идея заключается в грамотном сочетании цветов зданий, выполненных с использованием белого, серого и синего цветов, со зданиями, содержащими </w:t>
      </w:r>
      <w:r w:rsidR="00B570CF">
        <w:rPr>
          <w:rFonts w:ascii="Times New Roman" w:hAnsi="Times New Roman"/>
          <w:sz w:val="28"/>
          <w:szCs w:val="28"/>
        </w:rPr>
        <w:t xml:space="preserve"> </w:t>
      </w:r>
      <w:r w:rsidRPr="004671F9">
        <w:rPr>
          <w:rFonts w:ascii="Times New Roman" w:hAnsi="Times New Roman"/>
          <w:sz w:val="28"/>
          <w:szCs w:val="28"/>
        </w:rPr>
        <w:t>бледные оттенки коричневого и желтого.</w:t>
      </w:r>
    </w:p>
    <w:p w14:paraId="27324C96"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           Приоритетной задачей такого детального подхода к каждому объекту городской среды является создание в перспективе обновленной палитры города, его цветовой гармонизации. Возможен подход к колористике отдаленных и промышленных кварталов, где предпочтительны фасады с активным включением ярких цветовых пятен, то есть требуется искусственное цветонасыщение городского экстерьера.</w:t>
      </w:r>
    </w:p>
    <w:p w14:paraId="4FB0E517"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lastRenderedPageBreak/>
        <w:t>Интенсивность освещения в разные времена года и время суток напрямую связана с тем, какие цвета должны использоваться для создания гармоничной и комфортной среды с учетом особенностей каждого конкретного здания.</w:t>
      </w:r>
    </w:p>
    <w:p w14:paraId="505191F3" w14:textId="1417045E" w:rsidR="00062641" w:rsidRDefault="00062641" w:rsidP="00062641">
      <w:pPr>
        <w:shd w:val="clear" w:color="auto" w:fill="FFFFFF"/>
        <w:spacing w:after="0" w:line="340" w:lineRule="atLeast"/>
        <w:jc w:val="both"/>
        <w:textAlignment w:val="baseline"/>
        <w:rPr>
          <w:rFonts w:ascii="Times New Roman" w:hAnsi="Times New Roman"/>
          <w:sz w:val="28"/>
          <w:szCs w:val="28"/>
        </w:rPr>
      </w:pPr>
      <w:r w:rsidRPr="004671F9">
        <w:rPr>
          <w:rFonts w:ascii="Times New Roman" w:hAnsi="Times New Roman"/>
          <w:sz w:val="28"/>
          <w:szCs w:val="28"/>
        </w:rPr>
        <w:t xml:space="preserve">Ремонтные работы, объектов культурного наследия выполняются согласно паспортам цветового решения фасадов зданий и сооружений и в соответствии с действующим законодательством.  Ремонтные работы иных объектов, зданий, строений, сооружений, а также жилых домов на территории Демянского </w:t>
      </w:r>
      <w:r w:rsidR="0088327D">
        <w:rPr>
          <w:rFonts w:ascii="Times New Roman" w:hAnsi="Times New Roman"/>
          <w:sz w:val="28"/>
          <w:szCs w:val="28"/>
        </w:rPr>
        <w:t xml:space="preserve"> муниципального округа </w:t>
      </w:r>
      <w:r w:rsidRPr="004671F9">
        <w:rPr>
          <w:rFonts w:ascii="Times New Roman" w:hAnsi="Times New Roman"/>
          <w:sz w:val="28"/>
          <w:szCs w:val="28"/>
        </w:rPr>
        <w:t xml:space="preserve">выполняются по согласованию с управлением строительства и жилищно-коммунального хозяйства администрации Демянского муниципального </w:t>
      </w:r>
      <w:r w:rsidR="0088327D">
        <w:rPr>
          <w:rFonts w:ascii="Times New Roman" w:hAnsi="Times New Roman"/>
          <w:sz w:val="28"/>
          <w:szCs w:val="28"/>
        </w:rPr>
        <w:t>округа</w:t>
      </w:r>
      <w:r w:rsidRPr="004671F9">
        <w:rPr>
          <w:rFonts w:ascii="Times New Roman" w:hAnsi="Times New Roman"/>
          <w:sz w:val="28"/>
          <w:szCs w:val="28"/>
        </w:rPr>
        <w:t xml:space="preserve">. </w:t>
      </w:r>
    </w:p>
    <w:p w14:paraId="26518A16" w14:textId="77777777" w:rsidR="00BE775E" w:rsidRDefault="00BE775E" w:rsidP="00062641">
      <w:pPr>
        <w:shd w:val="clear" w:color="auto" w:fill="FFFFFF"/>
        <w:spacing w:after="0" w:line="340" w:lineRule="atLeast"/>
        <w:jc w:val="both"/>
        <w:textAlignment w:val="baseline"/>
        <w:rPr>
          <w:rFonts w:ascii="Times New Roman" w:hAnsi="Times New Roman"/>
          <w:sz w:val="28"/>
          <w:szCs w:val="28"/>
        </w:rPr>
      </w:pPr>
    </w:p>
    <w:p w14:paraId="11F444A3" w14:textId="77777777" w:rsidR="00BE775E" w:rsidRDefault="00BE775E" w:rsidP="00062641">
      <w:pPr>
        <w:shd w:val="clear" w:color="auto" w:fill="FFFFFF"/>
        <w:spacing w:after="0" w:line="340" w:lineRule="atLeast"/>
        <w:jc w:val="both"/>
        <w:textAlignment w:val="baseline"/>
        <w:rPr>
          <w:rFonts w:ascii="Times New Roman" w:hAnsi="Times New Roman"/>
          <w:sz w:val="28"/>
          <w:szCs w:val="28"/>
        </w:rPr>
      </w:pPr>
    </w:p>
    <w:p w14:paraId="6458F503" w14:textId="77777777" w:rsidR="00062641" w:rsidRPr="004671F9" w:rsidRDefault="00062641" w:rsidP="00062641">
      <w:pPr>
        <w:shd w:val="clear" w:color="auto" w:fill="FFFFFF"/>
        <w:spacing w:after="0" w:line="340" w:lineRule="atLeast"/>
        <w:jc w:val="both"/>
        <w:textAlignment w:val="baseline"/>
        <w:rPr>
          <w:rFonts w:ascii="Times New Roman" w:hAnsi="Times New Roman"/>
          <w:sz w:val="28"/>
          <w:szCs w:val="28"/>
        </w:rPr>
      </w:pPr>
    </w:p>
    <w:p w14:paraId="7DB865C6" w14:textId="77777777" w:rsidR="00062641" w:rsidRDefault="00062641" w:rsidP="00062641">
      <w:pPr>
        <w:spacing w:after="0" w:line="340" w:lineRule="atLeast"/>
        <w:jc w:val="both"/>
        <w:rPr>
          <w:rFonts w:ascii="Times New Roman" w:eastAsia="Calibri" w:hAnsi="Times New Roman"/>
          <w:sz w:val="28"/>
          <w:szCs w:val="28"/>
          <w:lang w:eastAsia="en-US"/>
        </w:rPr>
      </w:pPr>
    </w:p>
    <w:p w14:paraId="5AE324CB" w14:textId="77777777" w:rsidR="001005B0" w:rsidRDefault="001005B0" w:rsidP="00062641">
      <w:pPr>
        <w:spacing w:after="0" w:line="340" w:lineRule="atLeast"/>
        <w:jc w:val="both"/>
        <w:rPr>
          <w:rFonts w:ascii="Times New Roman" w:eastAsia="Calibri" w:hAnsi="Times New Roman"/>
          <w:sz w:val="28"/>
          <w:szCs w:val="28"/>
          <w:lang w:eastAsia="en-US"/>
        </w:rPr>
      </w:pPr>
    </w:p>
    <w:p w14:paraId="50831B79" w14:textId="77777777" w:rsidR="001005B0" w:rsidRDefault="001005B0" w:rsidP="00062641">
      <w:pPr>
        <w:spacing w:after="0" w:line="340" w:lineRule="atLeast"/>
        <w:jc w:val="both"/>
        <w:rPr>
          <w:rFonts w:ascii="Times New Roman" w:eastAsia="Calibri" w:hAnsi="Times New Roman"/>
          <w:sz w:val="28"/>
          <w:szCs w:val="28"/>
          <w:lang w:eastAsia="en-US"/>
        </w:rPr>
      </w:pPr>
    </w:p>
    <w:p w14:paraId="370EF474" w14:textId="77777777" w:rsidR="001005B0" w:rsidRDefault="001005B0" w:rsidP="00062641">
      <w:pPr>
        <w:spacing w:after="0" w:line="340" w:lineRule="atLeast"/>
        <w:jc w:val="both"/>
        <w:rPr>
          <w:rFonts w:ascii="Times New Roman" w:eastAsia="Calibri" w:hAnsi="Times New Roman"/>
          <w:sz w:val="28"/>
          <w:szCs w:val="28"/>
          <w:lang w:eastAsia="en-US"/>
        </w:rPr>
      </w:pPr>
    </w:p>
    <w:p w14:paraId="407B8CC1" w14:textId="77777777" w:rsidR="001005B0" w:rsidRDefault="001005B0" w:rsidP="00062641">
      <w:pPr>
        <w:spacing w:after="0" w:line="340" w:lineRule="atLeast"/>
        <w:jc w:val="both"/>
        <w:rPr>
          <w:rFonts w:ascii="Times New Roman" w:eastAsia="Calibri" w:hAnsi="Times New Roman"/>
          <w:sz w:val="28"/>
          <w:szCs w:val="28"/>
          <w:lang w:eastAsia="en-US"/>
        </w:rPr>
      </w:pPr>
    </w:p>
    <w:p w14:paraId="79E18953" w14:textId="77777777" w:rsidR="001005B0" w:rsidRDefault="001005B0" w:rsidP="00062641">
      <w:pPr>
        <w:spacing w:after="0" w:line="340" w:lineRule="atLeast"/>
        <w:jc w:val="both"/>
        <w:rPr>
          <w:rFonts w:ascii="Times New Roman" w:eastAsia="Calibri" w:hAnsi="Times New Roman"/>
          <w:sz w:val="28"/>
          <w:szCs w:val="28"/>
          <w:lang w:eastAsia="en-US"/>
        </w:rPr>
      </w:pPr>
    </w:p>
    <w:p w14:paraId="239F47EA" w14:textId="77777777" w:rsidR="001005B0" w:rsidRDefault="001005B0" w:rsidP="00062641">
      <w:pPr>
        <w:spacing w:after="0" w:line="340" w:lineRule="atLeast"/>
        <w:jc w:val="both"/>
        <w:rPr>
          <w:rFonts w:ascii="Times New Roman" w:eastAsia="Calibri" w:hAnsi="Times New Roman"/>
          <w:sz w:val="28"/>
          <w:szCs w:val="28"/>
          <w:lang w:eastAsia="en-US"/>
        </w:rPr>
      </w:pPr>
    </w:p>
    <w:p w14:paraId="1C3EEBE2" w14:textId="77777777" w:rsidR="001005B0" w:rsidRDefault="001005B0" w:rsidP="00062641">
      <w:pPr>
        <w:spacing w:after="0" w:line="340" w:lineRule="atLeast"/>
        <w:jc w:val="both"/>
        <w:rPr>
          <w:rFonts w:ascii="Times New Roman" w:eastAsia="Calibri" w:hAnsi="Times New Roman"/>
          <w:sz w:val="28"/>
          <w:szCs w:val="28"/>
          <w:lang w:eastAsia="en-US"/>
        </w:rPr>
      </w:pPr>
    </w:p>
    <w:p w14:paraId="5D506EB7" w14:textId="77777777" w:rsidR="001005B0" w:rsidRDefault="001005B0" w:rsidP="00062641">
      <w:pPr>
        <w:spacing w:after="0" w:line="340" w:lineRule="atLeast"/>
        <w:jc w:val="both"/>
        <w:rPr>
          <w:rFonts w:ascii="Times New Roman" w:eastAsia="Calibri" w:hAnsi="Times New Roman"/>
          <w:sz w:val="28"/>
          <w:szCs w:val="28"/>
          <w:lang w:eastAsia="en-US"/>
        </w:rPr>
      </w:pPr>
    </w:p>
    <w:p w14:paraId="2F23D1CB" w14:textId="77777777" w:rsidR="001005B0" w:rsidRDefault="001005B0" w:rsidP="00062641">
      <w:pPr>
        <w:spacing w:after="0" w:line="340" w:lineRule="atLeast"/>
        <w:jc w:val="both"/>
        <w:rPr>
          <w:rFonts w:ascii="Times New Roman" w:eastAsia="Calibri" w:hAnsi="Times New Roman"/>
          <w:sz w:val="28"/>
          <w:szCs w:val="28"/>
          <w:lang w:eastAsia="en-US"/>
        </w:rPr>
      </w:pPr>
    </w:p>
    <w:p w14:paraId="46215D38" w14:textId="77777777" w:rsidR="001005B0" w:rsidRDefault="001005B0" w:rsidP="00062641">
      <w:pPr>
        <w:spacing w:after="0" w:line="340" w:lineRule="atLeast"/>
        <w:jc w:val="both"/>
        <w:rPr>
          <w:rFonts w:ascii="Times New Roman" w:eastAsia="Calibri" w:hAnsi="Times New Roman"/>
          <w:sz w:val="28"/>
          <w:szCs w:val="28"/>
          <w:lang w:eastAsia="en-US"/>
        </w:rPr>
      </w:pPr>
    </w:p>
    <w:p w14:paraId="3052CB4C" w14:textId="77777777" w:rsidR="001005B0" w:rsidRDefault="001005B0" w:rsidP="00062641">
      <w:pPr>
        <w:spacing w:after="0" w:line="340" w:lineRule="atLeast"/>
        <w:jc w:val="both"/>
        <w:rPr>
          <w:rFonts w:ascii="Times New Roman" w:eastAsia="Calibri" w:hAnsi="Times New Roman"/>
          <w:sz w:val="28"/>
          <w:szCs w:val="28"/>
          <w:lang w:eastAsia="en-US"/>
        </w:rPr>
      </w:pPr>
    </w:p>
    <w:p w14:paraId="043BBE9D" w14:textId="77777777" w:rsidR="00062641" w:rsidRDefault="00062641" w:rsidP="00062641">
      <w:pPr>
        <w:spacing w:after="0" w:line="340" w:lineRule="atLeast"/>
        <w:jc w:val="both"/>
        <w:rPr>
          <w:rFonts w:ascii="Times New Roman" w:eastAsia="Calibri" w:hAnsi="Times New Roman"/>
          <w:sz w:val="28"/>
          <w:szCs w:val="28"/>
          <w:lang w:eastAsia="en-US"/>
        </w:rPr>
      </w:pPr>
    </w:p>
    <w:p w14:paraId="3A569EEF" w14:textId="77777777" w:rsidR="001005B0" w:rsidRDefault="001005B0" w:rsidP="00062641">
      <w:pPr>
        <w:spacing w:after="0" w:line="340" w:lineRule="atLeast"/>
        <w:jc w:val="both"/>
        <w:rPr>
          <w:rFonts w:ascii="Times New Roman" w:eastAsia="Calibri" w:hAnsi="Times New Roman"/>
          <w:sz w:val="28"/>
          <w:szCs w:val="28"/>
          <w:lang w:eastAsia="en-US"/>
        </w:rPr>
      </w:pPr>
    </w:p>
    <w:p w14:paraId="030C4AEE" w14:textId="77777777" w:rsidR="00062641" w:rsidRDefault="00062641" w:rsidP="00062641">
      <w:pPr>
        <w:spacing w:after="0" w:line="340" w:lineRule="atLeast"/>
        <w:jc w:val="both"/>
        <w:rPr>
          <w:rFonts w:ascii="Times New Roman" w:eastAsia="Calibri" w:hAnsi="Times New Roman"/>
          <w:sz w:val="28"/>
          <w:szCs w:val="28"/>
          <w:lang w:eastAsia="en-US"/>
        </w:rPr>
      </w:pPr>
    </w:p>
    <w:p w14:paraId="09A3414A" w14:textId="77777777" w:rsidR="00062641" w:rsidRDefault="00062641" w:rsidP="00062641">
      <w:pPr>
        <w:spacing w:after="0" w:line="340" w:lineRule="atLeast"/>
        <w:jc w:val="both"/>
        <w:rPr>
          <w:rFonts w:ascii="Times New Roman" w:eastAsia="Calibri" w:hAnsi="Times New Roman"/>
          <w:sz w:val="28"/>
          <w:szCs w:val="28"/>
          <w:lang w:eastAsia="en-US"/>
        </w:rPr>
      </w:pPr>
    </w:p>
    <w:p w14:paraId="570C6988" w14:textId="77777777" w:rsidR="00062641" w:rsidRDefault="00062641" w:rsidP="00062641">
      <w:pPr>
        <w:spacing w:after="0" w:line="340" w:lineRule="atLeast"/>
        <w:jc w:val="both"/>
        <w:rPr>
          <w:rFonts w:ascii="Times New Roman" w:eastAsia="Calibri" w:hAnsi="Times New Roman"/>
          <w:sz w:val="28"/>
          <w:szCs w:val="28"/>
          <w:lang w:eastAsia="en-US"/>
        </w:rPr>
      </w:pPr>
    </w:p>
    <w:p w14:paraId="12397957" w14:textId="77777777" w:rsidR="00062641" w:rsidRDefault="00062641" w:rsidP="00062641">
      <w:pPr>
        <w:spacing w:after="0" w:line="340" w:lineRule="atLeast"/>
        <w:jc w:val="both"/>
        <w:rPr>
          <w:rFonts w:ascii="Times New Roman" w:eastAsia="Calibri" w:hAnsi="Times New Roman"/>
          <w:sz w:val="28"/>
          <w:szCs w:val="28"/>
          <w:lang w:eastAsia="en-US"/>
        </w:rPr>
      </w:pPr>
    </w:p>
    <w:p w14:paraId="41F0BB39" w14:textId="77777777" w:rsidR="00062641" w:rsidRDefault="00062641" w:rsidP="00062641">
      <w:pPr>
        <w:spacing w:after="0" w:line="340" w:lineRule="atLeast"/>
        <w:jc w:val="both"/>
        <w:rPr>
          <w:rFonts w:ascii="Times New Roman" w:eastAsia="Calibri" w:hAnsi="Times New Roman"/>
          <w:sz w:val="28"/>
          <w:szCs w:val="28"/>
          <w:lang w:eastAsia="en-US"/>
        </w:rPr>
      </w:pPr>
    </w:p>
    <w:p w14:paraId="4B4B5186" w14:textId="77777777" w:rsidR="00062641" w:rsidRDefault="00062641" w:rsidP="00062641">
      <w:pPr>
        <w:spacing w:after="0" w:line="340" w:lineRule="atLeast"/>
        <w:jc w:val="both"/>
        <w:rPr>
          <w:rFonts w:ascii="Times New Roman" w:eastAsia="Calibri" w:hAnsi="Times New Roman"/>
          <w:sz w:val="28"/>
          <w:szCs w:val="28"/>
          <w:lang w:eastAsia="en-US"/>
        </w:rPr>
      </w:pPr>
    </w:p>
    <w:p w14:paraId="23835706" w14:textId="77777777" w:rsidR="00062641" w:rsidRDefault="00062641" w:rsidP="00062641">
      <w:pPr>
        <w:spacing w:after="0" w:line="340" w:lineRule="atLeast"/>
        <w:jc w:val="both"/>
        <w:rPr>
          <w:rFonts w:ascii="Times New Roman" w:eastAsia="Calibri" w:hAnsi="Times New Roman"/>
          <w:sz w:val="28"/>
          <w:szCs w:val="28"/>
          <w:lang w:eastAsia="en-US"/>
        </w:rPr>
      </w:pPr>
    </w:p>
    <w:p w14:paraId="00AE56C1" w14:textId="77777777" w:rsidR="00062641" w:rsidRDefault="00062641" w:rsidP="00062641">
      <w:pPr>
        <w:spacing w:after="0" w:line="340" w:lineRule="atLeast"/>
        <w:jc w:val="both"/>
        <w:rPr>
          <w:rFonts w:ascii="Times New Roman" w:eastAsia="Calibri" w:hAnsi="Times New Roman"/>
          <w:sz w:val="28"/>
          <w:szCs w:val="28"/>
          <w:lang w:eastAsia="en-US"/>
        </w:rPr>
      </w:pPr>
    </w:p>
    <w:p w14:paraId="3B42C7DC" w14:textId="77777777" w:rsidR="00062641" w:rsidRDefault="00062641" w:rsidP="00062641">
      <w:pPr>
        <w:spacing w:after="0" w:line="340" w:lineRule="atLeast"/>
        <w:jc w:val="both"/>
        <w:rPr>
          <w:rFonts w:ascii="Times New Roman" w:eastAsia="Calibri" w:hAnsi="Times New Roman"/>
          <w:sz w:val="28"/>
          <w:szCs w:val="28"/>
          <w:lang w:eastAsia="en-US"/>
        </w:rPr>
      </w:pPr>
    </w:p>
    <w:p w14:paraId="0BFA2109" w14:textId="77777777" w:rsidR="00062641" w:rsidRDefault="00062641" w:rsidP="00062641">
      <w:pPr>
        <w:spacing w:after="0" w:line="340" w:lineRule="atLeast"/>
        <w:jc w:val="both"/>
        <w:rPr>
          <w:rFonts w:ascii="Times New Roman" w:eastAsia="Calibri" w:hAnsi="Times New Roman"/>
          <w:sz w:val="28"/>
          <w:szCs w:val="28"/>
          <w:lang w:eastAsia="en-US"/>
        </w:rPr>
      </w:pPr>
    </w:p>
    <w:p w14:paraId="15D21A9B" w14:textId="77777777" w:rsidR="00062641" w:rsidRDefault="00062641" w:rsidP="00062641">
      <w:pPr>
        <w:spacing w:after="0" w:line="340" w:lineRule="atLeast"/>
        <w:jc w:val="both"/>
        <w:rPr>
          <w:rFonts w:ascii="Times New Roman" w:eastAsia="Calibri" w:hAnsi="Times New Roman"/>
          <w:sz w:val="28"/>
          <w:szCs w:val="28"/>
          <w:lang w:eastAsia="en-US"/>
        </w:rPr>
      </w:pPr>
    </w:p>
    <w:p w14:paraId="385378F6" w14:textId="77777777" w:rsidR="00B570CF" w:rsidRDefault="00B570CF" w:rsidP="00062641">
      <w:pPr>
        <w:spacing w:after="0" w:line="340" w:lineRule="atLeast"/>
        <w:jc w:val="both"/>
        <w:rPr>
          <w:rFonts w:ascii="Times New Roman" w:eastAsia="Calibri" w:hAnsi="Times New Roman"/>
          <w:sz w:val="28"/>
          <w:szCs w:val="28"/>
          <w:lang w:eastAsia="en-US"/>
        </w:rPr>
      </w:pPr>
    </w:p>
    <w:p w14:paraId="7554483C" w14:textId="77777777" w:rsidR="00B570CF" w:rsidRDefault="00B570CF" w:rsidP="00062641">
      <w:pPr>
        <w:spacing w:after="0" w:line="340" w:lineRule="atLeast"/>
        <w:jc w:val="both"/>
        <w:rPr>
          <w:rFonts w:ascii="Times New Roman" w:eastAsia="Calibri" w:hAnsi="Times New Roman"/>
          <w:sz w:val="28"/>
          <w:szCs w:val="28"/>
          <w:lang w:eastAsia="en-US"/>
        </w:rPr>
      </w:pPr>
    </w:p>
    <w:p w14:paraId="3D6421F4" w14:textId="77777777" w:rsidR="00B570CF" w:rsidRDefault="00B570CF" w:rsidP="00062641">
      <w:pPr>
        <w:spacing w:after="0" w:line="340" w:lineRule="atLeast"/>
        <w:jc w:val="both"/>
        <w:rPr>
          <w:rFonts w:ascii="Times New Roman" w:eastAsia="Calibri" w:hAnsi="Times New Roman"/>
          <w:sz w:val="28"/>
          <w:szCs w:val="28"/>
          <w:lang w:eastAsia="en-US"/>
        </w:rPr>
      </w:pPr>
    </w:p>
    <w:p w14:paraId="457766BB" w14:textId="77777777" w:rsidR="00062641" w:rsidRPr="004671F9" w:rsidRDefault="00062641" w:rsidP="00062641">
      <w:pPr>
        <w:spacing w:after="0" w:line="340" w:lineRule="atLeast"/>
        <w:jc w:val="both"/>
        <w:rPr>
          <w:rFonts w:ascii="Times New Roman" w:eastAsia="Calibri" w:hAnsi="Times New Roman"/>
          <w:sz w:val="28"/>
          <w:szCs w:val="28"/>
          <w:lang w:eastAsia="en-US"/>
        </w:rPr>
      </w:pPr>
    </w:p>
    <w:p w14:paraId="10ACECA7" w14:textId="77777777" w:rsidR="00062641" w:rsidRDefault="00062641" w:rsidP="00062641">
      <w:pPr>
        <w:spacing w:after="0" w:line="340" w:lineRule="atLeast"/>
        <w:jc w:val="both"/>
        <w:rPr>
          <w:rFonts w:ascii="Times New Roman" w:hAnsi="Times New Roman"/>
          <w:b/>
          <w:sz w:val="28"/>
          <w:szCs w:val="28"/>
          <w:lang w:eastAsia="zh-CN"/>
        </w:rPr>
      </w:pPr>
    </w:p>
    <w:p w14:paraId="54FF788A" w14:textId="77777777" w:rsidR="00062641" w:rsidRPr="004671F9" w:rsidRDefault="00062641" w:rsidP="00062641">
      <w:pPr>
        <w:spacing w:after="0" w:line="340" w:lineRule="atLeast"/>
        <w:jc w:val="right"/>
        <w:rPr>
          <w:rFonts w:ascii="Times New Roman" w:hAnsi="Times New Roman"/>
          <w:b/>
          <w:sz w:val="28"/>
          <w:szCs w:val="28"/>
          <w:lang w:eastAsia="zh-CN"/>
        </w:rPr>
      </w:pPr>
      <w:r w:rsidRPr="004671F9">
        <w:rPr>
          <w:rFonts w:ascii="Times New Roman" w:hAnsi="Times New Roman"/>
          <w:b/>
          <w:sz w:val="28"/>
          <w:szCs w:val="28"/>
          <w:lang w:eastAsia="zh-CN"/>
        </w:rPr>
        <w:lastRenderedPageBreak/>
        <w:t>Приложение №3</w:t>
      </w:r>
    </w:p>
    <w:p w14:paraId="67C036F9" w14:textId="77777777" w:rsidR="00062641" w:rsidRPr="004671F9" w:rsidRDefault="00062641" w:rsidP="00062641">
      <w:pPr>
        <w:shd w:val="clear" w:color="auto" w:fill="FFFFFF"/>
        <w:spacing w:after="0" w:line="340" w:lineRule="atLeast"/>
        <w:jc w:val="both"/>
        <w:rPr>
          <w:rFonts w:ascii="Times New Roman" w:hAnsi="Times New Roman"/>
          <w:b/>
          <w:color w:val="000000"/>
          <w:sz w:val="28"/>
          <w:szCs w:val="28"/>
        </w:rPr>
      </w:pPr>
    </w:p>
    <w:p w14:paraId="5409DD6D" w14:textId="77777777" w:rsidR="00062641" w:rsidRPr="004671F9" w:rsidRDefault="00062641" w:rsidP="00062641">
      <w:pPr>
        <w:shd w:val="clear" w:color="auto" w:fill="FFFFFF"/>
        <w:spacing w:after="0" w:line="340" w:lineRule="atLeast"/>
        <w:jc w:val="both"/>
        <w:rPr>
          <w:rFonts w:ascii="Times New Roman" w:hAnsi="Times New Roman"/>
          <w:b/>
          <w:color w:val="000000"/>
          <w:sz w:val="28"/>
          <w:szCs w:val="28"/>
        </w:rPr>
      </w:pPr>
    </w:p>
    <w:p w14:paraId="198078D0" w14:textId="77777777" w:rsidR="00062641" w:rsidRPr="004671F9" w:rsidRDefault="00062641" w:rsidP="00062641">
      <w:pPr>
        <w:widowControl w:val="0"/>
        <w:autoSpaceDE w:val="0"/>
        <w:autoSpaceDN w:val="0"/>
        <w:adjustRightInd w:val="0"/>
        <w:spacing w:after="0" w:line="340" w:lineRule="atLeast"/>
        <w:jc w:val="center"/>
        <w:rPr>
          <w:rFonts w:ascii="Times New Roman" w:hAnsi="Times New Roman"/>
          <w:b/>
          <w:sz w:val="28"/>
          <w:szCs w:val="28"/>
          <w:lang w:eastAsia="zh-CN"/>
        </w:rPr>
      </w:pPr>
      <w:r w:rsidRPr="004671F9">
        <w:rPr>
          <w:rFonts w:ascii="Times New Roman" w:hAnsi="Times New Roman"/>
          <w:b/>
          <w:sz w:val="28"/>
          <w:szCs w:val="28"/>
          <w:lang w:eastAsia="zh-CN"/>
        </w:rPr>
        <w:t>Правила</w:t>
      </w:r>
    </w:p>
    <w:p w14:paraId="70A791B6" w14:textId="77777777" w:rsidR="00B570CF" w:rsidRDefault="00062641" w:rsidP="00062641">
      <w:pPr>
        <w:widowControl w:val="0"/>
        <w:autoSpaceDE w:val="0"/>
        <w:autoSpaceDN w:val="0"/>
        <w:adjustRightInd w:val="0"/>
        <w:spacing w:after="0" w:line="340" w:lineRule="atLeast"/>
        <w:jc w:val="center"/>
        <w:rPr>
          <w:rFonts w:ascii="Times New Roman" w:hAnsi="Times New Roman"/>
          <w:b/>
          <w:sz w:val="28"/>
          <w:szCs w:val="28"/>
          <w:lang w:eastAsia="zh-CN"/>
        </w:rPr>
      </w:pPr>
      <w:r w:rsidRPr="004671F9">
        <w:rPr>
          <w:rFonts w:ascii="Times New Roman" w:hAnsi="Times New Roman"/>
          <w:b/>
          <w:sz w:val="28"/>
          <w:szCs w:val="28"/>
          <w:lang w:eastAsia="zh-CN"/>
        </w:rPr>
        <w:t xml:space="preserve">размещения и содержания информационных конструкций (вывесок) </w:t>
      </w:r>
    </w:p>
    <w:p w14:paraId="678DDE43" w14:textId="12D0DE19" w:rsidR="00062641" w:rsidRPr="004671F9" w:rsidRDefault="00062641" w:rsidP="00062641">
      <w:pPr>
        <w:widowControl w:val="0"/>
        <w:autoSpaceDE w:val="0"/>
        <w:autoSpaceDN w:val="0"/>
        <w:adjustRightInd w:val="0"/>
        <w:spacing w:after="0" w:line="340" w:lineRule="atLeast"/>
        <w:jc w:val="center"/>
        <w:rPr>
          <w:rFonts w:ascii="Times New Roman" w:hAnsi="Times New Roman"/>
          <w:b/>
          <w:bCs/>
          <w:sz w:val="28"/>
          <w:szCs w:val="28"/>
          <w:lang w:eastAsia="zh-CN"/>
        </w:rPr>
      </w:pPr>
      <w:r w:rsidRPr="004671F9">
        <w:rPr>
          <w:rFonts w:ascii="Times New Roman" w:hAnsi="Times New Roman"/>
          <w:b/>
          <w:bCs/>
          <w:sz w:val="28"/>
          <w:szCs w:val="28"/>
          <w:lang w:eastAsia="zh-CN"/>
        </w:rPr>
        <w:t>на</w:t>
      </w:r>
      <w:r w:rsidR="00B570CF">
        <w:rPr>
          <w:rFonts w:ascii="Times New Roman" w:hAnsi="Times New Roman"/>
          <w:b/>
          <w:bCs/>
          <w:sz w:val="28"/>
          <w:szCs w:val="28"/>
          <w:lang w:eastAsia="zh-CN"/>
        </w:rPr>
        <w:t xml:space="preserve"> </w:t>
      </w:r>
      <w:r w:rsidRPr="004671F9">
        <w:rPr>
          <w:rFonts w:ascii="Times New Roman" w:hAnsi="Times New Roman"/>
          <w:b/>
          <w:bCs/>
          <w:sz w:val="28"/>
          <w:szCs w:val="28"/>
          <w:lang w:eastAsia="zh-CN"/>
        </w:rPr>
        <w:t xml:space="preserve">территории Демянского </w:t>
      </w:r>
      <w:r w:rsidR="00AC78C2">
        <w:rPr>
          <w:rFonts w:ascii="Times New Roman" w:hAnsi="Times New Roman"/>
          <w:b/>
          <w:bCs/>
          <w:sz w:val="28"/>
          <w:szCs w:val="28"/>
          <w:lang w:eastAsia="zh-CN"/>
        </w:rPr>
        <w:t>муниципального округа</w:t>
      </w:r>
    </w:p>
    <w:p w14:paraId="4894A6F3" w14:textId="77777777" w:rsidR="00062641" w:rsidRPr="004671F9" w:rsidRDefault="00062641" w:rsidP="00062641">
      <w:pPr>
        <w:widowControl w:val="0"/>
        <w:autoSpaceDE w:val="0"/>
        <w:autoSpaceDN w:val="0"/>
        <w:adjustRightInd w:val="0"/>
        <w:spacing w:after="0" w:line="340" w:lineRule="atLeast"/>
        <w:ind w:firstLine="567"/>
        <w:jc w:val="both"/>
        <w:rPr>
          <w:rFonts w:ascii="Times New Roman" w:hAnsi="Times New Roman"/>
          <w:sz w:val="28"/>
          <w:szCs w:val="28"/>
          <w:lang w:eastAsia="zh-CN"/>
        </w:rPr>
      </w:pPr>
      <w:r w:rsidRPr="004671F9">
        <w:rPr>
          <w:rFonts w:ascii="Times New Roman" w:hAnsi="Times New Roman"/>
          <w:sz w:val="28"/>
          <w:szCs w:val="28"/>
          <w:lang w:eastAsia="zh-CN"/>
        </w:rPr>
        <w:t>1. Общие положения</w:t>
      </w:r>
    </w:p>
    <w:p w14:paraId="09D5A6BA" w14:textId="6EE4D59E" w:rsidR="00062641" w:rsidRPr="004671F9" w:rsidRDefault="00062641" w:rsidP="00062641">
      <w:pPr>
        <w:widowControl w:val="0"/>
        <w:autoSpaceDE w:val="0"/>
        <w:autoSpaceDN w:val="0"/>
        <w:adjustRightInd w:val="0"/>
        <w:spacing w:after="0" w:line="340" w:lineRule="atLeast"/>
        <w:ind w:firstLine="567"/>
        <w:jc w:val="both"/>
        <w:rPr>
          <w:rFonts w:ascii="Times New Roman" w:hAnsi="Times New Roman"/>
          <w:sz w:val="28"/>
          <w:szCs w:val="28"/>
          <w:lang w:eastAsia="zh-CN"/>
        </w:rPr>
      </w:pPr>
      <w:r w:rsidRPr="004671F9">
        <w:rPr>
          <w:rFonts w:ascii="Times New Roman" w:hAnsi="Times New Roman"/>
          <w:sz w:val="28"/>
          <w:szCs w:val="28"/>
          <w:lang w:eastAsia="zh-CN"/>
        </w:rPr>
        <w:t xml:space="preserve">1.1. Настоящие Правила размещения и содержания информационных конструкций (вывесок) </w:t>
      </w:r>
      <w:r w:rsidRPr="004671F9">
        <w:rPr>
          <w:rFonts w:ascii="Times New Roman" w:hAnsi="Times New Roman"/>
          <w:bCs/>
          <w:sz w:val="28"/>
          <w:szCs w:val="28"/>
          <w:lang w:eastAsia="zh-CN"/>
        </w:rPr>
        <w:t xml:space="preserve">на территории Демянского </w:t>
      </w:r>
      <w:r w:rsidR="00AC78C2">
        <w:rPr>
          <w:rFonts w:ascii="Times New Roman" w:hAnsi="Times New Roman"/>
          <w:bCs/>
          <w:sz w:val="28"/>
          <w:szCs w:val="28"/>
          <w:lang w:eastAsia="zh-CN"/>
        </w:rPr>
        <w:t>муниципального округа</w:t>
      </w:r>
      <w:r w:rsidR="00AC78C2" w:rsidRPr="004671F9">
        <w:rPr>
          <w:rFonts w:ascii="Times New Roman" w:hAnsi="Times New Roman"/>
          <w:bCs/>
          <w:sz w:val="28"/>
          <w:szCs w:val="28"/>
          <w:lang w:eastAsia="zh-CN"/>
        </w:rPr>
        <w:t xml:space="preserve"> </w:t>
      </w:r>
      <w:r w:rsidR="00AC78C2" w:rsidRPr="004671F9">
        <w:rPr>
          <w:rFonts w:ascii="Times New Roman" w:hAnsi="Times New Roman"/>
          <w:sz w:val="28"/>
          <w:szCs w:val="28"/>
          <w:lang w:eastAsia="zh-CN"/>
        </w:rPr>
        <w:t>определяют</w:t>
      </w:r>
      <w:r w:rsidRPr="004671F9">
        <w:rPr>
          <w:rFonts w:ascii="Times New Roman" w:hAnsi="Times New Roman"/>
          <w:sz w:val="28"/>
          <w:szCs w:val="28"/>
          <w:lang w:eastAsia="zh-CN"/>
        </w:rPr>
        <w:t xml:space="preserve"> виды информационных конструкций, размещаемых на территории Демянского </w:t>
      </w:r>
      <w:r w:rsidR="001005B0">
        <w:rPr>
          <w:rFonts w:ascii="Times New Roman" w:hAnsi="Times New Roman"/>
          <w:sz w:val="28"/>
          <w:szCs w:val="28"/>
          <w:lang w:eastAsia="zh-CN"/>
        </w:rPr>
        <w:t>муниципального округа</w:t>
      </w:r>
      <w:r w:rsidRPr="004671F9">
        <w:rPr>
          <w:rFonts w:ascii="Times New Roman" w:hAnsi="Times New Roman"/>
          <w:sz w:val="28"/>
          <w:szCs w:val="28"/>
          <w:lang w:eastAsia="zh-CN"/>
        </w:rPr>
        <w:t xml:space="preserve">, устанавливают требования к указанным информационным конструкциям, их размещению и содержанию. </w:t>
      </w:r>
    </w:p>
    <w:p w14:paraId="6469D701" w14:textId="77777777" w:rsidR="00062641" w:rsidRPr="004671F9" w:rsidRDefault="00062641" w:rsidP="00062641">
      <w:pPr>
        <w:widowControl w:val="0"/>
        <w:autoSpaceDE w:val="0"/>
        <w:autoSpaceDN w:val="0"/>
        <w:adjustRightInd w:val="0"/>
        <w:spacing w:after="0" w:line="340" w:lineRule="atLeast"/>
        <w:ind w:firstLine="567"/>
        <w:jc w:val="both"/>
        <w:rPr>
          <w:rFonts w:ascii="Times New Roman" w:hAnsi="Times New Roman"/>
          <w:sz w:val="28"/>
          <w:szCs w:val="28"/>
          <w:lang w:eastAsia="zh-CN"/>
        </w:rPr>
      </w:pPr>
      <w:r w:rsidRPr="004671F9">
        <w:rPr>
          <w:rFonts w:ascii="Times New Roman" w:hAnsi="Times New Roman"/>
          <w:sz w:val="28"/>
          <w:szCs w:val="28"/>
          <w:lang w:eastAsia="zh-CN"/>
        </w:rPr>
        <w:t>1.2. Информационная конструкция – объект благоустройства, выполняющий функцию информирования населения.</w:t>
      </w:r>
    </w:p>
    <w:p w14:paraId="4B6A2C5C" w14:textId="77777777" w:rsidR="00062641" w:rsidRPr="004671F9" w:rsidRDefault="00062641" w:rsidP="00062641">
      <w:pPr>
        <w:widowControl w:val="0"/>
        <w:autoSpaceDE w:val="0"/>
        <w:autoSpaceDN w:val="0"/>
        <w:adjustRightInd w:val="0"/>
        <w:spacing w:after="0" w:line="340" w:lineRule="atLeast"/>
        <w:ind w:firstLine="567"/>
        <w:jc w:val="both"/>
        <w:rPr>
          <w:rFonts w:ascii="Times New Roman" w:hAnsi="Times New Roman"/>
          <w:sz w:val="28"/>
          <w:szCs w:val="28"/>
          <w:lang w:eastAsia="zh-CN"/>
        </w:rPr>
      </w:pPr>
      <w:r w:rsidRPr="004671F9">
        <w:rPr>
          <w:rFonts w:ascii="Times New Roman" w:hAnsi="Times New Roman"/>
          <w:sz w:val="28"/>
          <w:szCs w:val="28"/>
          <w:lang w:eastAsia="zh-CN"/>
        </w:rPr>
        <w:t>1.3. Информационные конструкции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а также не нарушать внешний архитектурный облик и обеспечивать соответствие эстетических характеристик информационных конструкций стилистике объекта, на котором они размещаются.</w:t>
      </w:r>
      <w:r w:rsidRPr="004671F9">
        <w:rPr>
          <w:b/>
          <w:sz w:val="28"/>
          <w:szCs w:val="28"/>
        </w:rPr>
        <w:t xml:space="preserve"> </w:t>
      </w:r>
    </w:p>
    <w:p w14:paraId="4334ADF2" w14:textId="5C24F841" w:rsidR="00062641"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 1.4. Типы вывесок, размещаемых на территории </w:t>
      </w:r>
      <w:r>
        <w:rPr>
          <w:rFonts w:ascii="Times New Roman" w:hAnsi="Times New Roman"/>
          <w:sz w:val="28"/>
          <w:szCs w:val="28"/>
        </w:rPr>
        <w:t xml:space="preserve">Демянского </w:t>
      </w:r>
      <w:r w:rsidR="00AC78C2">
        <w:rPr>
          <w:rFonts w:ascii="Times New Roman" w:hAnsi="Times New Roman"/>
          <w:sz w:val="28"/>
          <w:szCs w:val="28"/>
        </w:rPr>
        <w:t>муниципального округа</w:t>
      </w:r>
      <w:r w:rsidRPr="004671F9">
        <w:rPr>
          <w:rFonts w:ascii="Times New Roman" w:hAnsi="Times New Roman"/>
          <w:sz w:val="28"/>
          <w:szCs w:val="28"/>
        </w:rPr>
        <w:t>:</w:t>
      </w:r>
      <w:r w:rsidRPr="004671F9">
        <w:rPr>
          <w:rFonts w:ascii="Times New Roman" w:hAnsi="Times New Roman"/>
          <w:sz w:val="28"/>
          <w:szCs w:val="28"/>
        </w:rPr>
        <w:br/>
      </w:r>
      <w:r>
        <w:rPr>
          <w:rFonts w:ascii="Times New Roman" w:hAnsi="Times New Roman"/>
          <w:sz w:val="28"/>
          <w:szCs w:val="28"/>
        </w:rPr>
        <w:t xml:space="preserve">       </w:t>
      </w:r>
      <w:r w:rsidRPr="004671F9">
        <w:rPr>
          <w:rFonts w:ascii="Times New Roman" w:hAnsi="Times New Roman"/>
          <w:sz w:val="28"/>
          <w:szCs w:val="28"/>
        </w:rPr>
        <w:t xml:space="preserve">1) настенная вывеска </w:t>
      </w:r>
      <w:r>
        <w:rPr>
          <w:rFonts w:ascii="Times New Roman" w:hAnsi="Times New Roman"/>
          <w:sz w:val="28"/>
          <w:szCs w:val="28"/>
        </w:rPr>
        <w:t>-</w:t>
      </w:r>
      <w:r w:rsidRPr="004671F9">
        <w:rPr>
          <w:rFonts w:ascii="Times New Roman" w:hAnsi="Times New Roman"/>
          <w:sz w:val="28"/>
          <w:szCs w:val="28"/>
        </w:rPr>
        <w:t xml:space="preserve"> вывеска, располагающаяся параллельно к поверхности фасада объекта непосредственно на плоскости фасада объекта или в плоскости фасада на крыше объекта;</w:t>
      </w:r>
    </w:p>
    <w:p w14:paraId="570205AA"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2) консольная вывеска — вывеска, расположенная перпендикулярно фасаду здания, на котором она размещается;</w:t>
      </w:r>
    </w:p>
    <w:p w14:paraId="03A0220E"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3) витринная вывеска — вывеска, располагающаяся в витрине на внешней стороне и (или) с внутренней стороны остекления витрины объектов, информация на которой предназначена для восприятия вне здания;</w:t>
      </w:r>
    </w:p>
    <w:p w14:paraId="314717A7"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4) вывеска на земельном участке — вывеска, расположенная непосредственно на земельном участке, на котором осуществляется деятельность организации или индивидуального предпринимателя при отсутствии на таком земельном участке зданий, строений, сооружений и внешних поверхностях временно расположенных объектов, на которых может быть размещена вывеска иного типа;</w:t>
      </w:r>
    </w:p>
    <w:p w14:paraId="0F632DB9"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5) вывеска-меню — вывеска, размещаемая при предоставлении услуг общественного питания и содержащая сведения об ассортименте блюд, напитков и иных продуктов питания, предлагаемых в заведении общественного питания;</w:t>
      </w:r>
    </w:p>
    <w:p w14:paraId="6ADDD3B1"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6) вывеска — уникальный объект наружной информации:</w:t>
      </w:r>
    </w:p>
    <w:p w14:paraId="5B0F2410"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lastRenderedPageBreak/>
        <w:t>— вывеска, являющаяся объектом монументально-декоративного искусства (барельефы, горельефы, скульптура и иные объекты монументально-декоративного искусства);</w:t>
      </w:r>
    </w:p>
    <w:p w14:paraId="6EE74FE7"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вывеска, выполненная в технике мозаичного панно по фасаду здания;</w:t>
      </w:r>
    </w:p>
    <w:p w14:paraId="3AF145CF"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вывеска, облик которой определен строительным проектом здания;</w:t>
      </w:r>
    </w:p>
    <w:p w14:paraId="550FD776"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вывеска, являющаяся архитектурным элементом и декором внешних поверхностей объекта.</w:t>
      </w:r>
    </w:p>
    <w:p w14:paraId="5BC9ABB9" w14:textId="41518275"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1.5. Вывески размещаются на территории </w:t>
      </w:r>
      <w:r>
        <w:rPr>
          <w:rFonts w:ascii="Times New Roman" w:hAnsi="Times New Roman"/>
          <w:sz w:val="28"/>
          <w:szCs w:val="28"/>
        </w:rPr>
        <w:t xml:space="preserve">Демянского </w:t>
      </w:r>
      <w:r w:rsidR="00AC78C2">
        <w:rPr>
          <w:rFonts w:ascii="Times New Roman" w:hAnsi="Times New Roman"/>
          <w:sz w:val="28"/>
          <w:szCs w:val="28"/>
        </w:rPr>
        <w:t>муниципального округа</w:t>
      </w:r>
      <w:r w:rsidRPr="004671F9">
        <w:rPr>
          <w:rFonts w:ascii="Times New Roman" w:hAnsi="Times New Roman"/>
          <w:sz w:val="28"/>
          <w:szCs w:val="28"/>
        </w:rPr>
        <w:t xml:space="preserve"> в соответствии с настоящими Правилами.</w:t>
      </w:r>
    </w:p>
    <w:p w14:paraId="62CDBA96"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Содержание вывески, ее объемное исполнение и расположение определяются ее владельцем исходя из установленных настоящими Правилами требований.</w:t>
      </w:r>
    </w:p>
    <w:p w14:paraId="097BF94B"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1.6. Владелец вывески — лицо, информация о деятельности которого содержится на вывеске. Владелец вывески отвечает за техническое содержание вывески и соответствие ее исполнения настоящим Правилам.</w:t>
      </w:r>
    </w:p>
    <w:p w14:paraId="74175BD4" w14:textId="77777777" w:rsidR="00062641" w:rsidRPr="004671F9" w:rsidRDefault="00062641" w:rsidP="00062641">
      <w:pPr>
        <w:shd w:val="clear" w:color="auto" w:fill="FFFFFF"/>
        <w:spacing w:after="0" w:line="340" w:lineRule="atLeast"/>
        <w:ind w:firstLine="426"/>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1.7. Размещение вывесок на земельном участке допускается только при условии их установки в границах земельного участка, на котором располагаются здание, строение, сооружение, являющиеся местом фактического нахождения, осуществления деятельности организации, индивидуального предпринимателя, сведения о которых содержатся на данной вывеске и которым собственники земельных участков или иные уполномоченные лица согласовали места под размещения вывесок.</w:t>
      </w:r>
    </w:p>
    <w:p w14:paraId="3F2ACCF3" w14:textId="77777777" w:rsidR="00062641" w:rsidRPr="004671F9" w:rsidRDefault="00062641" w:rsidP="00062641">
      <w:pPr>
        <w:shd w:val="clear" w:color="auto" w:fill="FFFFFF"/>
        <w:spacing w:after="0" w:line="340" w:lineRule="atLeast"/>
        <w:ind w:firstLine="426"/>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1.8. При формировании архитектурно-градостроительного решения зданий, строений, сооружений в рамках их строительства или реконструкции, предусматривающей изменение внешнего облика, в составе указанного решения в том числе определяются места размещения вывесок на внешних поверхностях данных объектов, а также их параметры (размеры).</w:t>
      </w:r>
    </w:p>
    <w:p w14:paraId="680566B5" w14:textId="183724DB" w:rsidR="00062641" w:rsidRPr="004671F9" w:rsidRDefault="00062641" w:rsidP="00062641">
      <w:pPr>
        <w:shd w:val="clear" w:color="auto" w:fill="FFFFFF"/>
        <w:spacing w:after="0" w:line="340" w:lineRule="atLeast"/>
        <w:ind w:firstLine="426"/>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1.9. Вывески, размещаемые на </w:t>
      </w:r>
      <w:r w:rsidR="00EF6548" w:rsidRPr="004671F9">
        <w:rPr>
          <w:rFonts w:ascii="Times New Roman" w:hAnsi="Times New Roman"/>
          <w:sz w:val="28"/>
          <w:szCs w:val="28"/>
        </w:rPr>
        <w:t>территории Демянского</w:t>
      </w:r>
      <w:r>
        <w:rPr>
          <w:rFonts w:ascii="Times New Roman" w:hAnsi="Times New Roman"/>
          <w:sz w:val="28"/>
          <w:szCs w:val="28"/>
        </w:rPr>
        <w:t xml:space="preserve"> </w:t>
      </w:r>
      <w:r w:rsidR="00AC78C2">
        <w:rPr>
          <w:rFonts w:ascii="Times New Roman" w:hAnsi="Times New Roman"/>
          <w:sz w:val="28"/>
          <w:szCs w:val="28"/>
        </w:rPr>
        <w:t>муниципального округа</w:t>
      </w:r>
      <w:r w:rsidRPr="004671F9">
        <w:rPr>
          <w:rFonts w:ascii="Times New Roman" w:hAnsi="Times New Roman"/>
          <w:sz w:val="28"/>
          <w:szCs w:val="28"/>
        </w:rPr>
        <w:t>,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иными установленными требованиями, а также не нарушать внешний архитектурно-художественный облик и обеспечивать соответствие эстетических характеристик вывески внешнему облику объекта, на котором они размещаются.</w:t>
      </w:r>
    </w:p>
    <w:p w14:paraId="32422531" w14:textId="77777777" w:rsidR="00062641" w:rsidRPr="004671F9" w:rsidRDefault="00062641" w:rsidP="00062641">
      <w:pPr>
        <w:shd w:val="clear" w:color="auto" w:fill="FFFFFF"/>
        <w:spacing w:after="0" w:line="340" w:lineRule="atLeast"/>
        <w:ind w:firstLine="426"/>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1.10. Использование в текстах (надписях), размещаемых на вывесках, товарных знаков и знаков обслуживания, в том числе на иностранных языках, осуществляется только при условии соблюдения норм законодательства Российской Федерации, предусмотренных международным договором, актом с участием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w:t>
      </w:r>
    </w:p>
    <w:p w14:paraId="2E9990CF"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1.11. При размещении вывесок запрещается:</w:t>
      </w:r>
    </w:p>
    <w:p w14:paraId="54551E07"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lastRenderedPageBreak/>
        <w:t>1) В случае размещения вывесок на внешних поверхностях иных зданий, строений, сооружений</w:t>
      </w:r>
    </w:p>
    <w:p w14:paraId="606DE1A9"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(кроме многоквартирных домов):</w:t>
      </w:r>
    </w:p>
    <w:p w14:paraId="7276F88B"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на козырьках, лоджиях, балконах зданий, строений, сооружений;</w:t>
      </w:r>
    </w:p>
    <w:p w14:paraId="5929D8C4"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на архитектурных деталях или с перекрытием (закрытием) архитектурных деталей здания (в том числе на пилястрах, орнаментах, лепнине);</w:t>
      </w:r>
    </w:p>
    <w:p w14:paraId="356DC32D"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на расстоянии ближе чем 1м от мемориальных досок;</w:t>
      </w:r>
    </w:p>
    <w:p w14:paraId="4EE5655F"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перекрытие (закрытие) указателей наименований улиц и номеров домов;</w:t>
      </w:r>
    </w:p>
    <w:p w14:paraId="516EC70D"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одной консольной вывески над другой;</w:t>
      </w:r>
    </w:p>
    <w:p w14:paraId="21D719E3"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(за исключением уникальных объектов наружной информации)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14:paraId="5408DCF9"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с использованием технологии демонстрации постеров на динамических системах смены изображений (в том числе роллерные системы, системы поворотных панелей</w:t>
      </w:r>
      <w:r>
        <w:rPr>
          <w:rFonts w:ascii="Times New Roman" w:hAnsi="Times New Roman"/>
          <w:sz w:val="28"/>
          <w:szCs w:val="28"/>
        </w:rPr>
        <w:t xml:space="preserve"> -</w:t>
      </w:r>
      <w:r w:rsidRPr="004671F9">
        <w:rPr>
          <w:rFonts w:ascii="Times New Roman" w:hAnsi="Times New Roman"/>
          <w:sz w:val="28"/>
          <w:szCs w:val="28"/>
        </w:rPr>
        <w:t xml:space="preserve"> призматроны и другие динамические системы смены изображений);</w:t>
      </w:r>
    </w:p>
    <w:p w14:paraId="73122F8B"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с применением динамических эффектов изображения (бегущая строка, анимированные элементы изображения);</w:t>
      </w:r>
    </w:p>
    <w:p w14:paraId="1BB6E7B3"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путем замены остекления витрин световыми коробами или устройства в витрине вывески с применением динамических эффектов изображения на всю высоту и длину остекления витрины;</w:t>
      </w:r>
    </w:p>
    <w:p w14:paraId="52E38FC6"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с использованием мигающих (мерцающих) элементов;</w:t>
      </w:r>
    </w:p>
    <w:p w14:paraId="7F0F7F49"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размещение вывесок в виде электронных табло (видеоэкранов) без уменьшения в темное время суток яркости передачи изображения.</w:t>
      </w:r>
    </w:p>
    <w:p w14:paraId="109303FD"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 Размещение вывесок на ограждениях, за исключением случая размещения вывески непосредственно у входа на огороженную территорию при отсутствии проходной, иного здания или сооружения, просматриваемого с улицы, на котором могла бы быть размещена вывеска в соответствии с настоящими правилами.</w:t>
      </w:r>
    </w:p>
    <w:p w14:paraId="730CCD1C"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3) Размещение вывесок в виде отдельно стоящих сборно-разборных (склад</w:t>
      </w:r>
      <w:r>
        <w:rPr>
          <w:rFonts w:ascii="Times New Roman" w:hAnsi="Times New Roman"/>
          <w:sz w:val="28"/>
          <w:szCs w:val="28"/>
        </w:rPr>
        <w:t xml:space="preserve"> </w:t>
      </w:r>
      <w:r w:rsidRPr="004671F9">
        <w:rPr>
          <w:rFonts w:ascii="Times New Roman" w:hAnsi="Times New Roman"/>
          <w:sz w:val="28"/>
          <w:szCs w:val="28"/>
        </w:rPr>
        <w:t>ных) конструкций - штендеров, вне места нахождения или осуществления деятельности организации или индивидуального предпринимателя.</w:t>
      </w:r>
    </w:p>
    <w:p w14:paraId="4D25A0F5"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4) Размещение вывесок на внешних поверхностях объектов незавершенного строительства.</w:t>
      </w:r>
    </w:p>
    <w:p w14:paraId="379CC586"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 Требования к размещению вывесок</w:t>
      </w:r>
    </w:p>
    <w:p w14:paraId="14527C73"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2.1. Вывески могут быть размещены при условии соблюдения требований настоящих Правил на фасадах, крышах, в витринах или на иных внешних поверхностях зданий, строений, сооружений.</w:t>
      </w:r>
    </w:p>
    <w:p w14:paraId="3B7D084B"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2.2. На одной стороне одного здания, строения, сооружения в отношении одного объекта деятельности организация, индивидуальный предприниматель вправе установить вывеску каждого из следующих типов:</w:t>
      </w:r>
    </w:p>
    <w:p w14:paraId="46B3E7C8"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lastRenderedPageBreak/>
        <w:t>— настенная вывеска;</w:t>
      </w:r>
    </w:p>
    <w:p w14:paraId="7ECFC8E2"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консольная вывеска;</w:t>
      </w:r>
    </w:p>
    <w:p w14:paraId="045A6F28"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витринная вывеска;</w:t>
      </w:r>
    </w:p>
    <w:p w14:paraId="1C66F81F"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 подвесная вывеска.</w:t>
      </w:r>
    </w:p>
    <w:p w14:paraId="354985A5"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2.3. Организации, индивидуальные предприниматели, осуществляющие деятельность по оказанию услуг общественного питания, дополнительно к указанным в пункте 13 вывескам могут разместить одну вывеску-меню.</w:t>
      </w:r>
    </w:p>
    <w:p w14:paraId="6098D040" w14:textId="77777777" w:rsidR="00062641"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2.4. Вывески могут быть размещены в виде единичной конструкции и (или) комплекса идентичных и (или) взаимосвя</w:t>
      </w:r>
      <w:r>
        <w:rPr>
          <w:rFonts w:ascii="Times New Roman" w:hAnsi="Times New Roman"/>
          <w:sz w:val="28"/>
          <w:szCs w:val="28"/>
        </w:rPr>
        <w:t xml:space="preserve">занных элементов одного объекта </w:t>
      </w:r>
      <w:r w:rsidRPr="004671F9">
        <w:rPr>
          <w:rFonts w:ascii="Times New Roman" w:hAnsi="Times New Roman"/>
          <w:sz w:val="28"/>
          <w:szCs w:val="28"/>
        </w:rPr>
        <w:t>наружной информации.</w:t>
      </w:r>
    </w:p>
    <w:p w14:paraId="617A01C3"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Для целей настоящих Правил витринные вывески, размещаемые организацией, индивидуальным предпринимателем в витрине на внешней стороне и (или) с внутренней стороны остекления витрины, признаются комплексом идентичных и (или) взаимосвязанных элементов единого объекта наружной информации в случае их размещения в более чем одной витрине.</w:t>
      </w:r>
    </w:p>
    <w:p w14:paraId="20A27FDE"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2.5. Вывески могут состоять из следующих элементов:</w:t>
      </w:r>
    </w:p>
    <w:p w14:paraId="15101BF4"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информационное поле (текстовая часть) — буквы, буквенные символы, аббревиатура, цифры;</w:t>
      </w:r>
    </w:p>
    <w:p w14:paraId="260D0AE0"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декоративно-художественные элементы — логотипы, знаки;</w:t>
      </w:r>
    </w:p>
    <w:p w14:paraId="5D6705CB"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элементы крепления;</w:t>
      </w:r>
    </w:p>
    <w:p w14:paraId="54563574"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w:t>
      </w:r>
      <w:r w:rsidRPr="004671F9">
        <w:rPr>
          <w:rFonts w:ascii="Times New Roman" w:hAnsi="Times New Roman"/>
          <w:sz w:val="28"/>
          <w:szCs w:val="28"/>
        </w:rPr>
        <w:t xml:space="preserve"> подложка.</w:t>
      </w:r>
    </w:p>
    <w:p w14:paraId="0A4D94E3"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В случае если вывеска представляет собой объемные символы без использования подложки, высота вывески не должна превышать 0,75 м (с учетом высоты выносных элементов строчных и прописных букв за пределами размера основного шрифта (не более 0,50 м), а также высоты декоративно-художественных элементов).</w:t>
      </w:r>
    </w:p>
    <w:p w14:paraId="5D557199"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2.6. На вывеске может быть организована подсветка, в этом случае должна быть предусмотрена система приглушения освещения в ночное время.</w:t>
      </w:r>
    </w:p>
    <w:p w14:paraId="31F3F012"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Подсветка вывески должна иметь немерцающий свет, не создавать прямых направленных лучей в окна жилых помещений.</w:t>
      </w:r>
    </w:p>
    <w:p w14:paraId="764DB52F"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2.7. Настенные вывески, размещаемые на внешних поверхностях зданий, строений, сооружений, должны соответствовать следующим требованиям:</w:t>
      </w:r>
    </w:p>
    <w:p w14:paraId="1E2CB354"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sidRPr="004671F9">
        <w:rPr>
          <w:rFonts w:ascii="Times New Roman" w:hAnsi="Times New Roman"/>
          <w:sz w:val="28"/>
          <w:szCs w:val="28"/>
        </w:rPr>
        <w:t>2.7.1. При наличии на фасаде объекта фриза (декоративной композиции в виде горизонтальной полосы или ленты, увенчивающей или обрамляющей здание/часть здания) вывеска может размещаться на фризе в соответствии со следующими требованиями:</w:t>
      </w:r>
    </w:p>
    <w:p w14:paraId="33E85CAE"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1) конструкции настенных вывесок, допускаемых к размещению на фризе, представляют собой объемные символы (без использования подложки либо с использованием подложки), а также световые короба;</w:t>
      </w:r>
    </w:p>
    <w:p w14:paraId="74385DC5"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2) при использовании в настенной вывеске,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w:t>
      </w:r>
      <w:r w:rsidRPr="004671F9">
        <w:rPr>
          <w:rFonts w:ascii="Times New Roman" w:hAnsi="Times New Roman"/>
          <w:sz w:val="28"/>
          <w:szCs w:val="28"/>
        </w:rPr>
        <w:lastRenderedPageBreak/>
        <w:t>настенной вывески на фризе, должна быть равна высоте фриза. Общая высота информационного поля (текстовой части), а также декоративно-художественных элементов настенной вывески, размещаемой на фризе в виде объемных символов, не может быть более высоты фриза (с учетом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 Объемные символы, используемые в настенной вывеске на фризе, должны размещаться на единой горизонтальной оси. В случае размещения на одном фризе несколько настенных вывесок для них может быть организована единая подложка для размещения объемных символов.</w:t>
      </w:r>
    </w:p>
    <w:p w14:paraId="31723140"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2.8. В дополнение к настенной вывеске допускается размещение вывесок на дверях входных групп, в том числе методом нанесения информации на остекление дверей.</w:t>
      </w:r>
    </w:p>
    <w:p w14:paraId="04D82046"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2.9. Размещение вывесок на крышах зданий, строений, сооружений, являющихся объектами культурного наследия, возможно только в уровне 1-го этажа.</w:t>
      </w:r>
    </w:p>
    <w:p w14:paraId="725ABD7F"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3. Мониторинг соблюдения требований к размещению вывесок.</w:t>
      </w:r>
    </w:p>
    <w:p w14:paraId="1E24A773" w14:textId="09F4F143"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 xml:space="preserve">При осуществлении мониторинга соблюдения требований настоящих Правил Администрация </w:t>
      </w:r>
      <w:r>
        <w:rPr>
          <w:rFonts w:ascii="Times New Roman" w:hAnsi="Times New Roman"/>
          <w:sz w:val="28"/>
          <w:szCs w:val="28"/>
        </w:rPr>
        <w:t>Демянского</w:t>
      </w:r>
      <w:r w:rsidRPr="004671F9">
        <w:rPr>
          <w:rFonts w:ascii="Times New Roman" w:hAnsi="Times New Roman"/>
          <w:sz w:val="28"/>
          <w:szCs w:val="28"/>
        </w:rPr>
        <w:t xml:space="preserve"> муниципального </w:t>
      </w:r>
      <w:r w:rsidR="00AC78C2">
        <w:rPr>
          <w:rFonts w:ascii="Times New Roman" w:hAnsi="Times New Roman"/>
          <w:sz w:val="28"/>
          <w:szCs w:val="28"/>
        </w:rPr>
        <w:t>округа</w:t>
      </w:r>
      <w:r w:rsidRPr="004671F9">
        <w:rPr>
          <w:rFonts w:ascii="Times New Roman" w:hAnsi="Times New Roman"/>
          <w:sz w:val="28"/>
          <w:szCs w:val="28"/>
        </w:rPr>
        <w:t xml:space="preserve"> (далее-Администрация) вправе направлять требования об устранении выявленных нарушений.</w:t>
      </w:r>
    </w:p>
    <w:p w14:paraId="7F38B96B"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Выявление вывесок, не соответствующих установленным требованиям, осуществляется Администрацией.</w:t>
      </w:r>
    </w:p>
    <w:p w14:paraId="3E2E4B7C"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4. Требования к содержанию вывесок</w:t>
      </w:r>
    </w:p>
    <w:p w14:paraId="1112B994"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4.1. Вывески и информационные конструкции должны содержаться в технически исправном состоянии, быть очищенными от грязи и иного мусора.</w:t>
      </w:r>
    </w:p>
    <w:p w14:paraId="16661AF7" w14:textId="77777777" w:rsidR="00062641" w:rsidRPr="004671F9" w:rsidRDefault="00062641" w:rsidP="00062641">
      <w:pPr>
        <w:shd w:val="clear" w:color="auto" w:fill="FFFFFF"/>
        <w:spacing w:after="0" w:line="340" w:lineRule="atLeast"/>
        <w:ind w:firstLine="567"/>
        <w:jc w:val="both"/>
        <w:rPr>
          <w:rFonts w:ascii="Times New Roman" w:hAnsi="Times New Roman"/>
          <w:sz w:val="28"/>
          <w:szCs w:val="28"/>
        </w:rPr>
      </w:pPr>
      <w:r w:rsidRPr="004671F9">
        <w:rPr>
          <w:rFonts w:ascii="Times New Roman" w:hAnsi="Times New Roman"/>
          <w:sz w:val="28"/>
          <w:szCs w:val="28"/>
        </w:rPr>
        <w:t>4.2. Не допускается наличие на вывесках механических повреждений, прорывов размещаемых на них полотен, а также нарушений целостности конструкции.</w:t>
      </w:r>
    </w:p>
    <w:p w14:paraId="6625320C" w14:textId="77777777" w:rsidR="00062641"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В случае наличия освещения вывески такое освещение должно функционировать в полном объеме. Металлические элементы вывески должны быть очищены от ржавчины и окрашены.</w:t>
      </w:r>
    </w:p>
    <w:p w14:paraId="3BFDD8AA"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Не допускается эксплуатация вывески с нечитаемой вследствие воздействия природных факторов (выцветание от солнечного света, воздействия дождя, ветра) информацией. Размещение на вывесках объявлений, посторонних надписей, изображений и других сообщений, не относящихся к данной вывеске, запрещено.</w:t>
      </w:r>
    </w:p>
    <w:p w14:paraId="146DD797" w14:textId="53AD237D"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 xml:space="preserve">Владелец вывески обязан устранять указанные обстоятельства не позднее 5 дней с момента их выявления или с момента получения требования </w:t>
      </w:r>
      <w:r w:rsidR="00EF6548" w:rsidRPr="004671F9">
        <w:rPr>
          <w:rFonts w:ascii="Times New Roman" w:hAnsi="Times New Roman"/>
          <w:sz w:val="28"/>
          <w:szCs w:val="28"/>
        </w:rPr>
        <w:t>Администрации об</w:t>
      </w:r>
      <w:r w:rsidRPr="004671F9">
        <w:rPr>
          <w:rFonts w:ascii="Times New Roman" w:hAnsi="Times New Roman"/>
          <w:sz w:val="28"/>
          <w:szCs w:val="28"/>
        </w:rPr>
        <w:t xml:space="preserve"> их устранении.</w:t>
      </w:r>
    </w:p>
    <w:p w14:paraId="54F46990" w14:textId="77777777" w:rsidR="00062641" w:rsidRPr="004671F9" w:rsidRDefault="00062641" w:rsidP="00062641">
      <w:pPr>
        <w:shd w:val="clear" w:color="auto" w:fill="FFFFFF"/>
        <w:spacing w:after="0" w:line="340" w:lineRule="atLeast"/>
        <w:jc w:val="both"/>
        <w:rPr>
          <w:rFonts w:ascii="Times New Roman" w:hAnsi="Times New Roman"/>
          <w:sz w:val="28"/>
          <w:szCs w:val="28"/>
        </w:rPr>
      </w:pPr>
      <w:r>
        <w:rPr>
          <w:rFonts w:ascii="Times New Roman" w:hAnsi="Times New Roman"/>
          <w:sz w:val="28"/>
          <w:szCs w:val="28"/>
        </w:rPr>
        <w:t xml:space="preserve">      </w:t>
      </w:r>
      <w:r w:rsidRPr="004671F9">
        <w:rPr>
          <w:rFonts w:ascii="Times New Roman" w:hAnsi="Times New Roman"/>
          <w:sz w:val="28"/>
          <w:szCs w:val="28"/>
        </w:rPr>
        <w:t>4.3. Вывески подлежат промывке и очистке от грязи и мусора владельцем вывески.</w:t>
      </w:r>
    </w:p>
    <w:p w14:paraId="28CA8078" w14:textId="14D8481F" w:rsidR="008C0863" w:rsidRDefault="00062641" w:rsidP="00AC78C2">
      <w:pPr>
        <w:spacing w:after="0" w:line="340" w:lineRule="atLeast"/>
        <w:jc w:val="both"/>
        <w:rPr>
          <w:rFonts w:ascii="Times New Roman" w:hAnsi="Times New Roman"/>
          <w:b/>
          <w:sz w:val="28"/>
          <w:szCs w:val="28"/>
        </w:rPr>
      </w:pPr>
      <w:r>
        <w:rPr>
          <w:rFonts w:ascii="Times New Roman" w:hAnsi="Times New Roman"/>
          <w:sz w:val="28"/>
          <w:szCs w:val="28"/>
        </w:rPr>
        <w:t xml:space="preserve">     </w:t>
      </w:r>
      <w:bookmarkStart w:id="10" w:name="_Hlk181886820"/>
    </w:p>
    <w:bookmarkEnd w:id="10"/>
    <w:p w14:paraId="7BAF3270" w14:textId="77777777" w:rsidR="008C0863" w:rsidRDefault="008C0863" w:rsidP="00051881">
      <w:pPr>
        <w:autoSpaceDE w:val="0"/>
        <w:autoSpaceDN w:val="0"/>
        <w:adjustRightInd w:val="0"/>
        <w:spacing w:after="0" w:line="240" w:lineRule="exact"/>
        <w:jc w:val="both"/>
        <w:rPr>
          <w:rFonts w:ascii="Times New Roman" w:hAnsi="Times New Roman"/>
          <w:b/>
          <w:sz w:val="28"/>
          <w:szCs w:val="28"/>
        </w:rPr>
      </w:pPr>
    </w:p>
    <w:sectPr w:rsidR="008C0863" w:rsidSect="00A87515">
      <w:headerReference w:type="default" r:id="rId9"/>
      <w:footerReference w:type="default" r:id="rId10"/>
      <w:headerReference w:type="first" r:id="rId11"/>
      <w:footerReference w:type="first" r:id="rId12"/>
      <w:pgSz w:w="11906" w:h="16838"/>
      <w:pgMar w:top="567" w:right="424" w:bottom="567" w:left="1134"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6C57C" w14:textId="77777777" w:rsidR="00FD0A8B" w:rsidRDefault="00FD0A8B" w:rsidP="009D46F7">
      <w:pPr>
        <w:spacing w:after="0" w:line="240" w:lineRule="auto"/>
      </w:pPr>
      <w:r>
        <w:separator/>
      </w:r>
    </w:p>
  </w:endnote>
  <w:endnote w:type="continuationSeparator" w:id="0">
    <w:p w14:paraId="06647609" w14:textId="77777777" w:rsidR="00FD0A8B" w:rsidRDefault="00FD0A8B" w:rsidP="009D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ISOCPEUR">
    <w:charset w:val="CC"/>
    <w:family w:val="swiss"/>
    <w:pitch w:val="variable"/>
    <w:sig w:usb0="00000287" w:usb1="00000000" w:usb2="00000000" w:usb3="00000000" w:csb0="0000009F" w:csb1="00000000"/>
  </w:font>
  <w:font w:name="Peterburg">
    <w:charset w:val="00"/>
    <w:family w:val="auto"/>
    <w:pitch w:val="variable"/>
    <w:sig w:usb0="00000203" w:usb1="00000000" w:usb2="00000000" w:usb3="00000000" w:csb0="00000005" w:csb1="00000000"/>
  </w:font>
  <w:font w:name="TimesET">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1EA50" w14:textId="77777777" w:rsidR="005C70CF" w:rsidRDefault="005C70CF">
    <w:pPr>
      <w:pStyle w:val="aa"/>
      <w:jc w:val="right"/>
    </w:pPr>
  </w:p>
  <w:p w14:paraId="7086FB24" w14:textId="77777777" w:rsidR="005C70CF" w:rsidRDefault="005C70CF">
    <w:pPr>
      <w:pStyle w:val="aa"/>
      <w:ind w:left="-5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735F6" w14:textId="77777777" w:rsidR="005C70CF" w:rsidRDefault="005C70CF">
    <w:pPr>
      <w:pStyle w:val="aa"/>
      <w:jc w:val="right"/>
    </w:pPr>
    <w:r>
      <w:fldChar w:fldCharType="begin"/>
    </w:r>
    <w:r>
      <w:instrText xml:space="preserve"> PAGE   \* MERGEFORMAT </w:instrText>
    </w:r>
    <w:r>
      <w:fldChar w:fldCharType="separate"/>
    </w:r>
    <w:r>
      <w:rPr>
        <w:noProof/>
      </w:rPr>
      <w:t>3</w:t>
    </w:r>
    <w:r>
      <w:fldChar w:fldCharType="end"/>
    </w:r>
  </w:p>
  <w:p w14:paraId="675DE70C" w14:textId="77777777" w:rsidR="005C70CF" w:rsidRDefault="005C70CF">
    <w:pPr>
      <w:pStyle w:val="aa"/>
      <w:ind w:left="-54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3301E" w14:textId="77777777" w:rsidR="00FD0A8B" w:rsidRDefault="00FD0A8B" w:rsidP="009D46F7">
      <w:pPr>
        <w:spacing w:after="0" w:line="240" w:lineRule="auto"/>
      </w:pPr>
      <w:r>
        <w:separator/>
      </w:r>
    </w:p>
  </w:footnote>
  <w:footnote w:type="continuationSeparator" w:id="0">
    <w:p w14:paraId="5AD07B68" w14:textId="77777777" w:rsidR="00FD0A8B" w:rsidRDefault="00FD0A8B" w:rsidP="009D4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29899" w14:textId="77777777" w:rsidR="005C70CF" w:rsidRDefault="005C70CF">
    <w:pPr>
      <w:pStyle w:val="a8"/>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36D5A" w14:textId="77777777" w:rsidR="005C70CF" w:rsidRDefault="005C70CF">
    <w:pPr>
      <w:pStyle w:val="a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5E4E"/>
    <w:multiLevelType w:val="multilevel"/>
    <w:tmpl w:val="37E6E1B2"/>
    <w:lvl w:ilvl="0">
      <w:start w:val="16"/>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5A53231"/>
    <w:multiLevelType w:val="hybridMultilevel"/>
    <w:tmpl w:val="92E4AA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371A36"/>
    <w:multiLevelType w:val="hybridMultilevel"/>
    <w:tmpl w:val="B90A2646"/>
    <w:lvl w:ilvl="0" w:tplc="5E6A83E0">
      <w:start w:val="16"/>
      <w:numFmt w:val="decimal"/>
      <w:lvlText w:val="%1."/>
      <w:lvlJc w:val="left"/>
      <w:pPr>
        <w:ind w:left="1200" w:hanging="375"/>
      </w:pPr>
    </w:lvl>
    <w:lvl w:ilvl="1" w:tplc="04190019">
      <w:start w:val="1"/>
      <w:numFmt w:val="lowerLetter"/>
      <w:lvlText w:val="%2."/>
      <w:lvlJc w:val="left"/>
      <w:pPr>
        <w:ind w:left="1905" w:hanging="360"/>
      </w:pPr>
    </w:lvl>
    <w:lvl w:ilvl="2" w:tplc="0419001B">
      <w:start w:val="1"/>
      <w:numFmt w:val="lowerRoman"/>
      <w:lvlText w:val="%3."/>
      <w:lvlJc w:val="right"/>
      <w:pPr>
        <w:ind w:left="2625" w:hanging="180"/>
      </w:pPr>
    </w:lvl>
    <w:lvl w:ilvl="3" w:tplc="0419000F">
      <w:start w:val="1"/>
      <w:numFmt w:val="decimal"/>
      <w:lvlText w:val="%4."/>
      <w:lvlJc w:val="left"/>
      <w:pPr>
        <w:ind w:left="3345" w:hanging="360"/>
      </w:pPr>
    </w:lvl>
    <w:lvl w:ilvl="4" w:tplc="04190019">
      <w:start w:val="1"/>
      <w:numFmt w:val="lowerLetter"/>
      <w:lvlText w:val="%5."/>
      <w:lvlJc w:val="left"/>
      <w:pPr>
        <w:ind w:left="4065" w:hanging="360"/>
      </w:pPr>
    </w:lvl>
    <w:lvl w:ilvl="5" w:tplc="0419001B">
      <w:start w:val="1"/>
      <w:numFmt w:val="lowerRoman"/>
      <w:lvlText w:val="%6."/>
      <w:lvlJc w:val="right"/>
      <w:pPr>
        <w:ind w:left="4785" w:hanging="180"/>
      </w:pPr>
    </w:lvl>
    <w:lvl w:ilvl="6" w:tplc="0419000F">
      <w:start w:val="1"/>
      <w:numFmt w:val="decimal"/>
      <w:lvlText w:val="%7."/>
      <w:lvlJc w:val="left"/>
      <w:pPr>
        <w:ind w:left="5505" w:hanging="360"/>
      </w:pPr>
    </w:lvl>
    <w:lvl w:ilvl="7" w:tplc="04190019">
      <w:start w:val="1"/>
      <w:numFmt w:val="lowerLetter"/>
      <w:lvlText w:val="%8."/>
      <w:lvlJc w:val="left"/>
      <w:pPr>
        <w:ind w:left="6225" w:hanging="360"/>
      </w:pPr>
    </w:lvl>
    <w:lvl w:ilvl="8" w:tplc="0419001B">
      <w:start w:val="1"/>
      <w:numFmt w:val="lowerRoman"/>
      <w:lvlText w:val="%9."/>
      <w:lvlJc w:val="right"/>
      <w:pPr>
        <w:ind w:left="6945" w:hanging="180"/>
      </w:pPr>
    </w:lvl>
  </w:abstractNum>
  <w:abstractNum w:abstractNumId="3" w15:restartNumberingAfterBreak="0">
    <w:nsid w:val="08780B77"/>
    <w:multiLevelType w:val="hybridMultilevel"/>
    <w:tmpl w:val="F852ECA4"/>
    <w:lvl w:ilvl="0" w:tplc="4290E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A1743EA"/>
    <w:multiLevelType w:val="hybridMultilevel"/>
    <w:tmpl w:val="83F27CB8"/>
    <w:lvl w:ilvl="0" w:tplc="077EC29C">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3D925CD"/>
    <w:multiLevelType w:val="hybridMultilevel"/>
    <w:tmpl w:val="2376C9FE"/>
    <w:lvl w:ilvl="0" w:tplc="B7E697F4">
      <w:start w:val="1"/>
      <w:numFmt w:val="decimal"/>
      <w:lvlText w:val="%1)"/>
      <w:lvlJc w:val="left"/>
      <w:pPr>
        <w:tabs>
          <w:tab w:val="num" w:pos="1158"/>
        </w:tabs>
        <w:ind w:left="1158" w:hanging="450"/>
      </w:pPr>
      <w:rPr>
        <w:rFonts w:hint="default"/>
      </w:rPr>
    </w:lvl>
    <w:lvl w:ilvl="1" w:tplc="A7C023AA">
      <w:start w:val="1"/>
      <w:numFmt w:val="decimal"/>
      <w:lvlText w:val="%2."/>
      <w:lvlJc w:val="left"/>
      <w:pPr>
        <w:tabs>
          <w:tab w:val="num" w:pos="1788"/>
        </w:tabs>
        <w:ind w:left="1788" w:hanging="360"/>
      </w:pPr>
      <w:rPr>
        <w:rFonts w:hint="default"/>
      </w:rPr>
    </w:lvl>
    <w:lvl w:ilvl="2" w:tplc="AEB25EF8">
      <w:start w:val="1"/>
      <w:numFmt w:val="decimal"/>
      <w:lvlText w:val="%3"/>
      <w:lvlJc w:val="left"/>
      <w:pPr>
        <w:tabs>
          <w:tab w:val="num" w:pos="2688"/>
        </w:tabs>
        <w:ind w:left="2688" w:hanging="360"/>
      </w:pPr>
      <w:rPr>
        <w:rFonts w:hint="default"/>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15:restartNumberingAfterBreak="0">
    <w:nsid w:val="1B95617D"/>
    <w:multiLevelType w:val="hybridMultilevel"/>
    <w:tmpl w:val="96D6F85E"/>
    <w:lvl w:ilvl="0" w:tplc="EA00C2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07A2189"/>
    <w:multiLevelType w:val="hybridMultilevel"/>
    <w:tmpl w:val="9BA46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CA45CA"/>
    <w:multiLevelType w:val="multilevel"/>
    <w:tmpl w:val="264A2B12"/>
    <w:lvl w:ilvl="0">
      <w:start w:val="1"/>
      <w:numFmt w:val="decimal"/>
      <w:lvlText w:val="%1."/>
      <w:lvlJc w:val="left"/>
      <w:pPr>
        <w:ind w:left="450"/>
      </w:pPr>
      <w:rPr>
        <w:rFonts w:cs="Times New Roman"/>
      </w:rPr>
    </w:lvl>
    <w:lvl w:ilvl="1">
      <w:start w:val="1"/>
      <w:numFmt w:val="decimal"/>
      <w:lvlText w:val="%1.%2."/>
      <w:lvlJc w:val="left"/>
      <w:pPr>
        <w:ind w:left="2564" w:firstLine="1843"/>
      </w:pPr>
      <w:rPr>
        <w:rFonts w:cs="Times New Roman"/>
      </w:rPr>
    </w:lvl>
    <w:lvl w:ilvl="2">
      <w:start w:val="1"/>
      <w:numFmt w:val="decimal"/>
      <w:lvlText w:val="%1.%2.%3."/>
      <w:lvlJc w:val="left"/>
      <w:pPr>
        <w:ind w:left="2847" w:firstLine="2127"/>
      </w:pPr>
      <w:rPr>
        <w:rFonts w:cs="Times New Roman"/>
      </w:rPr>
    </w:lvl>
    <w:lvl w:ilvl="3">
      <w:start w:val="1"/>
      <w:numFmt w:val="decimal"/>
      <w:lvlText w:val="%1.%2.%3.%4."/>
      <w:lvlJc w:val="left"/>
      <w:pPr>
        <w:ind w:left="1080"/>
      </w:pPr>
      <w:rPr>
        <w:rFonts w:cs="Times New Roman"/>
      </w:rPr>
    </w:lvl>
    <w:lvl w:ilvl="4">
      <w:start w:val="1"/>
      <w:numFmt w:val="decimal"/>
      <w:lvlText w:val="%1.%2.%3.%4.%5."/>
      <w:lvlJc w:val="left"/>
      <w:pPr>
        <w:ind w:left="1080"/>
      </w:pPr>
      <w:rPr>
        <w:rFonts w:cs="Times New Roman"/>
      </w:rPr>
    </w:lvl>
    <w:lvl w:ilvl="5">
      <w:start w:val="1"/>
      <w:numFmt w:val="decimal"/>
      <w:lvlText w:val="%1.%2.%3.%4.%5.%6."/>
      <w:lvlJc w:val="left"/>
      <w:pPr>
        <w:ind w:left="1440"/>
      </w:pPr>
      <w:rPr>
        <w:rFonts w:cs="Times New Roman"/>
      </w:rPr>
    </w:lvl>
    <w:lvl w:ilvl="6">
      <w:start w:val="1"/>
      <w:numFmt w:val="decimal"/>
      <w:lvlText w:val="%1.%2.%3.%4.%5.%6.%7."/>
      <w:lvlJc w:val="left"/>
      <w:pPr>
        <w:ind w:left="1800"/>
      </w:pPr>
      <w:rPr>
        <w:rFonts w:cs="Times New Roman"/>
      </w:rPr>
    </w:lvl>
    <w:lvl w:ilvl="7">
      <w:start w:val="1"/>
      <w:numFmt w:val="decimal"/>
      <w:lvlText w:val="%1.%2.%3.%4.%5.%6.%7.%8."/>
      <w:lvlJc w:val="left"/>
      <w:pPr>
        <w:ind w:left="1800"/>
      </w:pPr>
      <w:rPr>
        <w:rFonts w:cs="Times New Roman"/>
      </w:rPr>
    </w:lvl>
    <w:lvl w:ilvl="8">
      <w:start w:val="1"/>
      <w:numFmt w:val="decimal"/>
      <w:lvlText w:val="%1.%2.%3.%4.%5.%6.%7.%8.%9."/>
      <w:lvlJc w:val="left"/>
      <w:pPr>
        <w:ind w:left="2160"/>
      </w:pPr>
      <w:rPr>
        <w:rFonts w:cs="Times New Roman"/>
      </w:rPr>
    </w:lvl>
  </w:abstractNum>
  <w:abstractNum w:abstractNumId="9" w15:restartNumberingAfterBreak="0">
    <w:nsid w:val="251600F8"/>
    <w:multiLevelType w:val="multilevel"/>
    <w:tmpl w:val="AE02F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02E118C"/>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A4B25"/>
    <w:multiLevelType w:val="multilevel"/>
    <w:tmpl w:val="041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3E295AE3"/>
    <w:multiLevelType w:val="hybridMultilevel"/>
    <w:tmpl w:val="10FCC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05A63"/>
    <w:multiLevelType w:val="hybridMultilevel"/>
    <w:tmpl w:val="C7D853FA"/>
    <w:lvl w:ilvl="0" w:tplc="FE62A588">
      <w:start w:val="1"/>
      <w:numFmt w:val="decimal"/>
      <w:lvlText w:val="%1."/>
      <w:lvlJc w:val="left"/>
      <w:pPr>
        <w:ind w:left="1305" w:hanging="42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5" w15:restartNumberingAfterBreak="0">
    <w:nsid w:val="45B87196"/>
    <w:multiLevelType w:val="hybridMultilevel"/>
    <w:tmpl w:val="903255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83732AE"/>
    <w:multiLevelType w:val="hybridMultilevel"/>
    <w:tmpl w:val="F730775C"/>
    <w:lvl w:ilvl="0" w:tplc="0A6E76E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4E3A41BD"/>
    <w:multiLevelType w:val="hybridMultilevel"/>
    <w:tmpl w:val="AC9C5E00"/>
    <w:lvl w:ilvl="0" w:tplc="D99024E4">
      <w:start w:val="3"/>
      <w:numFmt w:val="decimal"/>
      <w:lvlText w:val="%1."/>
      <w:lvlJc w:val="left"/>
      <w:pPr>
        <w:ind w:left="644"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FFF41A5"/>
    <w:multiLevelType w:val="multilevel"/>
    <w:tmpl w:val="10E473F8"/>
    <w:lvl w:ilvl="0">
      <w:start w:val="1"/>
      <w:numFmt w:val="decimal"/>
      <w:lvlText w:val="%1."/>
      <w:lvlJc w:val="left"/>
      <w:pPr>
        <w:ind w:left="720" w:hanging="360"/>
      </w:pPr>
      <w:rPr>
        <w:rFonts w:hint="default"/>
      </w:rPr>
    </w:lvl>
    <w:lvl w:ilvl="1">
      <w:start w:val="2"/>
      <w:numFmt w:val="decimal"/>
      <w:isLgl/>
      <w:lvlText w:val="%1.%2."/>
      <w:lvlJc w:val="left"/>
      <w:pPr>
        <w:ind w:left="1095"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abstractNum w:abstractNumId="19" w15:restartNumberingAfterBreak="0">
    <w:nsid w:val="56886551"/>
    <w:multiLevelType w:val="hybridMultilevel"/>
    <w:tmpl w:val="5C14E884"/>
    <w:lvl w:ilvl="0" w:tplc="ABB25856">
      <w:start w:val="1"/>
      <w:numFmt w:val="decimal"/>
      <w:lvlText w:val="%1."/>
      <w:lvlJc w:val="left"/>
      <w:pPr>
        <w:ind w:left="360" w:hanging="360"/>
      </w:pPr>
      <w:rPr>
        <w:rFonts w:eastAsia="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8DF34AC"/>
    <w:multiLevelType w:val="hybridMultilevel"/>
    <w:tmpl w:val="92E4AA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630C0DB7"/>
    <w:multiLevelType w:val="hybridMultilevel"/>
    <w:tmpl w:val="3258C826"/>
    <w:lvl w:ilvl="0" w:tplc="4294A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3ED5739"/>
    <w:multiLevelType w:val="multilevel"/>
    <w:tmpl w:val="D4A2C50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E1911D3"/>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4210AC"/>
    <w:multiLevelType w:val="hybridMultilevel"/>
    <w:tmpl w:val="8E06E11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70E5406A"/>
    <w:multiLevelType w:val="hybridMultilevel"/>
    <w:tmpl w:val="CFB87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C265B8"/>
    <w:multiLevelType w:val="hybridMultilevel"/>
    <w:tmpl w:val="61661D80"/>
    <w:lvl w:ilvl="0" w:tplc="3046765E">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16cid:durableId="866722076">
    <w:abstractNumId w:val="5"/>
  </w:num>
  <w:num w:numId="2" w16cid:durableId="1130320887">
    <w:abstractNumId w:val="6"/>
  </w:num>
  <w:num w:numId="3" w16cid:durableId="529879307">
    <w:abstractNumId w:val="9"/>
  </w:num>
  <w:num w:numId="4" w16cid:durableId="1162818715">
    <w:abstractNumId w:val="22"/>
  </w:num>
  <w:num w:numId="5" w16cid:durableId="2009092163">
    <w:abstractNumId w:val="14"/>
  </w:num>
  <w:num w:numId="6" w16cid:durableId="1995138861">
    <w:abstractNumId w:val="19"/>
  </w:num>
  <w:num w:numId="7" w16cid:durableId="599526590">
    <w:abstractNumId w:val="10"/>
  </w:num>
  <w:num w:numId="8" w16cid:durableId="651716202">
    <w:abstractNumId w:val="3"/>
  </w:num>
  <w:num w:numId="9" w16cid:durableId="891883811">
    <w:abstractNumId w:val="4"/>
  </w:num>
  <w:num w:numId="10" w16cid:durableId="793449282">
    <w:abstractNumId w:val="1"/>
  </w:num>
  <w:num w:numId="11" w16cid:durableId="1057358743">
    <w:abstractNumId w:val="20"/>
  </w:num>
  <w:num w:numId="12" w16cid:durableId="454253681">
    <w:abstractNumId w:val="11"/>
  </w:num>
  <w:num w:numId="13" w16cid:durableId="1414887494">
    <w:abstractNumId w:val="13"/>
  </w:num>
  <w:num w:numId="14" w16cid:durableId="825361292">
    <w:abstractNumId w:val="24"/>
  </w:num>
  <w:num w:numId="15" w16cid:durableId="1517035348">
    <w:abstractNumId w:val="25"/>
  </w:num>
  <w:num w:numId="16" w16cid:durableId="346568799">
    <w:abstractNumId w:val="23"/>
  </w:num>
  <w:num w:numId="17" w16cid:durableId="784930668">
    <w:abstractNumId w:val="15"/>
  </w:num>
  <w:num w:numId="18" w16cid:durableId="1131483825">
    <w:abstractNumId w:val="7"/>
  </w:num>
  <w:num w:numId="19" w16cid:durableId="1888906696">
    <w:abstractNumId w:val="8"/>
  </w:num>
  <w:num w:numId="20" w16cid:durableId="449591281">
    <w:abstractNumId w:val="12"/>
  </w:num>
  <w:num w:numId="21" w16cid:durableId="645553405">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7574732">
    <w:abstractNumId w:val="17"/>
  </w:num>
  <w:num w:numId="23" w16cid:durableId="1224633836">
    <w:abstractNumId w:val="18"/>
  </w:num>
  <w:num w:numId="24" w16cid:durableId="1406151487">
    <w:abstractNumId w:val="26"/>
  </w:num>
  <w:num w:numId="25" w16cid:durableId="1627663418">
    <w:abstractNumId w:val="2"/>
  </w:num>
  <w:num w:numId="26" w16cid:durableId="2086605768">
    <w:abstractNumId w:val="16"/>
  </w:num>
  <w:num w:numId="27" w16cid:durableId="616178054">
    <w:abstractNumId w:val="21"/>
  </w:num>
  <w:num w:numId="28" w16cid:durableId="1989941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C00"/>
    <w:rsid w:val="000041B5"/>
    <w:rsid w:val="000059E1"/>
    <w:rsid w:val="00015E80"/>
    <w:rsid w:val="00027C60"/>
    <w:rsid w:val="00030178"/>
    <w:rsid w:val="00035BC2"/>
    <w:rsid w:val="00043E60"/>
    <w:rsid w:val="000445F7"/>
    <w:rsid w:val="00044774"/>
    <w:rsid w:val="00044887"/>
    <w:rsid w:val="0004726A"/>
    <w:rsid w:val="00051881"/>
    <w:rsid w:val="000531FE"/>
    <w:rsid w:val="0005380D"/>
    <w:rsid w:val="000563AE"/>
    <w:rsid w:val="00056516"/>
    <w:rsid w:val="00060CE0"/>
    <w:rsid w:val="00061B04"/>
    <w:rsid w:val="00062641"/>
    <w:rsid w:val="00063B84"/>
    <w:rsid w:val="00064801"/>
    <w:rsid w:val="000666A6"/>
    <w:rsid w:val="000701A1"/>
    <w:rsid w:val="000711CA"/>
    <w:rsid w:val="00071345"/>
    <w:rsid w:val="00071DE6"/>
    <w:rsid w:val="0007450E"/>
    <w:rsid w:val="0008020A"/>
    <w:rsid w:val="00082D09"/>
    <w:rsid w:val="00083EAB"/>
    <w:rsid w:val="000844F4"/>
    <w:rsid w:val="000866F6"/>
    <w:rsid w:val="00086A7F"/>
    <w:rsid w:val="00087EE2"/>
    <w:rsid w:val="00094427"/>
    <w:rsid w:val="0009551A"/>
    <w:rsid w:val="000A1547"/>
    <w:rsid w:val="000A393F"/>
    <w:rsid w:val="000A62FC"/>
    <w:rsid w:val="000A63ED"/>
    <w:rsid w:val="000B5776"/>
    <w:rsid w:val="000C1E64"/>
    <w:rsid w:val="000C3EFB"/>
    <w:rsid w:val="000D4316"/>
    <w:rsid w:val="000D7461"/>
    <w:rsid w:val="000E2191"/>
    <w:rsid w:val="001005B0"/>
    <w:rsid w:val="00104B81"/>
    <w:rsid w:val="00106635"/>
    <w:rsid w:val="00110D1E"/>
    <w:rsid w:val="00112053"/>
    <w:rsid w:val="00112886"/>
    <w:rsid w:val="00116CB1"/>
    <w:rsid w:val="00120AF8"/>
    <w:rsid w:val="0012198F"/>
    <w:rsid w:val="0012798D"/>
    <w:rsid w:val="00130C28"/>
    <w:rsid w:val="001326A0"/>
    <w:rsid w:val="0013376B"/>
    <w:rsid w:val="00133C0D"/>
    <w:rsid w:val="00136BD4"/>
    <w:rsid w:val="001411A6"/>
    <w:rsid w:val="00143DC5"/>
    <w:rsid w:val="00145EFF"/>
    <w:rsid w:val="0015044A"/>
    <w:rsid w:val="00152AF9"/>
    <w:rsid w:val="00153B81"/>
    <w:rsid w:val="00156248"/>
    <w:rsid w:val="00160773"/>
    <w:rsid w:val="00160C0A"/>
    <w:rsid w:val="00162637"/>
    <w:rsid w:val="00164A30"/>
    <w:rsid w:val="00166497"/>
    <w:rsid w:val="00170365"/>
    <w:rsid w:val="00170F4B"/>
    <w:rsid w:val="0017191F"/>
    <w:rsid w:val="00172655"/>
    <w:rsid w:val="001743FF"/>
    <w:rsid w:val="00176A49"/>
    <w:rsid w:val="00180007"/>
    <w:rsid w:val="00180FD4"/>
    <w:rsid w:val="00183EFF"/>
    <w:rsid w:val="001848B6"/>
    <w:rsid w:val="00184CA6"/>
    <w:rsid w:val="001914F3"/>
    <w:rsid w:val="00195634"/>
    <w:rsid w:val="001958C4"/>
    <w:rsid w:val="001A1B41"/>
    <w:rsid w:val="001A1B91"/>
    <w:rsid w:val="001A6A0D"/>
    <w:rsid w:val="001B2397"/>
    <w:rsid w:val="001B357A"/>
    <w:rsid w:val="001B401E"/>
    <w:rsid w:val="001C080E"/>
    <w:rsid w:val="001C39E0"/>
    <w:rsid w:val="001C3D85"/>
    <w:rsid w:val="001D04DF"/>
    <w:rsid w:val="001D52EB"/>
    <w:rsid w:val="001D66F8"/>
    <w:rsid w:val="001D7C93"/>
    <w:rsid w:val="001E0595"/>
    <w:rsid w:val="001E0F10"/>
    <w:rsid w:val="001E2229"/>
    <w:rsid w:val="001E6987"/>
    <w:rsid w:val="001F5518"/>
    <w:rsid w:val="001F5C08"/>
    <w:rsid w:val="00201044"/>
    <w:rsid w:val="002015FD"/>
    <w:rsid w:val="0020748F"/>
    <w:rsid w:val="00213787"/>
    <w:rsid w:val="00213FCB"/>
    <w:rsid w:val="0021427B"/>
    <w:rsid w:val="00231C30"/>
    <w:rsid w:val="002339D9"/>
    <w:rsid w:val="00243C0C"/>
    <w:rsid w:val="002460B1"/>
    <w:rsid w:val="002552F8"/>
    <w:rsid w:val="00257738"/>
    <w:rsid w:val="00260552"/>
    <w:rsid w:val="00270182"/>
    <w:rsid w:val="00271C9A"/>
    <w:rsid w:val="00273BB2"/>
    <w:rsid w:val="0027431E"/>
    <w:rsid w:val="002764B8"/>
    <w:rsid w:val="00276F4F"/>
    <w:rsid w:val="00277199"/>
    <w:rsid w:val="0028204B"/>
    <w:rsid w:val="002864C5"/>
    <w:rsid w:val="002901D1"/>
    <w:rsid w:val="0029726B"/>
    <w:rsid w:val="002A5A5B"/>
    <w:rsid w:val="002C125F"/>
    <w:rsid w:val="002C15F2"/>
    <w:rsid w:val="002C4966"/>
    <w:rsid w:val="002D1613"/>
    <w:rsid w:val="002D2D52"/>
    <w:rsid w:val="002D3BC9"/>
    <w:rsid w:val="002D57D3"/>
    <w:rsid w:val="002E092F"/>
    <w:rsid w:val="002F1C4A"/>
    <w:rsid w:val="002F6D1C"/>
    <w:rsid w:val="002F6F6B"/>
    <w:rsid w:val="003042C4"/>
    <w:rsid w:val="00304D2D"/>
    <w:rsid w:val="0030563B"/>
    <w:rsid w:val="00307C47"/>
    <w:rsid w:val="00307C55"/>
    <w:rsid w:val="003107E2"/>
    <w:rsid w:val="00310B0A"/>
    <w:rsid w:val="00312482"/>
    <w:rsid w:val="00313E76"/>
    <w:rsid w:val="0031428D"/>
    <w:rsid w:val="00314E7F"/>
    <w:rsid w:val="003165AE"/>
    <w:rsid w:val="0031661C"/>
    <w:rsid w:val="00316A20"/>
    <w:rsid w:val="00316EB3"/>
    <w:rsid w:val="0031783B"/>
    <w:rsid w:val="0032431E"/>
    <w:rsid w:val="00325F98"/>
    <w:rsid w:val="0032741D"/>
    <w:rsid w:val="0032763F"/>
    <w:rsid w:val="00327DC9"/>
    <w:rsid w:val="003347E0"/>
    <w:rsid w:val="00335FC0"/>
    <w:rsid w:val="00337178"/>
    <w:rsid w:val="003374DE"/>
    <w:rsid w:val="00337BE3"/>
    <w:rsid w:val="00340CAB"/>
    <w:rsid w:val="0034199A"/>
    <w:rsid w:val="00345FD7"/>
    <w:rsid w:val="00347285"/>
    <w:rsid w:val="00347F3B"/>
    <w:rsid w:val="0035059F"/>
    <w:rsid w:val="003553C1"/>
    <w:rsid w:val="0035546C"/>
    <w:rsid w:val="00356E57"/>
    <w:rsid w:val="003576F0"/>
    <w:rsid w:val="00360860"/>
    <w:rsid w:val="00360E94"/>
    <w:rsid w:val="00360F29"/>
    <w:rsid w:val="00361356"/>
    <w:rsid w:val="00363C59"/>
    <w:rsid w:val="00366336"/>
    <w:rsid w:val="003705A6"/>
    <w:rsid w:val="00370910"/>
    <w:rsid w:val="0038195F"/>
    <w:rsid w:val="00381B86"/>
    <w:rsid w:val="0039094E"/>
    <w:rsid w:val="00391CD3"/>
    <w:rsid w:val="003924E2"/>
    <w:rsid w:val="003931FD"/>
    <w:rsid w:val="00395113"/>
    <w:rsid w:val="003A20BE"/>
    <w:rsid w:val="003A23F9"/>
    <w:rsid w:val="003A4335"/>
    <w:rsid w:val="003A469D"/>
    <w:rsid w:val="003A60E9"/>
    <w:rsid w:val="003B3A87"/>
    <w:rsid w:val="003B4242"/>
    <w:rsid w:val="003C1670"/>
    <w:rsid w:val="003C701A"/>
    <w:rsid w:val="003C7EDC"/>
    <w:rsid w:val="003D0410"/>
    <w:rsid w:val="003D58BA"/>
    <w:rsid w:val="003E16A7"/>
    <w:rsid w:val="003E25EC"/>
    <w:rsid w:val="003E43FD"/>
    <w:rsid w:val="003F08C4"/>
    <w:rsid w:val="003F5A17"/>
    <w:rsid w:val="003F611C"/>
    <w:rsid w:val="004017F7"/>
    <w:rsid w:val="00401CFC"/>
    <w:rsid w:val="00405FCF"/>
    <w:rsid w:val="0040684F"/>
    <w:rsid w:val="004074D1"/>
    <w:rsid w:val="004112A5"/>
    <w:rsid w:val="0041170A"/>
    <w:rsid w:val="00415024"/>
    <w:rsid w:val="0041702A"/>
    <w:rsid w:val="004218D0"/>
    <w:rsid w:val="004246A3"/>
    <w:rsid w:val="00425BA5"/>
    <w:rsid w:val="00435FA4"/>
    <w:rsid w:val="0044019D"/>
    <w:rsid w:val="00441484"/>
    <w:rsid w:val="004439A4"/>
    <w:rsid w:val="004445C8"/>
    <w:rsid w:val="0044464E"/>
    <w:rsid w:val="004463A3"/>
    <w:rsid w:val="00447B8A"/>
    <w:rsid w:val="0045019C"/>
    <w:rsid w:val="00450771"/>
    <w:rsid w:val="00450C19"/>
    <w:rsid w:val="00452B18"/>
    <w:rsid w:val="00453B34"/>
    <w:rsid w:val="00463B4A"/>
    <w:rsid w:val="00463F0C"/>
    <w:rsid w:val="00467ED3"/>
    <w:rsid w:val="004706E5"/>
    <w:rsid w:val="004728D9"/>
    <w:rsid w:val="0047567B"/>
    <w:rsid w:val="00476AE1"/>
    <w:rsid w:val="00477A93"/>
    <w:rsid w:val="00480C56"/>
    <w:rsid w:val="00487A37"/>
    <w:rsid w:val="00490A10"/>
    <w:rsid w:val="00493D39"/>
    <w:rsid w:val="004976BB"/>
    <w:rsid w:val="004A0544"/>
    <w:rsid w:val="004A2C90"/>
    <w:rsid w:val="004B725E"/>
    <w:rsid w:val="004C19DD"/>
    <w:rsid w:val="004D14FF"/>
    <w:rsid w:val="004D2B29"/>
    <w:rsid w:val="004D2DA0"/>
    <w:rsid w:val="004D46AB"/>
    <w:rsid w:val="004D4A1C"/>
    <w:rsid w:val="004D4F05"/>
    <w:rsid w:val="004E3727"/>
    <w:rsid w:val="004E4CD7"/>
    <w:rsid w:val="004E6397"/>
    <w:rsid w:val="004E696B"/>
    <w:rsid w:val="004E7A92"/>
    <w:rsid w:val="004E7E42"/>
    <w:rsid w:val="004F141C"/>
    <w:rsid w:val="004F2B39"/>
    <w:rsid w:val="004F50EB"/>
    <w:rsid w:val="004F771A"/>
    <w:rsid w:val="004F775C"/>
    <w:rsid w:val="00505971"/>
    <w:rsid w:val="0050794B"/>
    <w:rsid w:val="00511102"/>
    <w:rsid w:val="00511269"/>
    <w:rsid w:val="00511593"/>
    <w:rsid w:val="005125B1"/>
    <w:rsid w:val="005140E1"/>
    <w:rsid w:val="0052006B"/>
    <w:rsid w:val="00520906"/>
    <w:rsid w:val="0052485C"/>
    <w:rsid w:val="00525E78"/>
    <w:rsid w:val="00526EE2"/>
    <w:rsid w:val="005340FA"/>
    <w:rsid w:val="00534115"/>
    <w:rsid w:val="00534669"/>
    <w:rsid w:val="00535874"/>
    <w:rsid w:val="00543519"/>
    <w:rsid w:val="0054779B"/>
    <w:rsid w:val="005523CC"/>
    <w:rsid w:val="00554293"/>
    <w:rsid w:val="00556F78"/>
    <w:rsid w:val="005602FB"/>
    <w:rsid w:val="00562FEE"/>
    <w:rsid w:val="00564633"/>
    <w:rsid w:val="005649FC"/>
    <w:rsid w:val="005653D5"/>
    <w:rsid w:val="005711C8"/>
    <w:rsid w:val="00572EE7"/>
    <w:rsid w:val="0057330E"/>
    <w:rsid w:val="005767FA"/>
    <w:rsid w:val="00582F8E"/>
    <w:rsid w:val="00583721"/>
    <w:rsid w:val="005847E1"/>
    <w:rsid w:val="0058557B"/>
    <w:rsid w:val="00592D7C"/>
    <w:rsid w:val="0059463A"/>
    <w:rsid w:val="00594ECD"/>
    <w:rsid w:val="005A0116"/>
    <w:rsid w:val="005A1479"/>
    <w:rsid w:val="005A3250"/>
    <w:rsid w:val="005A3FA2"/>
    <w:rsid w:val="005A71DB"/>
    <w:rsid w:val="005B1E96"/>
    <w:rsid w:val="005B35FC"/>
    <w:rsid w:val="005B4105"/>
    <w:rsid w:val="005B56BD"/>
    <w:rsid w:val="005B5B3A"/>
    <w:rsid w:val="005B61CF"/>
    <w:rsid w:val="005C686D"/>
    <w:rsid w:val="005C70CF"/>
    <w:rsid w:val="005D0226"/>
    <w:rsid w:val="005D5476"/>
    <w:rsid w:val="005D5A6B"/>
    <w:rsid w:val="005D667E"/>
    <w:rsid w:val="005D6BCF"/>
    <w:rsid w:val="005E1B9A"/>
    <w:rsid w:val="005E3A7D"/>
    <w:rsid w:val="005E62C2"/>
    <w:rsid w:val="005E79F0"/>
    <w:rsid w:val="005E7CA1"/>
    <w:rsid w:val="005F4C9C"/>
    <w:rsid w:val="005F5549"/>
    <w:rsid w:val="005F6F47"/>
    <w:rsid w:val="006008B2"/>
    <w:rsid w:val="00600BB7"/>
    <w:rsid w:val="0060309A"/>
    <w:rsid w:val="0060505D"/>
    <w:rsid w:val="006109D3"/>
    <w:rsid w:val="00611290"/>
    <w:rsid w:val="00613512"/>
    <w:rsid w:val="00614CAF"/>
    <w:rsid w:val="006177A7"/>
    <w:rsid w:val="00622167"/>
    <w:rsid w:val="006254DA"/>
    <w:rsid w:val="00635F1A"/>
    <w:rsid w:val="00636348"/>
    <w:rsid w:val="0064269F"/>
    <w:rsid w:val="0064774F"/>
    <w:rsid w:val="006477BF"/>
    <w:rsid w:val="00651D3F"/>
    <w:rsid w:val="006526E6"/>
    <w:rsid w:val="006528BC"/>
    <w:rsid w:val="0065296C"/>
    <w:rsid w:val="00653232"/>
    <w:rsid w:val="00664526"/>
    <w:rsid w:val="00665753"/>
    <w:rsid w:val="00671793"/>
    <w:rsid w:val="00672877"/>
    <w:rsid w:val="006731DC"/>
    <w:rsid w:val="00675656"/>
    <w:rsid w:val="00680EB9"/>
    <w:rsid w:val="00681A9A"/>
    <w:rsid w:val="00692448"/>
    <w:rsid w:val="00692DF4"/>
    <w:rsid w:val="006935D8"/>
    <w:rsid w:val="00693A85"/>
    <w:rsid w:val="00695250"/>
    <w:rsid w:val="006A0297"/>
    <w:rsid w:val="006A4CB1"/>
    <w:rsid w:val="006A5AD5"/>
    <w:rsid w:val="006B6580"/>
    <w:rsid w:val="006C189C"/>
    <w:rsid w:val="006C445D"/>
    <w:rsid w:val="006C4496"/>
    <w:rsid w:val="006D29F2"/>
    <w:rsid w:val="006D4FF0"/>
    <w:rsid w:val="006D6519"/>
    <w:rsid w:val="006E0574"/>
    <w:rsid w:val="006E069B"/>
    <w:rsid w:val="006F1AAE"/>
    <w:rsid w:val="006F1EBF"/>
    <w:rsid w:val="006F38B7"/>
    <w:rsid w:val="006F3A90"/>
    <w:rsid w:val="006F60FB"/>
    <w:rsid w:val="00700A7A"/>
    <w:rsid w:val="0070114E"/>
    <w:rsid w:val="00711AB4"/>
    <w:rsid w:val="007120BC"/>
    <w:rsid w:val="0071453A"/>
    <w:rsid w:val="0071519D"/>
    <w:rsid w:val="00715C2E"/>
    <w:rsid w:val="00717BAB"/>
    <w:rsid w:val="00720A65"/>
    <w:rsid w:val="0072277D"/>
    <w:rsid w:val="007229DD"/>
    <w:rsid w:val="00723A08"/>
    <w:rsid w:val="007269CF"/>
    <w:rsid w:val="007304B7"/>
    <w:rsid w:val="00732841"/>
    <w:rsid w:val="0073450F"/>
    <w:rsid w:val="00735DB1"/>
    <w:rsid w:val="00740CB7"/>
    <w:rsid w:val="00740DC0"/>
    <w:rsid w:val="00742579"/>
    <w:rsid w:val="007435F3"/>
    <w:rsid w:val="00746644"/>
    <w:rsid w:val="0075089F"/>
    <w:rsid w:val="00753BE3"/>
    <w:rsid w:val="00753C52"/>
    <w:rsid w:val="00763582"/>
    <w:rsid w:val="00763FE1"/>
    <w:rsid w:val="0076467C"/>
    <w:rsid w:val="0076481F"/>
    <w:rsid w:val="00766057"/>
    <w:rsid w:val="00770551"/>
    <w:rsid w:val="0077272E"/>
    <w:rsid w:val="00774422"/>
    <w:rsid w:val="007752C3"/>
    <w:rsid w:val="00776558"/>
    <w:rsid w:val="0077662A"/>
    <w:rsid w:val="00776B17"/>
    <w:rsid w:val="00780F48"/>
    <w:rsid w:val="00781B7B"/>
    <w:rsid w:val="00784688"/>
    <w:rsid w:val="00787354"/>
    <w:rsid w:val="00791342"/>
    <w:rsid w:val="00795730"/>
    <w:rsid w:val="00797A62"/>
    <w:rsid w:val="007A1AAF"/>
    <w:rsid w:val="007A2CC7"/>
    <w:rsid w:val="007A5560"/>
    <w:rsid w:val="007B2DEC"/>
    <w:rsid w:val="007B3FF8"/>
    <w:rsid w:val="007B4CAA"/>
    <w:rsid w:val="007B6D9F"/>
    <w:rsid w:val="007C3BF8"/>
    <w:rsid w:val="007C7942"/>
    <w:rsid w:val="007D0414"/>
    <w:rsid w:val="007D1BE3"/>
    <w:rsid w:val="007D5344"/>
    <w:rsid w:val="007D54C5"/>
    <w:rsid w:val="007E08AF"/>
    <w:rsid w:val="007E18F9"/>
    <w:rsid w:val="007E39B5"/>
    <w:rsid w:val="007F1768"/>
    <w:rsid w:val="007F24FC"/>
    <w:rsid w:val="007F39DB"/>
    <w:rsid w:val="007F3F00"/>
    <w:rsid w:val="007F44AD"/>
    <w:rsid w:val="007F5219"/>
    <w:rsid w:val="007F66A3"/>
    <w:rsid w:val="007F7EA9"/>
    <w:rsid w:val="007F7EBD"/>
    <w:rsid w:val="00801670"/>
    <w:rsid w:val="00813E49"/>
    <w:rsid w:val="008246A8"/>
    <w:rsid w:val="008273CD"/>
    <w:rsid w:val="00833501"/>
    <w:rsid w:val="008336FF"/>
    <w:rsid w:val="00834E23"/>
    <w:rsid w:val="00836BCA"/>
    <w:rsid w:val="008409A9"/>
    <w:rsid w:val="00844314"/>
    <w:rsid w:val="008460EF"/>
    <w:rsid w:val="0085066D"/>
    <w:rsid w:val="00850806"/>
    <w:rsid w:val="00850AC9"/>
    <w:rsid w:val="00854CAF"/>
    <w:rsid w:val="0086045E"/>
    <w:rsid w:val="0086132E"/>
    <w:rsid w:val="00862246"/>
    <w:rsid w:val="00863D14"/>
    <w:rsid w:val="00866B32"/>
    <w:rsid w:val="00867B51"/>
    <w:rsid w:val="00876056"/>
    <w:rsid w:val="00876109"/>
    <w:rsid w:val="00876353"/>
    <w:rsid w:val="0088155E"/>
    <w:rsid w:val="0088327D"/>
    <w:rsid w:val="00885473"/>
    <w:rsid w:val="0088743D"/>
    <w:rsid w:val="008906E6"/>
    <w:rsid w:val="008910BC"/>
    <w:rsid w:val="008926FB"/>
    <w:rsid w:val="0089352F"/>
    <w:rsid w:val="008965FA"/>
    <w:rsid w:val="00897251"/>
    <w:rsid w:val="008A06EF"/>
    <w:rsid w:val="008A2257"/>
    <w:rsid w:val="008A3A5D"/>
    <w:rsid w:val="008A57A6"/>
    <w:rsid w:val="008B1663"/>
    <w:rsid w:val="008B5FF3"/>
    <w:rsid w:val="008B7D48"/>
    <w:rsid w:val="008C0863"/>
    <w:rsid w:val="008C0AA7"/>
    <w:rsid w:val="008C14D2"/>
    <w:rsid w:val="008C1D05"/>
    <w:rsid w:val="008C237B"/>
    <w:rsid w:val="008C2EFE"/>
    <w:rsid w:val="008C35AF"/>
    <w:rsid w:val="008C3F11"/>
    <w:rsid w:val="008C55F6"/>
    <w:rsid w:val="008C5BBC"/>
    <w:rsid w:val="008D20B0"/>
    <w:rsid w:val="008D4608"/>
    <w:rsid w:val="008E079D"/>
    <w:rsid w:val="008E0DD2"/>
    <w:rsid w:val="008E50A4"/>
    <w:rsid w:val="008E605D"/>
    <w:rsid w:val="008F11EB"/>
    <w:rsid w:val="008F1250"/>
    <w:rsid w:val="008F515F"/>
    <w:rsid w:val="009001C3"/>
    <w:rsid w:val="00903780"/>
    <w:rsid w:val="00903989"/>
    <w:rsid w:val="00904503"/>
    <w:rsid w:val="00904A41"/>
    <w:rsid w:val="00904C76"/>
    <w:rsid w:val="009052D0"/>
    <w:rsid w:val="009124D6"/>
    <w:rsid w:val="00912AAA"/>
    <w:rsid w:val="009134CB"/>
    <w:rsid w:val="0092052A"/>
    <w:rsid w:val="0092121B"/>
    <w:rsid w:val="00922B19"/>
    <w:rsid w:val="0093117C"/>
    <w:rsid w:val="00931A81"/>
    <w:rsid w:val="0093203D"/>
    <w:rsid w:val="00933F05"/>
    <w:rsid w:val="00934054"/>
    <w:rsid w:val="00937842"/>
    <w:rsid w:val="00941810"/>
    <w:rsid w:val="009438FF"/>
    <w:rsid w:val="00943C13"/>
    <w:rsid w:val="00947839"/>
    <w:rsid w:val="0095036B"/>
    <w:rsid w:val="00956BCB"/>
    <w:rsid w:val="009604A3"/>
    <w:rsid w:val="00965FA9"/>
    <w:rsid w:val="00981174"/>
    <w:rsid w:val="009819FD"/>
    <w:rsid w:val="00982483"/>
    <w:rsid w:val="0098576D"/>
    <w:rsid w:val="00986681"/>
    <w:rsid w:val="00987A1B"/>
    <w:rsid w:val="009909E7"/>
    <w:rsid w:val="009921AD"/>
    <w:rsid w:val="00992579"/>
    <w:rsid w:val="00993538"/>
    <w:rsid w:val="00996030"/>
    <w:rsid w:val="00997AC6"/>
    <w:rsid w:val="009A11B8"/>
    <w:rsid w:val="009A258B"/>
    <w:rsid w:val="009A7315"/>
    <w:rsid w:val="009B0CE3"/>
    <w:rsid w:val="009B1F64"/>
    <w:rsid w:val="009B5422"/>
    <w:rsid w:val="009B73DF"/>
    <w:rsid w:val="009B7A38"/>
    <w:rsid w:val="009C0977"/>
    <w:rsid w:val="009C517A"/>
    <w:rsid w:val="009C56BB"/>
    <w:rsid w:val="009C5A9A"/>
    <w:rsid w:val="009D2530"/>
    <w:rsid w:val="009D46F7"/>
    <w:rsid w:val="009D5781"/>
    <w:rsid w:val="009E19C3"/>
    <w:rsid w:val="009E3A61"/>
    <w:rsid w:val="009F362E"/>
    <w:rsid w:val="00A025A1"/>
    <w:rsid w:val="00A02C9C"/>
    <w:rsid w:val="00A078A7"/>
    <w:rsid w:val="00A128A6"/>
    <w:rsid w:val="00A137B7"/>
    <w:rsid w:val="00A15F93"/>
    <w:rsid w:val="00A2704A"/>
    <w:rsid w:val="00A30DB2"/>
    <w:rsid w:val="00A31086"/>
    <w:rsid w:val="00A3357D"/>
    <w:rsid w:val="00A36009"/>
    <w:rsid w:val="00A36C3E"/>
    <w:rsid w:val="00A41BBE"/>
    <w:rsid w:val="00A43044"/>
    <w:rsid w:val="00A432E8"/>
    <w:rsid w:val="00A46964"/>
    <w:rsid w:val="00A53D18"/>
    <w:rsid w:val="00A562B6"/>
    <w:rsid w:val="00A60C0D"/>
    <w:rsid w:val="00A61D38"/>
    <w:rsid w:val="00A63BD8"/>
    <w:rsid w:val="00A6799B"/>
    <w:rsid w:val="00A70A47"/>
    <w:rsid w:val="00A70D5F"/>
    <w:rsid w:val="00A7175E"/>
    <w:rsid w:val="00A73AEE"/>
    <w:rsid w:val="00A74E0F"/>
    <w:rsid w:val="00A756AC"/>
    <w:rsid w:val="00A83E9E"/>
    <w:rsid w:val="00A8485F"/>
    <w:rsid w:val="00A87515"/>
    <w:rsid w:val="00A93C10"/>
    <w:rsid w:val="00A94A77"/>
    <w:rsid w:val="00AA0756"/>
    <w:rsid w:val="00AA1F94"/>
    <w:rsid w:val="00AA341E"/>
    <w:rsid w:val="00AA3AE2"/>
    <w:rsid w:val="00AA3E31"/>
    <w:rsid w:val="00AA4CB2"/>
    <w:rsid w:val="00AB36AB"/>
    <w:rsid w:val="00AB5997"/>
    <w:rsid w:val="00AB72E9"/>
    <w:rsid w:val="00AB76A9"/>
    <w:rsid w:val="00AC090C"/>
    <w:rsid w:val="00AC3B5E"/>
    <w:rsid w:val="00AC4E6E"/>
    <w:rsid w:val="00AC6174"/>
    <w:rsid w:val="00AC78C2"/>
    <w:rsid w:val="00AD196C"/>
    <w:rsid w:val="00AD2C8A"/>
    <w:rsid w:val="00AD2DDF"/>
    <w:rsid w:val="00AD4BD9"/>
    <w:rsid w:val="00AD6932"/>
    <w:rsid w:val="00AE2D25"/>
    <w:rsid w:val="00AE447F"/>
    <w:rsid w:val="00AE4DEE"/>
    <w:rsid w:val="00AE6634"/>
    <w:rsid w:val="00AF098D"/>
    <w:rsid w:val="00AF6EEB"/>
    <w:rsid w:val="00B002D0"/>
    <w:rsid w:val="00B02217"/>
    <w:rsid w:val="00B03FB1"/>
    <w:rsid w:val="00B06996"/>
    <w:rsid w:val="00B1174F"/>
    <w:rsid w:val="00B11902"/>
    <w:rsid w:val="00B204B6"/>
    <w:rsid w:val="00B2476E"/>
    <w:rsid w:val="00B257F1"/>
    <w:rsid w:val="00B27257"/>
    <w:rsid w:val="00B27295"/>
    <w:rsid w:val="00B3771F"/>
    <w:rsid w:val="00B430F9"/>
    <w:rsid w:val="00B439DD"/>
    <w:rsid w:val="00B47B96"/>
    <w:rsid w:val="00B47C71"/>
    <w:rsid w:val="00B52076"/>
    <w:rsid w:val="00B52915"/>
    <w:rsid w:val="00B533E7"/>
    <w:rsid w:val="00B55074"/>
    <w:rsid w:val="00B56F3F"/>
    <w:rsid w:val="00B570CF"/>
    <w:rsid w:val="00B63714"/>
    <w:rsid w:val="00B67A82"/>
    <w:rsid w:val="00B704CE"/>
    <w:rsid w:val="00B7192D"/>
    <w:rsid w:val="00B73095"/>
    <w:rsid w:val="00B74514"/>
    <w:rsid w:val="00B7523B"/>
    <w:rsid w:val="00B75F49"/>
    <w:rsid w:val="00B830B2"/>
    <w:rsid w:val="00B84B27"/>
    <w:rsid w:val="00B86970"/>
    <w:rsid w:val="00B931E4"/>
    <w:rsid w:val="00B946FA"/>
    <w:rsid w:val="00B96C20"/>
    <w:rsid w:val="00BA6BCD"/>
    <w:rsid w:val="00BA6EE6"/>
    <w:rsid w:val="00BB01BD"/>
    <w:rsid w:val="00BB1A22"/>
    <w:rsid w:val="00BB28B6"/>
    <w:rsid w:val="00BB540A"/>
    <w:rsid w:val="00BB742D"/>
    <w:rsid w:val="00BB74CA"/>
    <w:rsid w:val="00BC098F"/>
    <w:rsid w:val="00BC3170"/>
    <w:rsid w:val="00BC4986"/>
    <w:rsid w:val="00BC5F64"/>
    <w:rsid w:val="00BC698A"/>
    <w:rsid w:val="00BD0244"/>
    <w:rsid w:val="00BD14BE"/>
    <w:rsid w:val="00BD46FA"/>
    <w:rsid w:val="00BD7AE2"/>
    <w:rsid w:val="00BE10E0"/>
    <w:rsid w:val="00BE1D7A"/>
    <w:rsid w:val="00BE28DF"/>
    <w:rsid w:val="00BE3678"/>
    <w:rsid w:val="00BE3FE1"/>
    <w:rsid w:val="00BE775E"/>
    <w:rsid w:val="00BF481A"/>
    <w:rsid w:val="00BF4E9C"/>
    <w:rsid w:val="00BF6DEC"/>
    <w:rsid w:val="00C04A5A"/>
    <w:rsid w:val="00C05A03"/>
    <w:rsid w:val="00C064B5"/>
    <w:rsid w:val="00C07185"/>
    <w:rsid w:val="00C11D9B"/>
    <w:rsid w:val="00C12EA6"/>
    <w:rsid w:val="00C13069"/>
    <w:rsid w:val="00C13948"/>
    <w:rsid w:val="00C31471"/>
    <w:rsid w:val="00C44098"/>
    <w:rsid w:val="00C472DB"/>
    <w:rsid w:val="00C47AA9"/>
    <w:rsid w:val="00C47BF2"/>
    <w:rsid w:val="00C53D2F"/>
    <w:rsid w:val="00C54F71"/>
    <w:rsid w:val="00C5726D"/>
    <w:rsid w:val="00C57562"/>
    <w:rsid w:val="00C57612"/>
    <w:rsid w:val="00C6124A"/>
    <w:rsid w:val="00C61714"/>
    <w:rsid w:val="00C672E4"/>
    <w:rsid w:val="00C72269"/>
    <w:rsid w:val="00C72789"/>
    <w:rsid w:val="00C73616"/>
    <w:rsid w:val="00C73C3C"/>
    <w:rsid w:val="00C76B38"/>
    <w:rsid w:val="00C836A6"/>
    <w:rsid w:val="00C8427B"/>
    <w:rsid w:val="00C85634"/>
    <w:rsid w:val="00C85CE9"/>
    <w:rsid w:val="00C927F6"/>
    <w:rsid w:val="00C93E1F"/>
    <w:rsid w:val="00C93EF2"/>
    <w:rsid w:val="00C96185"/>
    <w:rsid w:val="00CA2D2E"/>
    <w:rsid w:val="00CA3DC9"/>
    <w:rsid w:val="00CA3F80"/>
    <w:rsid w:val="00CA4D7A"/>
    <w:rsid w:val="00CA4FFF"/>
    <w:rsid w:val="00CB0B03"/>
    <w:rsid w:val="00CB1D95"/>
    <w:rsid w:val="00CC1B4C"/>
    <w:rsid w:val="00CC5424"/>
    <w:rsid w:val="00CC686D"/>
    <w:rsid w:val="00CD2DCE"/>
    <w:rsid w:val="00CD378E"/>
    <w:rsid w:val="00CD7A86"/>
    <w:rsid w:val="00CE4549"/>
    <w:rsid w:val="00CE487B"/>
    <w:rsid w:val="00CE4BC8"/>
    <w:rsid w:val="00CF180E"/>
    <w:rsid w:val="00CF3817"/>
    <w:rsid w:val="00D07730"/>
    <w:rsid w:val="00D12CF4"/>
    <w:rsid w:val="00D167D3"/>
    <w:rsid w:val="00D2185F"/>
    <w:rsid w:val="00D25E7F"/>
    <w:rsid w:val="00D304BC"/>
    <w:rsid w:val="00D32E6B"/>
    <w:rsid w:val="00D3302D"/>
    <w:rsid w:val="00D33F3E"/>
    <w:rsid w:val="00D34373"/>
    <w:rsid w:val="00D376E8"/>
    <w:rsid w:val="00D37835"/>
    <w:rsid w:val="00D37991"/>
    <w:rsid w:val="00D4092C"/>
    <w:rsid w:val="00D420B8"/>
    <w:rsid w:val="00D478E0"/>
    <w:rsid w:val="00D51C05"/>
    <w:rsid w:val="00D554F0"/>
    <w:rsid w:val="00D60270"/>
    <w:rsid w:val="00D647D5"/>
    <w:rsid w:val="00D65636"/>
    <w:rsid w:val="00D704B3"/>
    <w:rsid w:val="00D736D2"/>
    <w:rsid w:val="00D7439F"/>
    <w:rsid w:val="00D77B74"/>
    <w:rsid w:val="00D77B9D"/>
    <w:rsid w:val="00D824AA"/>
    <w:rsid w:val="00D837FC"/>
    <w:rsid w:val="00D86001"/>
    <w:rsid w:val="00D87A92"/>
    <w:rsid w:val="00D90426"/>
    <w:rsid w:val="00D9064F"/>
    <w:rsid w:val="00D9504A"/>
    <w:rsid w:val="00D962B8"/>
    <w:rsid w:val="00DA0B73"/>
    <w:rsid w:val="00DA0C00"/>
    <w:rsid w:val="00DA238F"/>
    <w:rsid w:val="00DA25BF"/>
    <w:rsid w:val="00DA2852"/>
    <w:rsid w:val="00DA3663"/>
    <w:rsid w:val="00DB024A"/>
    <w:rsid w:val="00DB3562"/>
    <w:rsid w:val="00DB37F8"/>
    <w:rsid w:val="00DB70A1"/>
    <w:rsid w:val="00DB72EF"/>
    <w:rsid w:val="00DC0516"/>
    <w:rsid w:val="00DC340F"/>
    <w:rsid w:val="00DC5477"/>
    <w:rsid w:val="00DC684E"/>
    <w:rsid w:val="00DC6FB1"/>
    <w:rsid w:val="00DC754B"/>
    <w:rsid w:val="00DD020A"/>
    <w:rsid w:val="00DD43B8"/>
    <w:rsid w:val="00DD79B0"/>
    <w:rsid w:val="00DE2A02"/>
    <w:rsid w:val="00DE2AFA"/>
    <w:rsid w:val="00DE52FC"/>
    <w:rsid w:val="00DE5AFE"/>
    <w:rsid w:val="00DE797B"/>
    <w:rsid w:val="00DE7E5A"/>
    <w:rsid w:val="00DF04D3"/>
    <w:rsid w:val="00DF5523"/>
    <w:rsid w:val="00DF7DD2"/>
    <w:rsid w:val="00E000A9"/>
    <w:rsid w:val="00E0689D"/>
    <w:rsid w:val="00E07549"/>
    <w:rsid w:val="00E07668"/>
    <w:rsid w:val="00E142E1"/>
    <w:rsid w:val="00E14507"/>
    <w:rsid w:val="00E1504A"/>
    <w:rsid w:val="00E16AB7"/>
    <w:rsid w:val="00E17156"/>
    <w:rsid w:val="00E209CF"/>
    <w:rsid w:val="00E22D08"/>
    <w:rsid w:val="00E266DD"/>
    <w:rsid w:val="00E27C15"/>
    <w:rsid w:val="00E31DDD"/>
    <w:rsid w:val="00E33780"/>
    <w:rsid w:val="00E35052"/>
    <w:rsid w:val="00E368E1"/>
    <w:rsid w:val="00E40D6D"/>
    <w:rsid w:val="00E417E9"/>
    <w:rsid w:val="00E41885"/>
    <w:rsid w:val="00E44A7F"/>
    <w:rsid w:val="00E4557A"/>
    <w:rsid w:val="00E46A1A"/>
    <w:rsid w:val="00E46E87"/>
    <w:rsid w:val="00E5020D"/>
    <w:rsid w:val="00E556FA"/>
    <w:rsid w:val="00E75679"/>
    <w:rsid w:val="00E75FEF"/>
    <w:rsid w:val="00E7608C"/>
    <w:rsid w:val="00E84134"/>
    <w:rsid w:val="00E87889"/>
    <w:rsid w:val="00E91B18"/>
    <w:rsid w:val="00E92AAF"/>
    <w:rsid w:val="00E92C6D"/>
    <w:rsid w:val="00E94AC7"/>
    <w:rsid w:val="00E96BA1"/>
    <w:rsid w:val="00E96C82"/>
    <w:rsid w:val="00E96E66"/>
    <w:rsid w:val="00EA1C99"/>
    <w:rsid w:val="00EA1CA3"/>
    <w:rsid w:val="00EA2002"/>
    <w:rsid w:val="00EA20D3"/>
    <w:rsid w:val="00EA5E55"/>
    <w:rsid w:val="00EA7896"/>
    <w:rsid w:val="00EB2502"/>
    <w:rsid w:val="00EB2669"/>
    <w:rsid w:val="00EB3C71"/>
    <w:rsid w:val="00EB7ED7"/>
    <w:rsid w:val="00EC19B3"/>
    <w:rsid w:val="00EC2435"/>
    <w:rsid w:val="00EC6A11"/>
    <w:rsid w:val="00ED3A7C"/>
    <w:rsid w:val="00ED3FAE"/>
    <w:rsid w:val="00ED5CA1"/>
    <w:rsid w:val="00ED690A"/>
    <w:rsid w:val="00EE06BC"/>
    <w:rsid w:val="00EE1597"/>
    <w:rsid w:val="00EE1936"/>
    <w:rsid w:val="00EE6037"/>
    <w:rsid w:val="00EE619F"/>
    <w:rsid w:val="00EE66D3"/>
    <w:rsid w:val="00EF0536"/>
    <w:rsid w:val="00EF5C3C"/>
    <w:rsid w:val="00EF5F2C"/>
    <w:rsid w:val="00EF6548"/>
    <w:rsid w:val="00EF657A"/>
    <w:rsid w:val="00F0037C"/>
    <w:rsid w:val="00F0411C"/>
    <w:rsid w:val="00F04EC5"/>
    <w:rsid w:val="00F13DD4"/>
    <w:rsid w:val="00F15D3B"/>
    <w:rsid w:val="00F1674A"/>
    <w:rsid w:val="00F2691E"/>
    <w:rsid w:val="00F34AFF"/>
    <w:rsid w:val="00F37F1D"/>
    <w:rsid w:val="00F416B6"/>
    <w:rsid w:val="00F44780"/>
    <w:rsid w:val="00F44ECA"/>
    <w:rsid w:val="00F460C2"/>
    <w:rsid w:val="00F47FEA"/>
    <w:rsid w:val="00F50857"/>
    <w:rsid w:val="00F514F7"/>
    <w:rsid w:val="00F60585"/>
    <w:rsid w:val="00F640AD"/>
    <w:rsid w:val="00F64F27"/>
    <w:rsid w:val="00F722BD"/>
    <w:rsid w:val="00F736E6"/>
    <w:rsid w:val="00F73A56"/>
    <w:rsid w:val="00F75103"/>
    <w:rsid w:val="00F76ADD"/>
    <w:rsid w:val="00F779C7"/>
    <w:rsid w:val="00F81287"/>
    <w:rsid w:val="00F828BF"/>
    <w:rsid w:val="00F85AFC"/>
    <w:rsid w:val="00F87503"/>
    <w:rsid w:val="00F914EC"/>
    <w:rsid w:val="00F97583"/>
    <w:rsid w:val="00FA12BD"/>
    <w:rsid w:val="00FA45D4"/>
    <w:rsid w:val="00FA5A7E"/>
    <w:rsid w:val="00FA5DBC"/>
    <w:rsid w:val="00FA73B9"/>
    <w:rsid w:val="00FB3F5A"/>
    <w:rsid w:val="00FB3FED"/>
    <w:rsid w:val="00FC6634"/>
    <w:rsid w:val="00FC6739"/>
    <w:rsid w:val="00FD098C"/>
    <w:rsid w:val="00FD0A8B"/>
    <w:rsid w:val="00FD0DC4"/>
    <w:rsid w:val="00FD2F3F"/>
    <w:rsid w:val="00FD62A2"/>
    <w:rsid w:val="00FE0CD8"/>
    <w:rsid w:val="00FE2704"/>
    <w:rsid w:val="00FE4580"/>
    <w:rsid w:val="00FE4E4B"/>
    <w:rsid w:val="00FF7331"/>
    <w:rsid w:val="00FF7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89D8A"/>
  <w15:docId w15:val="{C5925985-0C2E-4AC3-88BA-092BC90C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0BC"/>
    <w:pPr>
      <w:spacing w:after="200" w:line="276" w:lineRule="auto"/>
    </w:pPr>
    <w:rPr>
      <w:rFonts w:eastAsia="Times New Roman"/>
      <w:sz w:val="22"/>
      <w:szCs w:val="22"/>
    </w:rPr>
  </w:style>
  <w:style w:type="paragraph" w:styleId="1">
    <w:name w:val="heading 1"/>
    <w:basedOn w:val="a"/>
    <w:next w:val="a"/>
    <w:link w:val="10"/>
    <w:qFormat/>
    <w:locked/>
    <w:rsid w:val="008C0863"/>
    <w:pPr>
      <w:keepNext/>
      <w:spacing w:after="0" w:line="240" w:lineRule="auto"/>
      <w:ind w:left="709" w:firstLine="709"/>
      <w:jc w:val="center"/>
      <w:outlineLvl w:val="0"/>
    </w:pPr>
    <w:rPr>
      <w:rFonts w:ascii="Times New Roman" w:hAnsi="Times New Roman"/>
      <w:b/>
      <w:sz w:val="28"/>
      <w:szCs w:val="24"/>
      <w:lang w:val="x-none"/>
    </w:rPr>
  </w:style>
  <w:style w:type="paragraph" w:styleId="2">
    <w:name w:val="heading 2"/>
    <w:aliases w:val="Вид зоны"/>
    <w:basedOn w:val="a"/>
    <w:next w:val="a"/>
    <w:link w:val="20"/>
    <w:unhideWhenUsed/>
    <w:qFormat/>
    <w:locked/>
    <w:rsid w:val="008C0863"/>
    <w:pPr>
      <w:keepNext/>
      <w:spacing w:after="0" w:line="240" w:lineRule="auto"/>
      <w:ind w:left="709" w:firstLine="709"/>
      <w:jc w:val="center"/>
      <w:outlineLvl w:val="1"/>
    </w:pPr>
    <w:rPr>
      <w:rFonts w:ascii="Times New Roman" w:hAnsi="Times New Roman"/>
      <w:b/>
      <w:bCs/>
      <w:iCs/>
      <w:sz w:val="26"/>
      <w:szCs w:val="28"/>
      <w:lang w:val="x-none"/>
    </w:rPr>
  </w:style>
  <w:style w:type="paragraph" w:styleId="3">
    <w:name w:val="heading 3"/>
    <w:basedOn w:val="a"/>
    <w:next w:val="a"/>
    <w:link w:val="30"/>
    <w:unhideWhenUsed/>
    <w:qFormat/>
    <w:locked/>
    <w:rsid w:val="002864C5"/>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nhideWhenUsed/>
    <w:qFormat/>
    <w:locked/>
    <w:rsid w:val="008C0863"/>
    <w:pPr>
      <w:keepNext/>
      <w:spacing w:before="240" w:after="60" w:line="240" w:lineRule="auto"/>
      <w:outlineLvl w:val="3"/>
    </w:pPr>
    <w:rPr>
      <w:b/>
      <w:bCs/>
      <w:sz w:val="28"/>
      <w:szCs w:val="28"/>
      <w:lang w:val="x-none"/>
    </w:rPr>
  </w:style>
  <w:style w:type="paragraph" w:styleId="5">
    <w:name w:val="heading 5"/>
    <w:basedOn w:val="a"/>
    <w:next w:val="a"/>
    <w:link w:val="50"/>
    <w:qFormat/>
    <w:locked/>
    <w:rsid w:val="008C0863"/>
    <w:pPr>
      <w:keepNext/>
      <w:keepLines/>
      <w:spacing w:before="200" w:after="0" w:line="240" w:lineRule="auto"/>
      <w:ind w:firstLine="709"/>
      <w:jc w:val="both"/>
      <w:outlineLvl w:val="4"/>
    </w:pPr>
    <w:rPr>
      <w:rFonts w:ascii="Cambria" w:hAnsi="Cambria"/>
      <w:color w:val="243F60"/>
      <w:sz w:val="24"/>
      <w:szCs w:val="24"/>
      <w:lang w:val="x-none"/>
    </w:rPr>
  </w:style>
  <w:style w:type="paragraph" w:styleId="6">
    <w:name w:val="heading 6"/>
    <w:basedOn w:val="a"/>
    <w:next w:val="a"/>
    <w:link w:val="60"/>
    <w:qFormat/>
    <w:locked/>
    <w:rsid w:val="008C0863"/>
    <w:pPr>
      <w:keepNext/>
      <w:keepLines/>
      <w:spacing w:before="200" w:after="0" w:line="240" w:lineRule="auto"/>
      <w:ind w:firstLine="709"/>
      <w:jc w:val="both"/>
      <w:outlineLvl w:val="5"/>
    </w:pPr>
    <w:rPr>
      <w:rFonts w:ascii="Cambria" w:hAnsi="Cambria"/>
      <w:i/>
      <w:iCs/>
      <w:color w:val="243F60"/>
      <w:sz w:val="24"/>
      <w:szCs w:val="24"/>
      <w:lang w:val="x-none"/>
    </w:rPr>
  </w:style>
  <w:style w:type="paragraph" w:styleId="7">
    <w:name w:val="heading 7"/>
    <w:aliases w:val="заголовок для ПЗЗ"/>
    <w:basedOn w:val="a"/>
    <w:next w:val="a"/>
    <w:link w:val="70"/>
    <w:qFormat/>
    <w:locked/>
    <w:rsid w:val="008C0863"/>
    <w:pPr>
      <w:keepNext/>
      <w:spacing w:before="120" w:after="120" w:line="240" w:lineRule="auto"/>
      <w:jc w:val="center"/>
      <w:outlineLvl w:val="6"/>
    </w:pPr>
    <w:rPr>
      <w:rFonts w:ascii="Times New Roman" w:eastAsia="MS Mincho" w:hAnsi="Times New Roman"/>
      <w:b/>
      <w:sz w:val="28"/>
      <w:szCs w:val="24"/>
      <w:lang w:val="x-none"/>
    </w:rPr>
  </w:style>
  <w:style w:type="paragraph" w:styleId="8">
    <w:name w:val="heading 8"/>
    <w:basedOn w:val="a"/>
    <w:next w:val="a"/>
    <w:link w:val="80"/>
    <w:qFormat/>
    <w:locked/>
    <w:rsid w:val="00062641"/>
    <w:pPr>
      <w:keepNext/>
      <w:keepLines/>
      <w:spacing w:before="40" w:after="0"/>
      <w:ind w:left="1440" w:hanging="1440"/>
      <w:outlineLvl w:val="7"/>
    </w:pPr>
    <w:rPr>
      <w:rFonts w:ascii="Calibri Light" w:eastAsia="Arial" w:hAnsi="Calibri Light"/>
      <w:color w:val="272727"/>
      <w:sz w:val="21"/>
      <w:szCs w:val="21"/>
    </w:rPr>
  </w:style>
  <w:style w:type="paragraph" w:styleId="9">
    <w:name w:val="heading 9"/>
    <w:basedOn w:val="a"/>
    <w:next w:val="a"/>
    <w:link w:val="90"/>
    <w:qFormat/>
    <w:locked/>
    <w:rsid w:val="00062641"/>
    <w:pPr>
      <w:keepNext/>
      <w:keepLines/>
      <w:spacing w:before="40" w:after="0"/>
      <w:ind w:left="1584" w:hanging="1584"/>
      <w:outlineLvl w:val="8"/>
    </w:pPr>
    <w:rPr>
      <w:rFonts w:ascii="Calibri Light" w:eastAsia="Arial"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1"/>
    <w:basedOn w:val="a"/>
    <w:rsid w:val="00DA0C00"/>
    <w:pPr>
      <w:spacing w:after="0" w:line="240" w:lineRule="auto"/>
    </w:pPr>
    <w:rPr>
      <w:rFonts w:ascii="Courier New" w:hAnsi="Courier New"/>
      <w:sz w:val="20"/>
      <w:szCs w:val="20"/>
    </w:rPr>
  </w:style>
  <w:style w:type="paragraph" w:styleId="a3">
    <w:name w:val="Balloon Text"/>
    <w:basedOn w:val="a"/>
    <w:link w:val="a4"/>
    <w:uiPriority w:val="99"/>
    <w:rsid w:val="00DA0C00"/>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DA0C00"/>
    <w:rPr>
      <w:rFonts w:ascii="Tahoma" w:hAnsi="Tahoma" w:cs="Tahoma"/>
      <w:sz w:val="16"/>
      <w:szCs w:val="16"/>
      <w:lang w:eastAsia="ru-RU"/>
    </w:rPr>
  </w:style>
  <w:style w:type="paragraph" w:styleId="a5">
    <w:name w:val="List Paragraph"/>
    <w:basedOn w:val="a"/>
    <w:uiPriority w:val="34"/>
    <w:qFormat/>
    <w:rsid w:val="008460EF"/>
    <w:pPr>
      <w:ind w:left="720"/>
      <w:contextualSpacing/>
    </w:pPr>
  </w:style>
  <w:style w:type="paragraph" w:styleId="a6">
    <w:name w:val="Plain Text"/>
    <w:basedOn w:val="a"/>
    <w:link w:val="a7"/>
    <w:uiPriority w:val="99"/>
    <w:rsid w:val="00735DB1"/>
    <w:pPr>
      <w:spacing w:after="0" w:line="240" w:lineRule="auto"/>
    </w:pPr>
    <w:rPr>
      <w:rFonts w:ascii="Courier New" w:eastAsia="Calibri" w:hAnsi="Courier New"/>
      <w:sz w:val="28"/>
      <w:szCs w:val="20"/>
    </w:rPr>
  </w:style>
  <w:style w:type="character" w:customStyle="1" w:styleId="a7">
    <w:name w:val="Текст Знак"/>
    <w:link w:val="a6"/>
    <w:uiPriority w:val="99"/>
    <w:locked/>
    <w:rsid w:val="00692DF4"/>
    <w:rPr>
      <w:rFonts w:ascii="Courier New" w:hAnsi="Courier New" w:cs="Courier New"/>
      <w:sz w:val="20"/>
      <w:szCs w:val="20"/>
    </w:rPr>
  </w:style>
  <w:style w:type="paragraph" w:customStyle="1" w:styleId="21">
    <w:name w:val="Текст2"/>
    <w:basedOn w:val="a"/>
    <w:rsid w:val="009909E7"/>
    <w:pPr>
      <w:spacing w:after="0" w:line="240" w:lineRule="auto"/>
    </w:pPr>
    <w:rPr>
      <w:rFonts w:ascii="Courier New" w:hAnsi="Courier New"/>
      <w:sz w:val="28"/>
      <w:szCs w:val="20"/>
    </w:rPr>
  </w:style>
  <w:style w:type="paragraph" w:styleId="a8">
    <w:name w:val="header"/>
    <w:basedOn w:val="a"/>
    <w:link w:val="a9"/>
    <w:uiPriority w:val="99"/>
    <w:unhideWhenUsed/>
    <w:rsid w:val="009D46F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D46F7"/>
    <w:rPr>
      <w:rFonts w:eastAsia="Times New Roman"/>
      <w:sz w:val="22"/>
      <w:szCs w:val="22"/>
    </w:rPr>
  </w:style>
  <w:style w:type="paragraph" w:styleId="aa">
    <w:name w:val="footer"/>
    <w:basedOn w:val="a"/>
    <w:link w:val="ab"/>
    <w:uiPriority w:val="99"/>
    <w:unhideWhenUsed/>
    <w:rsid w:val="009D46F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D46F7"/>
    <w:rPr>
      <w:rFonts w:eastAsia="Times New Roman"/>
      <w:sz w:val="22"/>
      <w:szCs w:val="22"/>
    </w:rPr>
  </w:style>
  <w:style w:type="numbering" w:customStyle="1" w:styleId="12">
    <w:name w:val="Нет списка1"/>
    <w:next w:val="a2"/>
    <w:uiPriority w:val="99"/>
    <w:semiHidden/>
    <w:unhideWhenUsed/>
    <w:rsid w:val="0071453A"/>
  </w:style>
  <w:style w:type="character" w:styleId="ac">
    <w:name w:val="Hyperlink"/>
    <w:basedOn w:val="a0"/>
    <w:uiPriority w:val="99"/>
    <w:unhideWhenUsed/>
    <w:rsid w:val="0071453A"/>
    <w:rPr>
      <w:color w:val="0000FF"/>
      <w:u w:val="single"/>
    </w:rPr>
  </w:style>
  <w:style w:type="character" w:styleId="ad">
    <w:name w:val="FollowedHyperlink"/>
    <w:basedOn w:val="a0"/>
    <w:uiPriority w:val="99"/>
    <w:unhideWhenUsed/>
    <w:rsid w:val="0071453A"/>
    <w:rPr>
      <w:color w:val="800080"/>
      <w:u w:val="single"/>
    </w:rPr>
  </w:style>
  <w:style w:type="paragraph" w:customStyle="1" w:styleId="xl65">
    <w:name w:val="xl6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6"/>
      <w:szCs w:val="16"/>
    </w:rPr>
  </w:style>
  <w:style w:type="paragraph" w:customStyle="1" w:styleId="xl66">
    <w:name w:val="xl66"/>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6"/>
      <w:szCs w:val="16"/>
    </w:rPr>
  </w:style>
  <w:style w:type="paragraph" w:customStyle="1" w:styleId="xl67">
    <w:name w:val="xl67"/>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68">
    <w:name w:val="xl68"/>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69">
    <w:name w:val="xl69"/>
    <w:basedOn w:val="a"/>
    <w:rsid w:val="0071453A"/>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6"/>
      <w:szCs w:val="16"/>
    </w:rPr>
  </w:style>
  <w:style w:type="paragraph" w:customStyle="1" w:styleId="xl70">
    <w:name w:val="xl70"/>
    <w:basedOn w:val="a"/>
    <w:rsid w:val="0071453A"/>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6"/>
      <w:szCs w:val="16"/>
    </w:rPr>
  </w:style>
  <w:style w:type="paragraph" w:customStyle="1" w:styleId="xl71">
    <w:name w:val="xl71"/>
    <w:basedOn w:val="a"/>
    <w:rsid w:val="0071453A"/>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72">
    <w:name w:val="xl72"/>
    <w:basedOn w:val="a"/>
    <w:rsid w:val="0071453A"/>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73">
    <w:name w:val="xl73"/>
    <w:basedOn w:val="a"/>
    <w:rsid w:val="0071453A"/>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74">
    <w:name w:val="xl74"/>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75">
    <w:name w:val="xl75"/>
    <w:basedOn w:val="a"/>
    <w:rsid w:val="0071453A"/>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76">
    <w:name w:val="xl76"/>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77">
    <w:name w:val="xl77"/>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78">
    <w:name w:val="xl78"/>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79">
    <w:name w:val="xl79"/>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0">
    <w:name w:val="xl80"/>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81">
    <w:name w:val="xl8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82">
    <w:name w:val="xl82"/>
    <w:basedOn w:val="a"/>
    <w:rsid w:val="0071453A"/>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83">
    <w:name w:val="xl8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84">
    <w:name w:val="xl84"/>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5">
    <w:name w:val="xl8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6">
    <w:name w:val="xl86"/>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7">
    <w:name w:val="xl87"/>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8">
    <w:name w:val="xl88"/>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89">
    <w:name w:val="xl89"/>
    <w:basedOn w:val="a"/>
    <w:rsid w:val="0071453A"/>
    <w:pPr>
      <w:pBdr>
        <w:bottom w:val="single" w:sz="8" w:space="0" w:color="auto"/>
        <w:right w:val="single" w:sz="8"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90">
    <w:name w:val="xl90"/>
    <w:basedOn w:val="a"/>
    <w:rsid w:val="0071453A"/>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91">
    <w:name w:val="xl9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92">
    <w:name w:val="xl92"/>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93">
    <w:name w:val="xl9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94">
    <w:name w:val="xl94"/>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95">
    <w:name w:val="xl95"/>
    <w:basedOn w:val="a"/>
    <w:rsid w:val="007145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96">
    <w:name w:val="xl96"/>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97">
    <w:name w:val="xl97"/>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98">
    <w:name w:val="xl98"/>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99">
    <w:name w:val="xl99"/>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00">
    <w:name w:val="xl100"/>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01">
    <w:name w:val="xl10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02">
    <w:name w:val="xl102"/>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16"/>
      <w:szCs w:val="16"/>
    </w:rPr>
  </w:style>
  <w:style w:type="paragraph" w:customStyle="1" w:styleId="xl103">
    <w:name w:val="xl10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16"/>
      <w:szCs w:val="16"/>
    </w:rPr>
  </w:style>
  <w:style w:type="paragraph" w:customStyle="1" w:styleId="xl104">
    <w:name w:val="xl104"/>
    <w:basedOn w:val="a"/>
    <w:rsid w:val="0071453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hAnsi="Times New Roman"/>
      <w:sz w:val="16"/>
      <w:szCs w:val="16"/>
    </w:rPr>
  </w:style>
  <w:style w:type="paragraph" w:customStyle="1" w:styleId="xl105">
    <w:name w:val="xl10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06">
    <w:name w:val="xl106"/>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07">
    <w:name w:val="xl107"/>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08">
    <w:name w:val="xl108"/>
    <w:basedOn w:val="a"/>
    <w:rsid w:val="007145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09">
    <w:name w:val="xl109"/>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10">
    <w:name w:val="xl110"/>
    <w:basedOn w:val="a"/>
    <w:rsid w:val="007145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11">
    <w:name w:val="xl111"/>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hAnsi="Times New Roman"/>
      <w:sz w:val="16"/>
      <w:szCs w:val="16"/>
    </w:rPr>
  </w:style>
  <w:style w:type="paragraph" w:customStyle="1" w:styleId="xl112">
    <w:name w:val="xl112"/>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13">
    <w:name w:val="xl11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14">
    <w:name w:val="xl114"/>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15">
    <w:name w:val="xl11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16">
    <w:name w:val="xl116"/>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17">
    <w:name w:val="xl117"/>
    <w:basedOn w:val="a"/>
    <w:rsid w:val="0071453A"/>
    <w:pPr>
      <w:pBdr>
        <w:bottom w:val="single" w:sz="8" w:space="0" w:color="auto"/>
        <w:right w:val="single" w:sz="8" w:space="0" w:color="auto"/>
      </w:pBdr>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118">
    <w:name w:val="xl118"/>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19">
    <w:name w:val="xl119"/>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20">
    <w:name w:val="xl120"/>
    <w:basedOn w:val="a"/>
    <w:rsid w:val="0071453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21">
    <w:name w:val="xl121"/>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22">
    <w:name w:val="xl122"/>
    <w:basedOn w:val="a"/>
    <w:rsid w:val="0071453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hAnsi="Times New Roman"/>
      <w:sz w:val="16"/>
      <w:szCs w:val="16"/>
    </w:rPr>
  </w:style>
  <w:style w:type="paragraph" w:customStyle="1" w:styleId="xl123">
    <w:name w:val="xl123"/>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24">
    <w:name w:val="xl124"/>
    <w:basedOn w:val="a"/>
    <w:rsid w:val="0071453A"/>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125">
    <w:name w:val="xl12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26">
    <w:name w:val="xl126"/>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27">
    <w:name w:val="xl127"/>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28">
    <w:name w:val="xl128"/>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29">
    <w:name w:val="xl129"/>
    <w:basedOn w:val="a"/>
    <w:rsid w:val="0071453A"/>
    <w:pPr>
      <w:pBdr>
        <w:bottom w:val="single" w:sz="8" w:space="0" w:color="auto"/>
        <w:right w:val="single" w:sz="8" w:space="0" w:color="auto"/>
      </w:pBdr>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130">
    <w:name w:val="xl130"/>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131">
    <w:name w:val="xl13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132">
    <w:name w:val="xl132"/>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16"/>
      <w:szCs w:val="16"/>
    </w:rPr>
  </w:style>
  <w:style w:type="paragraph" w:customStyle="1" w:styleId="xl133">
    <w:name w:val="xl13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16"/>
      <w:szCs w:val="16"/>
    </w:rPr>
  </w:style>
  <w:style w:type="paragraph" w:customStyle="1" w:styleId="xl134">
    <w:name w:val="xl134"/>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135">
    <w:name w:val="xl13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sz w:val="16"/>
      <w:szCs w:val="16"/>
    </w:rPr>
  </w:style>
  <w:style w:type="numbering" w:customStyle="1" w:styleId="22">
    <w:name w:val="Нет списка2"/>
    <w:next w:val="a2"/>
    <w:uiPriority w:val="99"/>
    <w:semiHidden/>
    <w:unhideWhenUsed/>
    <w:rsid w:val="0071453A"/>
  </w:style>
  <w:style w:type="paragraph" w:customStyle="1" w:styleId="xl136">
    <w:name w:val="xl136"/>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37">
    <w:name w:val="xl137"/>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hAnsi="Times New Roman"/>
      <w:sz w:val="16"/>
      <w:szCs w:val="16"/>
    </w:rPr>
  </w:style>
  <w:style w:type="paragraph" w:customStyle="1" w:styleId="xl138">
    <w:name w:val="xl138"/>
    <w:basedOn w:val="a"/>
    <w:rsid w:val="0071453A"/>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139">
    <w:name w:val="xl139"/>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40">
    <w:name w:val="xl140"/>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41">
    <w:name w:val="xl14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42">
    <w:name w:val="xl142"/>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43">
    <w:name w:val="xl14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144">
    <w:name w:val="xl144"/>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145">
    <w:name w:val="xl14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146">
    <w:name w:val="xl146"/>
    <w:basedOn w:val="a"/>
    <w:rsid w:val="0071453A"/>
    <w:pPr>
      <w:pBdr>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b/>
      <w:bCs/>
      <w:sz w:val="16"/>
      <w:szCs w:val="16"/>
    </w:rPr>
  </w:style>
  <w:style w:type="paragraph" w:customStyle="1" w:styleId="xl147">
    <w:name w:val="xl147"/>
    <w:basedOn w:val="a"/>
    <w:rsid w:val="0071453A"/>
    <w:pPr>
      <w:spacing w:before="100" w:beforeAutospacing="1" w:after="100" w:afterAutospacing="1" w:line="240" w:lineRule="auto"/>
      <w:jc w:val="center"/>
    </w:pPr>
    <w:rPr>
      <w:rFonts w:ascii="Arial" w:hAnsi="Arial" w:cs="Arial"/>
      <w:sz w:val="24"/>
      <w:szCs w:val="24"/>
    </w:rPr>
  </w:style>
  <w:style w:type="paragraph" w:customStyle="1" w:styleId="xl148">
    <w:name w:val="xl148"/>
    <w:basedOn w:val="a"/>
    <w:rsid w:val="0071453A"/>
    <w:pPr>
      <w:spacing w:before="100" w:beforeAutospacing="1" w:after="100" w:afterAutospacing="1" w:line="240" w:lineRule="auto"/>
      <w:jc w:val="center"/>
    </w:pPr>
    <w:rPr>
      <w:rFonts w:ascii="Times New Roman" w:hAnsi="Times New Roman"/>
      <w:sz w:val="24"/>
      <w:szCs w:val="24"/>
    </w:rPr>
  </w:style>
  <w:style w:type="paragraph" w:customStyle="1" w:styleId="xl149">
    <w:name w:val="xl149"/>
    <w:basedOn w:val="a"/>
    <w:rsid w:val="0071453A"/>
    <w:pPr>
      <w:pBdr>
        <w:bottom w:val="single" w:sz="4" w:space="0" w:color="auto"/>
      </w:pBdr>
      <w:spacing w:before="100" w:beforeAutospacing="1" w:after="100" w:afterAutospacing="1" w:line="240" w:lineRule="auto"/>
      <w:jc w:val="center"/>
    </w:pPr>
    <w:rPr>
      <w:rFonts w:ascii="Times New Roman" w:hAnsi="Times New Roman"/>
      <w:sz w:val="24"/>
      <w:szCs w:val="24"/>
    </w:rPr>
  </w:style>
  <w:style w:type="numbering" w:customStyle="1" w:styleId="31">
    <w:name w:val="Нет списка3"/>
    <w:next w:val="a2"/>
    <w:uiPriority w:val="99"/>
    <w:semiHidden/>
    <w:unhideWhenUsed/>
    <w:rsid w:val="0071453A"/>
  </w:style>
  <w:style w:type="paragraph" w:customStyle="1" w:styleId="xl150">
    <w:name w:val="xl150"/>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51">
    <w:name w:val="xl15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52">
    <w:name w:val="xl152"/>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53">
    <w:name w:val="xl153"/>
    <w:basedOn w:val="a"/>
    <w:rsid w:val="0071453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16"/>
      <w:szCs w:val="16"/>
    </w:rPr>
  </w:style>
  <w:style w:type="paragraph" w:customStyle="1" w:styleId="xl154">
    <w:name w:val="xl154"/>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16"/>
      <w:szCs w:val="16"/>
    </w:rPr>
  </w:style>
  <w:style w:type="paragraph" w:customStyle="1" w:styleId="xl155">
    <w:name w:val="xl155"/>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16"/>
      <w:szCs w:val="16"/>
    </w:rPr>
  </w:style>
  <w:style w:type="paragraph" w:customStyle="1" w:styleId="xl156">
    <w:name w:val="xl156"/>
    <w:basedOn w:val="a"/>
    <w:rsid w:val="0071453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57">
    <w:name w:val="xl157"/>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58">
    <w:name w:val="xl158"/>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59">
    <w:name w:val="xl159"/>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16"/>
      <w:szCs w:val="16"/>
    </w:rPr>
  </w:style>
  <w:style w:type="paragraph" w:customStyle="1" w:styleId="xl160">
    <w:name w:val="xl160"/>
    <w:basedOn w:val="a"/>
    <w:rsid w:val="007145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61">
    <w:name w:val="xl16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16"/>
      <w:szCs w:val="16"/>
    </w:rPr>
  </w:style>
  <w:style w:type="paragraph" w:customStyle="1" w:styleId="xl162">
    <w:name w:val="xl162"/>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hAnsi="Times New Roman"/>
      <w:b/>
      <w:bCs/>
      <w:sz w:val="16"/>
      <w:szCs w:val="16"/>
    </w:rPr>
  </w:style>
  <w:style w:type="paragraph" w:customStyle="1" w:styleId="xl163">
    <w:name w:val="xl16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64">
    <w:name w:val="xl164"/>
    <w:basedOn w:val="a"/>
    <w:rsid w:val="0071453A"/>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65">
    <w:name w:val="xl165"/>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66">
    <w:name w:val="xl166"/>
    <w:basedOn w:val="a"/>
    <w:rsid w:val="0071453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67">
    <w:name w:val="xl167"/>
    <w:basedOn w:val="a"/>
    <w:rsid w:val="0071453A"/>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68">
    <w:name w:val="xl168"/>
    <w:basedOn w:val="a"/>
    <w:rsid w:val="0071453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169">
    <w:name w:val="xl169"/>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170">
    <w:name w:val="xl170"/>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171">
    <w:name w:val="xl171"/>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72">
    <w:name w:val="xl172"/>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73">
    <w:name w:val="xl173"/>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174">
    <w:name w:val="xl174"/>
    <w:basedOn w:val="a"/>
    <w:rsid w:val="007145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hAnsi="Times New Roman"/>
      <w:sz w:val="16"/>
      <w:szCs w:val="16"/>
    </w:rPr>
  </w:style>
  <w:style w:type="paragraph" w:customStyle="1" w:styleId="xl175">
    <w:name w:val="xl175"/>
    <w:basedOn w:val="a"/>
    <w:rsid w:val="00714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sz w:val="16"/>
      <w:szCs w:val="16"/>
    </w:rPr>
  </w:style>
  <w:style w:type="paragraph" w:customStyle="1" w:styleId="xl176">
    <w:name w:val="xl176"/>
    <w:basedOn w:val="a"/>
    <w:rsid w:val="0071453A"/>
    <w:pPr>
      <w:spacing w:before="100" w:beforeAutospacing="1" w:after="100" w:afterAutospacing="1" w:line="240" w:lineRule="auto"/>
      <w:jc w:val="center"/>
    </w:pPr>
    <w:rPr>
      <w:rFonts w:ascii="Arial" w:hAnsi="Arial" w:cs="Arial"/>
      <w:b/>
      <w:bCs/>
      <w:sz w:val="24"/>
      <w:szCs w:val="24"/>
    </w:rPr>
  </w:style>
  <w:style w:type="paragraph" w:customStyle="1" w:styleId="xl177">
    <w:name w:val="xl177"/>
    <w:basedOn w:val="a"/>
    <w:rsid w:val="0071453A"/>
    <w:pPr>
      <w:spacing w:before="100" w:beforeAutospacing="1" w:after="100" w:afterAutospacing="1" w:line="240" w:lineRule="auto"/>
    </w:pPr>
    <w:rPr>
      <w:rFonts w:ascii="Times New Roman" w:hAnsi="Times New Roman"/>
      <w:sz w:val="24"/>
      <w:szCs w:val="24"/>
    </w:rPr>
  </w:style>
  <w:style w:type="character" w:styleId="ae">
    <w:name w:val="line number"/>
    <w:basedOn w:val="a0"/>
    <w:uiPriority w:val="99"/>
    <w:semiHidden/>
    <w:unhideWhenUsed/>
    <w:rsid w:val="00213FCB"/>
  </w:style>
  <w:style w:type="paragraph" w:customStyle="1" w:styleId="af">
    <w:name w:val="Знак Знак Знак Знак Знак Знак Знак"/>
    <w:basedOn w:val="a"/>
    <w:rsid w:val="00B1174F"/>
    <w:pPr>
      <w:spacing w:before="100" w:beforeAutospacing="1" w:after="100" w:afterAutospacing="1" w:line="240" w:lineRule="auto"/>
    </w:pPr>
    <w:rPr>
      <w:rFonts w:ascii="Tahoma" w:hAnsi="Tahoma"/>
      <w:sz w:val="20"/>
      <w:szCs w:val="20"/>
      <w:lang w:val="en-US" w:eastAsia="en-US"/>
    </w:rPr>
  </w:style>
  <w:style w:type="paragraph" w:customStyle="1" w:styleId="32">
    <w:name w:val="Текст3"/>
    <w:basedOn w:val="a"/>
    <w:rsid w:val="009E19C3"/>
    <w:pPr>
      <w:suppressAutoHyphens/>
      <w:spacing w:after="0" w:line="240" w:lineRule="auto"/>
    </w:pPr>
    <w:rPr>
      <w:rFonts w:ascii="Courier New" w:hAnsi="Courier New" w:cs="Courier New"/>
      <w:sz w:val="20"/>
      <w:szCs w:val="20"/>
      <w:lang w:eastAsia="zh-CN"/>
    </w:rPr>
  </w:style>
  <w:style w:type="paragraph" w:styleId="af0">
    <w:name w:val="Normal (Web)"/>
    <w:basedOn w:val="a"/>
    <w:link w:val="af1"/>
    <w:uiPriority w:val="99"/>
    <w:rsid w:val="00C672E4"/>
    <w:pPr>
      <w:spacing w:before="100" w:beforeAutospacing="1" w:after="100" w:afterAutospacing="1" w:line="240" w:lineRule="auto"/>
    </w:pPr>
    <w:rPr>
      <w:rFonts w:ascii="Times New Roman" w:hAnsi="Times New Roman"/>
      <w:sz w:val="24"/>
      <w:szCs w:val="24"/>
    </w:rPr>
  </w:style>
  <w:style w:type="table" w:styleId="af2">
    <w:name w:val="Table Grid"/>
    <w:basedOn w:val="a1"/>
    <w:uiPriority w:val="59"/>
    <w:locked/>
    <w:rsid w:val="00CF18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w:aliases w:val="Заг1,BO,ID,body indent,ändrad,EHPT,Body Text2"/>
    <w:basedOn w:val="a"/>
    <w:link w:val="af4"/>
    <w:rsid w:val="00665753"/>
    <w:pPr>
      <w:spacing w:after="0" w:line="240" w:lineRule="auto"/>
      <w:jc w:val="both"/>
    </w:pPr>
    <w:rPr>
      <w:rFonts w:ascii="Times New Roman" w:eastAsia="Calibri" w:hAnsi="Times New Roman"/>
      <w:sz w:val="28"/>
      <w:szCs w:val="20"/>
    </w:rPr>
  </w:style>
  <w:style w:type="character" w:customStyle="1" w:styleId="af4">
    <w:name w:val="Основной текст Знак"/>
    <w:aliases w:val="Заг1 Знак,BO Знак,ID Знак,body indent Знак,ändrad Знак,EHPT Знак,Body Text2 Знак"/>
    <w:basedOn w:val="a0"/>
    <w:link w:val="af3"/>
    <w:rsid w:val="00665753"/>
    <w:rPr>
      <w:rFonts w:ascii="Times New Roman" w:hAnsi="Times New Roman"/>
      <w:sz w:val="28"/>
    </w:rPr>
  </w:style>
  <w:style w:type="paragraph" w:styleId="23">
    <w:name w:val="Body Text Indent 2"/>
    <w:basedOn w:val="a"/>
    <w:link w:val="24"/>
    <w:rsid w:val="00665753"/>
    <w:pPr>
      <w:spacing w:after="0" w:line="240" w:lineRule="auto"/>
      <w:ind w:firstLine="565"/>
      <w:jc w:val="both"/>
    </w:pPr>
    <w:rPr>
      <w:rFonts w:ascii="Times New Roman" w:eastAsia="Calibri" w:hAnsi="Times New Roman"/>
      <w:sz w:val="28"/>
      <w:szCs w:val="20"/>
    </w:rPr>
  </w:style>
  <w:style w:type="character" w:customStyle="1" w:styleId="24">
    <w:name w:val="Основной текст с отступом 2 Знак"/>
    <w:basedOn w:val="a0"/>
    <w:link w:val="23"/>
    <w:rsid w:val="00665753"/>
    <w:rPr>
      <w:rFonts w:ascii="Times New Roman" w:hAnsi="Times New Roman"/>
      <w:sz w:val="28"/>
    </w:rPr>
  </w:style>
  <w:style w:type="character" w:styleId="af5">
    <w:name w:val="Emphasis"/>
    <w:qFormat/>
    <w:locked/>
    <w:rsid w:val="00665753"/>
    <w:rPr>
      <w:i/>
      <w:iCs/>
    </w:rPr>
  </w:style>
  <w:style w:type="paragraph" w:styleId="af6">
    <w:name w:val="No Spacing"/>
    <w:link w:val="af7"/>
    <w:uiPriority w:val="1"/>
    <w:qFormat/>
    <w:rsid w:val="00665753"/>
    <w:rPr>
      <w:rFonts w:ascii="Times New Roman" w:eastAsia="Times New Roman" w:hAnsi="Times New Roman"/>
      <w:sz w:val="24"/>
      <w:szCs w:val="24"/>
    </w:rPr>
  </w:style>
  <w:style w:type="character" w:customStyle="1" w:styleId="af7">
    <w:name w:val="Без интервала Знак"/>
    <w:link w:val="af6"/>
    <w:rsid w:val="00665753"/>
    <w:rPr>
      <w:rFonts w:ascii="Times New Roman" w:eastAsia="Times New Roman" w:hAnsi="Times New Roman"/>
      <w:sz w:val="24"/>
      <w:szCs w:val="24"/>
    </w:rPr>
  </w:style>
  <w:style w:type="character" w:styleId="af8">
    <w:name w:val="Strong"/>
    <w:uiPriority w:val="22"/>
    <w:qFormat/>
    <w:locked/>
    <w:rsid w:val="00665753"/>
    <w:rPr>
      <w:b/>
      <w:bCs/>
    </w:rPr>
  </w:style>
  <w:style w:type="paragraph" w:customStyle="1" w:styleId="Standard">
    <w:name w:val="Standard"/>
    <w:rsid w:val="00665753"/>
    <w:pPr>
      <w:widowControl w:val="0"/>
      <w:suppressAutoHyphens/>
      <w:autoSpaceDN w:val="0"/>
    </w:pPr>
    <w:rPr>
      <w:rFonts w:ascii="Times New Roman" w:eastAsia="SimSun" w:hAnsi="Times New Roman" w:cs="Mangal"/>
      <w:kern w:val="3"/>
      <w:sz w:val="24"/>
      <w:szCs w:val="24"/>
      <w:lang w:eastAsia="zh-CN" w:bidi="hi-IN"/>
    </w:rPr>
  </w:style>
  <w:style w:type="character" w:customStyle="1" w:styleId="25">
    <w:name w:val="Основной текст (2)"/>
    <w:rsid w:val="00665753"/>
    <w:rPr>
      <w:rFonts w:ascii="Lucida Sans Unicode" w:eastAsia="Lucida Sans Unicode" w:hAnsi="Lucida Sans Unicode" w:cs="Lucida Sans Unicode"/>
      <w:b w:val="0"/>
      <w:bCs w:val="0"/>
      <w:i w:val="0"/>
      <w:iCs w:val="0"/>
      <w:smallCaps w:val="0"/>
      <w:strike w:val="0"/>
      <w:color w:val="000000"/>
      <w:spacing w:val="0"/>
      <w:w w:val="100"/>
      <w:position w:val="0"/>
      <w:sz w:val="22"/>
      <w:szCs w:val="22"/>
      <w:u w:val="none"/>
      <w:lang w:val="ru-RU" w:eastAsia="ru-RU" w:bidi="ru-RU"/>
    </w:rPr>
  </w:style>
  <w:style w:type="character" w:customStyle="1" w:styleId="blk">
    <w:name w:val="blk"/>
    <w:rsid w:val="00665753"/>
  </w:style>
  <w:style w:type="character" w:customStyle="1" w:styleId="FontStyle61">
    <w:name w:val="Font Style61"/>
    <w:uiPriority w:val="99"/>
    <w:rsid w:val="00665753"/>
    <w:rPr>
      <w:rFonts w:ascii="Times New Roman" w:hAnsi="Times New Roman" w:cs="Times New Roman" w:hint="default"/>
      <w:b/>
      <w:bCs/>
      <w:sz w:val="22"/>
      <w:szCs w:val="22"/>
    </w:rPr>
  </w:style>
  <w:style w:type="character" w:customStyle="1" w:styleId="FontStyle62">
    <w:name w:val="Font Style62"/>
    <w:uiPriority w:val="99"/>
    <w:rsid w:val="00665753"/>
    <w:rPr>
      <w:rFonts w:ascii="Times New Roman" w:hAnsi="Times New Roman" w:cs="Times New Roman" w:hint="default"/>
      <w:sz w:val="22"/>
      <w:szCs w:val="22"/>
    </w:rPr>
  </w:style>
  <w:style w:type="character" w:customStyle="1" w:styleId="FontStyle63">
    <w:name w:val="Font Style63"/>
    <w:uiPriority w:val="99"/>
    <w:rsid w:val="00665753"/>
    <w:rPr>
      <w:rFonts w:ascii="Times New Roman" w:hAnsi="Times New Roman" w:cs="Times New Roman" w:hint="default"/>
      <w:sz w:val="22"/>
      <w:szCs w:val="22"/>
    </w:rPr>
  </w:style>
  <w:style w:type="character" w:customStyle="1" w:styleId="FontStyle15">
    <w:name w:val="Font Style15"/>
    <w:rsid w:val="00665753"/>
    <w:rPr>
      <w:rFonts w:ascii="Times New Roman" w:hAnsi="Times New Roman" w:cs="Times New Roman"/>
      <w:sz w:val="26"/>
      <w:szCs w:val="26"/>
    </w:rPr>
  </w:style>
  <w:style w:type="paragraph" w:customStyle="1" w:styleId="13">
    <w:name w:val="Без интервала1"/>
    <w:qFormat/>
    <w:rsid w:val="00665753"/>
    <w:rPr>
      <w:rFonts w:eastAsia="Times New Roman"/>
      <w:sz w:val="22"/>
      <w:szCs w:val="22"/>
      <w:lang w:eastAsia="en-US"/>
    </w:rPr>
  </w:style>
  <w:style w:type="character" w:customStyle="1" w:styleId="extended-textfull">
    <w:name w:val="extended-text__full"/>
    <w:rsid w:val="00F04EC5"/>
  </w:style>
  <w:style w:type="character" w:customStyle="1" w:styleId="14">
    <w:name w:val="Основной текст1"/>
    <w:rsid w:val="00F04EC5"/>
    <w:rPr>
      <w:rFonts w:ascii="Times New Roman" w:eastAsia="Times New Roman" w:hAnsi="Times New Roman" w:cs="Times New Roman" w:hint="default"/>
      <w:color w:val="000000"/>
      <w:spacing w:val="0"/>
      <w:w w:val="100"/>
      <w:position w:val="0"/>
      <w:sz w:val="26"/>
      <w:szCs w:val="26"/>
      <w:shd w:val="clear" w:color="auto" w:fill="FFFFFF"/>
      <w:lang w:val="ru-RU"/>
    </w:rPr>
  </w:style>
  <w:style w:type="character" w:customStyle="1" w:styleId="s8">
    <w:name w:val="s8"/>
    <w:rsid w:val="00F04EC5"/>
  </w:style>
  <w:style w:type="paragraph" w:customStyle="1" w:styleId="26">
    <w:name w:val="Абзац списка2"/>
    <w:basedOn w:val="a"/>
    <w:rsid w:val="00F04EC5"/>
    <w:pPr>
      <w:ind w:left="720"/>
      <w:contextualSpacing/>
    </w:pPr>
    <w:rPr>
      <w:lang w:eastAsia="en-US"/>
    </w:rPr>
  </w:style>
  <w:style w:type="paragraph" w:customStyle="1" w:styleId="Style18">
    <w:name w:val="Style18"/>
    <w:basedOn w:val="a"/>
    <w:uiPriority w:val="99"/>
    <w:rsid w:val="00F04EC5"/>
    <w:pPr>
      <w:widowControl w:val="0"/>
      <w:autoSpaceDE w:val="0"/>
      <w:autoSpaceDN w:val="0"/>
      <w:adjustRightInd w:val="0"/>
      <w:spacing w:after="0" w:line="322" w:lineRule="exact"/>
      <w:ind w:firstLine="826"/>
      <w:jc w:val="both"/>
    </w:pPr>
    <w:rPr>
      <w:rFonts w:ascii="Times New Roman" w:eastAsiaTheme="minorEastAsia" w:hAnsi="Times New Roman"/>
      <w:sz w:val="24"/>
      <w:szCs w:val="24"/>
    </w:rPr>
  </w:style>
  <w:style w:type="character" w:customStyle="1" w:styleId="FontStyle69">
    <w:name w:val="Font Style69"/>
    <w:basedOn w:val="a0"/>
    <w:uiPriority w:val="99"/>
    <w:rsid w:val="00F04EC5"/>
    <w:rPr>
      <w:rFonts w:ascii="Times New Roman" w:hAnsi="Times New Roman" w:cs="Times New Roman"/>
      <w:sz w:val="26"/>
      <w:szCs w:val="26"/>
    </w:rPr>
  </w:style>
  <w:style w:type="paragraph" w:customStyle="1" w:styleId="Style38">
    <w:name w:val="Style38"/>
    <w:basedOn w:val="a"/>
    <w:uiPriority w:val="99"/>
    <w:rsid w:val="00F04EC5"/>
    <w:pPr>
      <w:widowControl w:val="0"/>
      <w:autoSpaceDE w:val="0"/>
      <w:autoSpaceDN w:val="0"/>
      <w:adjustRightInd w:val="0"/>
      <w:spacing w:after="0" w:line="319" w:lineRule="exact"/>
      <w:ind w:firstLine="710"/>
    </w:pPr>
    <w:rPr>
      <w:rFonts w:ascii="Times New Roman" w:eastAsiaTheme="minorEastAsia" w:hAnsi="Times New Roman"/>
      <w:sz w:val="24"/>
      <w:szCs w:val="24"/>
    </w:rPr>
  </w:style>
  <w:style w:type="paragraph" w:styleId="af9">
    <w:name w:val="Block Text"/>
    <w:basedOn w:val="a"/>
    <w:rsid w:val="001E0F10"/>
    <w:pPr>
      <w:widowControl w:val="0"/>
      <w:shd w:val="clear" w:color="auto" w:fill="FFFFFF"/>
      <w:spacing w:before="230" w:after="0" w:line="226" w:lineRule="exact"/>
      <w:ind w:left="10" w:right="3235"/>
      <w:jc w:val="both"/>
    </w:pPr>
    <w:rPr>
      <w:rFonts w:ascii="Times New Roman" w:hAnsi="Times New Roman"/>
      <w:color w:val="000000"/>
      <w:spacing w:val="-10"/>
      <w:sz w:val="28"/>
      <w:szCs w:val="28"/>
    </w:rPr>
  </w:style>
  <w:style w:type="paragraph" w:customStyle="1" w:styleId="afa">
    <w:name w:val="Таблица_Текст слева"/>
    <w:basedOn w:val="a"/>
    <w:link w:val="afb"/>
    <w:rsid w:val="00742579"/>
    <w:pPr>
      <w:spacing w:after="0" w:line="240" w:lineRule="auto"/>
    </w:pPr>
    <w:rPr>
      <w:rFonts w:ascii="Times New Roman" w:hAnsi="Times New Roman"/>
      <w:lang w:val="x-none" w:eastAsia="zh-CN"/>
    </w:rPr>
  </w:style>
  <w:style w:type="character" w:customStyle="1" w:styleId="afb">
    <w:name w:val="Таблица_Текст слева Знак"/>
    <w:link w:val="afa"/>
    <w:rsid w:val="00742579"/>
    <w:rPr>
      <w:rFonts w:ascii="Times New Roman" w:eastAsia="Times New Roman" w:hAnsi="Times New Roman"/>
      <w:sz w:val="22"/>
      <w:szCs w:val="22"/>
      <w:lang w:val="x-none" w:eastAsia="zh-CN"/>
    </w:rPr>
  </w:style>
  <w:style w:type="paragraph" w:customStyle="1" w:styleId="afc">
    <w:name w:val="Таблица_Текст слева + полужирный"/>
    <w:basedOn w:val="afa"/>
    <w:next w:val="a"/>
    <w:rsid w:val="00742579"/>
    <w:rPr>
      <w:b/>
      <w:bCs/>
    </w:rPr>
  </w:style>
  <w:style w:type="paragraph" w:customStyle="1" w:styleId="ConsPlusNormal">
    <w:name w:val="ConsPlusNormal"/>
    <w:rsid w:val="00316A20"/>
    <w:pPr>
      <w:suppressAutoHyphens/>
      <w:autoSpaceDN w:val="0"/>
      <w:textAlignment w:val="baseline"/>
    </w:pPr>
    <w:rPr>
      <w:rFonts w:ascii="Arial" w:eastAsia="Arial" w:hAnsi="Arial" w:cs="Tahoma"/>
      <w:kern w:val="3"/>
      <w:szCs w:val="24"/>
      <w:lang w:val="en-US" w:eastAsia="en-US" w:bidi="en-US"/>
    </w:rPr>
  </w:style>
  <w:style w:type="character" w:customStyle="1" w:styleId="s1">
    <w:name w:val="s1"/>
    <w:rsid w:val="00145EFF"/>
  </w:style>
  <w:style w:type="paragraph" w:customStyle="1" w:styleId="ConsPlusTitle">
    <w:name w:val="ConsPlusTitle"/>
    <w:rsid w:val="00145EFF"/>
    <w:pPr>
      <w:widowControl w:val="0"/>
      <w:autoSpaceDE w:val="0"/>
      <w:autoSpaceDN w:val="0"/>
      <w:adjustRightInd w:val="0"/>
      <w:spacing w:line="340" w:lineRule="atLeast"/>
      <w:jc w:val="both"/>
    </w:pPr>
    <w:rPr>
      <w:rFonts w:eastAsia="Times New Roman" w:cs="Calibri"/>
      <w:b/>
      <w:bCs/>
      <w:sz w:val="22"/>
      <w:szCs w:val="22"/>
    </w:rPr>
  </w:style>
  <w:style w:type="paragraph" w:customStyle="1" w:styleId="p6">
    <w:name w:val="p6"/>
    <w:basedOn w:val="a"/>
    <w:rsid w:val="00145EFF"/>
    <w:pPr>
      <w:spacing w:before="100" w:beforeAutospacing="1" w:after="100" w:afterAutospacing="1" w:line="240" w:lineRule="auto"/>
      <w:jc w:val="both"/>
    </w:pPr>
    <w:rPr>
      <w:rFonts w:ascii="Times New Roman" w:hAnsi="Times New Roman"/>
      <w:sz w:val="24"/>
      <w:szCs w:val="24"/>
    </w:rPr>
  </w:style>
  <w:style w:type="character" w:customStyle="1" w:styleId="30">
    <w:name w:val="Заголовок 3 Знак"/>
    <w:basedOn w:val="a0"/>
    <w:link w:val="3"/>
    <w:rsid w:val="002864C5"/>
    <w:rPr>
      <w:rFonts w:asciiTheme="majorHAnsi" w:eastAsiaTheme="majorEastAsia" w:hAnsiTheme="majorHAnsi" w:cstheme="majorBidi"/>
      <w:color w:val="243F60" w:themeColor="accent1" w:themeShade="7F"/>
      <w:sz w:val="24"/>
      <w:szCs w:val="24"/>
      <w:lang w:eastAsia="en-US"/>
    </w:rPr>
  </w:style>
  <w:style w:type="character" w:customStyle="1" w:styleId="af1">
    <w:name w:val="Обычный (Интернет) Знак"/>
    <w:link w:val="af0"/>
    <w:uiPriority w:val="99"/>
    <w:locked/>
    <w:rsid w:val="002864C5"/>
    <w:rPr>
      <w:rFonts w:ascii="Times New Roman" w:eastAsia="Times New Roman" w:hAnsi="Times New Roman"/>
      <w:sz w:val="24"/>
      <w:szCs w:val="24"/>
    </w:rPr>
  </w:style>
  <w:style w:type="character" w:customStyle="1" w:styleId="10">
    <w:name w:val="Заголовок 1 Знак"/>
    <w:basedOn w:val="a0"/>
    <w:link w:val="1"/>
    <w:rsid w:val="008C0863"/>
    <w:rPr>
      <w:rFonts w:ascii="Times New Roman" w:eastAsia="Times New Roman" w:hAnsi="Times New Roman"/>
      <w:b/>
      <w:sz w:val="28"/>
      <w:szCs w:val="24"/>
      <w:lang w:val="x-none"/>
    </w:rPr>
  </w:style>
  <w:style w:type="character" w:customStyle="1" w:styleId="20">
    <w:name w:val="Заголовок 2 Знак"/>
    <w:aliases w:val="Вид зоны Знак"/>
    <w:basedOn w:val="a0"/>
    <w:link w:val="2"/>
    <w:rsid w:val="008C0863"/>
    <w:rPr>
      <w:rFonts w:ascii="Times New Roman" w:eastAsia="Times New Roman" w:hAnsi="Times New Roman"/>
      <w:b/>
      <w:bCs/>
      <w:iCs/>
      <w:sz w:val="26"/>
      <w:szCs w:val="28"/>
      <w:lang w:val="x-none"/>
    </w:rPr>
  </w:style>
  <w:style w:type="character" w:customStyle="1" w:styleId="40">
    <w:name w:val="Заголовок 4 Знак"/>
    <w:basedOn w:val="a0"/>
    <w:link w:val="4"/>
    <w:rsid w:val="008C0863"/>
    <w:rPr>
      <w:rFonts w:eastAsia="Times New Roman"/>
      <w:b/>
      <w:bCs/>
      <w:sz w:val="28"/>
      <w:szCs w:val="28"/>
      <w:lang w:val="x-none"/>
    </w:rPr>
  </w:style>
  <w:style w:type="character" w:customStyle="1" w:styleId="50">
    <w:name w:val="Заголовок 5 Знак"/>
    <w:basedOn w:val="a0"/>
    <w:link w:val="5"/>
    <w:rsid w:val="008C0863"/>
    <w:rPr>
      <w:rFonts w:ascii="Cambria" w:eastAsia="Times New Roman" w:hAnsi="Cambria"/>
      <w:color w:val="243F60"/>
      <w:sz w:val="24"/>
      <w:szCs w:val="24"/>
      <w:lang w:val="x-none"/>
    </w:rPr>
  </w:style>
  <w:style w:type="character" w:customStyle="1" w:styleId="60">
    <w:name w:val="Заголовок 6 Знак"/>
    <w:basedOn w:val="a0"/>
    <w:link w:val="6"/>
    <w:rsid w:val="008C0863"/>
    <w:rPr>
      <w:rFonts w:ascii="Cambria" w:eastAsia="Times New Roman" w:hAnsi="Cambria"/>
      <w:i/>
      <w:iCs/>
      <w:color w:val="243F60"/>
      <w:sz w:val="24"/>
      <w:szCs w:val="24"/>
      <w:lang w:val="x-none"/>
    </w:rPr>
  </w:style>
  <w:style w:type="character" w:customStyle="1" w:styleId="70">
    <w:name w:val="Заголовок 7 Знак"/>
    <w:aliases w:val="заголовок для ПЗЗ Знак"/>
    <w:basedOn w:val="a0"/>
    <w:link w:val="7"/>
    <w:rsid w:val="008C0863"/>
    <w:rPr>
      <w:rFonts w:ascii="Times New Roman" w:eastAsia="MS Mincho" w:hAnsi="Times New Roman"/>
      <w:b/>
      <w:sz w:val="28"/>
      <w:szCs w:val="24"/>
      <w:lang w:val="x-none"/>
    </w:rPr>
  </w:style>
  <w:style w:type="paragraph" w:customStyle="1" w:styleId="15">
    <w:name w:val="Стиль1"/>
    <w:basedOn w:val="a"/>
    <w:rsid w:val="008C0863"/>
    <w:pPr>
      <w:spacing w:after="0" w:line="240" w:lineRule="auto"/>
      <w:ind w:left="720"/>
      <w:jc w:val="both"/>
    </w:pPr>
    <w:rPr>
      <w:rFonts w:ascii="Times New Roman" w:hAnsi="Times New Roman"/>
      <w:sz w:val="24"/>
      <w:szCs w:val="20"/>
    </w:rPr>
  </w:style>
  <w:style w:type="numbering" w:customStyle="1" w:styleId="110">
    <w:name w:val="Нет списка11"/>
    <w:next w:val="a2"/>
    <w:uiPriority w:val="99"/>
    <w:semiHidden/>
    <w:unhideWhenUsed/>
    <w:rsid w:val="008C0863"/>
  </w:style>
  <w:style w:type="numbering" w:customStyle="1" w:styleId="111">
    <w:name w:val="Нет списка111"/>
    <w:next w:val="a2"/>
    <w:uiPriority w:val="99"/>
    <w:semiHidden/>
    <w:unhideWhenUsed/>
    <w:rsid w:val="008C0863"/>
  </w:style>
  <w:style w:type="paragraph" w:customStyle="1" w:styleId="afd">
    <w:name w:val="Чертежный"/>
    <w:rsid w:val="008C0863"/>
    <w:pPr>
      <w:jc w:val="both"/>
    </w:pPr>
    <w:rPr>
      <w:rFonts w:ascii="ISOCPEUR" w:eastAsia="Times New Roman" w:hAnsi="ISOCPEUR"/>
      <w:i/>
      <w:sz w:val="28"/>
      <w:lang w:val="uk-UA"/>
    </w:rPr>
  </w:style>
  <w:style w:type="character" w:styleId="afe">
    <w:name w:val="page number"/>
    <w:basedOn w:val="a0"/>
    <w:rsid w:val="008C0863"/>
  </w:style>
  <w:style w:type="paragraph" w:styleId="aff">
    <w:name w:val="Title"/>
    <w:basedOn w:val="a"/>
    <w:link w:val="aff0"/>
    <w:qFormat/>
    <w:locked/>
    <w:rsid w:val="008C0863"/>
    <w:pPr>
      <w:spacing w:after="0" w:line="240" w:lineRule="auto"/>
      <w:jc w:val="center"/>
    </w:pPr>
    <w:rPr>
      <w:rFonts w:ascii="Times New Roman" w:hAnsi="Times New Roman"/>
      <w:sz w:val="24"/>
      <w:szCs w:val="24"/>
      <w:lang w:val="x-none"/>
    </w:rPr>
  </w:style>
  <w:style w:type="character" w:customStyle="1" w:styleId="aff0">
    <w:name w:val="Заголовок Знак"/>
    <w:basedOn w:val="a0"/>
    <w:link w:val="aff"/>
    <w:rsid w:val="008C0863"/>
    <w:rPr>
      <w:rFonts w:ascii="Times New Roman" w:eastAsia="Times New Roman" w:hAnsi="Times New Roman"/>
      <w:sz w:val="24"/>
      <w:szCs w:val="24"/>
      <w:lang w:val="x-none"/>
    </w:rPr>
  </w:style>
  <w:style w:type="paragraph" w:customStyle="1" w:styleId="210">
    <w:name w:val="Основной текст 21"/>
    <w:basedOn w:val="a"/>
    <w:rsid w:val="008C0863"/>
    <w:pPr>
      <w:widowControl w:val="0"/>
      <w:spacing w:after="0" w:line="240" w:lineRule="auto"/>
      <w:ind w:firstLine="567"/>
      <w:jc w:val="both"/>
    </w:pPr>
    <w:rPr>
      <w:rFonts w:ascii="Times New Roman" w:hAnsi="Times New Roman"/>
      <w:color w:val="000000"/>
      <w:sz w:val="24"/>
      <w:szCs w:val="20"/>
    </w:rPr>
  </w:style>
  <w:style w:type="paragraph" w:customStyle="1" w:styleId="WW-Web">
    <w:name w:val="WW-Обычный (Web)"/>
    <w:basedOn w:val="a"/>
    <w:link w:val="WW-Web0"/>
    <w:rsid w:val="008C0863"/>
    <w:pPr>
      <w:widowControl w:val="0"/>
      <w:suppressAutoHyphens/>
      <w:spacing w:before="100" w:after="100" w:line="240" w:lineRule="auto"/>
    </w:pPr>
    <w:rPr>
      <w:rFonts w:ascii="Times New Roman" w:eastAsia="Lucida Sans Unicode" w:hAnsi="Times New Roman"/>
      <w:kern w:val="1"/>
      <w:sz w:val="24"/>
      <w:szCs w:val="20"/>
      <w:lang w:val="x-none" w:eastAsia="ar-SA"/>
    </w:rPr>
  </w:style>
  <w:style w:type="character" w:customStyle="1" w:styleId="WW-Web0">
    <w:name w:val="WW-Обычный (Web) Знак"/>
    <w:link w:val="WW-Web"/>
    <w:rsid w:val="008C0863"/>
    <w:rPr>
      <w:rFonts w:ascii="Times New Roman" w:eastAsia="Lucida Sans Unicode" w:hAnsi="Times New Roman"/>
      <w:kern w:val="1"/>
      <w:sz w:val="24"/>
      <w:lang w:val="x-none" w:eastAsia="ar-SA"/>
    </w:rPr>
  </w:style>
  <w:style w:type="paragraph" w:customStyle="1" w:styleId="0">
    <w:name w:val="Основной текст 0"/>
    <w:aliases w:val="95 ПК"/>
    <w:basedOn w:val="a"/>
    <w:rsid w:val="008C0863"/>
    <w:pPr>
      <w:spacing w:after="0" w:line="240" w:lineRule="auto"/>
      <w:ind w:firstLine="539"/>
      <w:jc w:val="both"/>
    </w:pPr>
    <w:rPr>
      <w:rFonts w:ascii="Times New Roman" w:eastAsia="Calibri" w:hAnsi="Times New Roman"/>
      <w:color w:val="000000"/>
      <w:kern w:val="24"/>
      <w:sz w:val="24"/>
      <w:szCs w:val="24"/>
      <w:lang w:eastAsia="en-US"/>
    </w:rPr>
  </w:style>
  <w:style w:type="paragraph" w:customStyle="1" w:styleId="Iauiue">
    <w:name w:val="Iau?iue"/>
    <w:rsid w:val="008C0863"/>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
    <w:next w:val="a"/>
    <w:uiPriority w:val="99"/>
    <w:rsid w:val="008C0863"/>
    <w:pPr>
      <w:spacing w:before="100" w:beforeAutospacing="1" w:after="100" w:afterAutospacing="1" w:line="240" w:lineRule="auto"/>
    </w:pPr>
    <w:rPr>
      <w:rFonts w:ascii="Tahoma" w:hAnsi="Tahoma" w:cs="Tahoma"/>
      <w:sz w:val="20"/>
      <w:szCs w:val="20"/>
      <w:lang w:val="en-US" w:eastAsia="en-US"/>
    </w:rPr>
  </w:style>
  <w:style w:type="paragraph" w:styleId="aff1">
    <w:name w:val="footnote text"/>
    <w:basedOn w:val="a"/>
    <w:link w:val="aff2"/>
    <w:uiPriority w:val="99"/>
    <w:rsid w:val="008C0863"/>
    <w:pPr>
      <w:spacing w:after="0" w:line="240" w:lineRule="auto"/>
    </w:pPr>
    <w:rPr>
      <w:rFonts w:ascii="Times New Roman" w:hAnsi="Times New Roman"/>
      <w:sz w:val="20"/>
      <w:szCs w:val="20"/>
      <w:lang w:val="x-none"/>
    </w:rPr>
  </w:style>
  <w:style w:type="character" w:customStyle="1" w:styleId="aff2">
    <w:name w:val="Текст сноски Знак"/>
    <w:basedOn w:val="a0"/>
    <w:link w:val="aff1"/>
    <w:uiPriority w:val="99"/>
    <w:rsid w:val="008C0863"/>
    <w:rPr>
      <w:rFonts w:ascii="Times New Roman" w:eastAsia="Times New Roman" w:hAnsi="Times New Roman"/>
      <w:lang w:val="x-none"/>
    </w:rPr>
  </w:style>
  <w:style w:type="character" w:styleId="aff3">
    <w:name w:val="footnote reference"/>
    <w:uiPriority w:val="99"/>
    <w:rsid w:val="008C0863"/>
    <w:rPr>
      <w:vertAlign w:val="superscript"/>
    </w:rPr>
  </w:style>
  <w:style w:type="paragraph" w:customStyle="1" w:styleId="nienie">
    <w:name w:val="nienie"/>
    <w:basedOn w:val="a"/>
    <w:rsid w:val="008C0863"/>
    <w:pPr>
      <w:keepLines/>
      <w:widowControl w:val="0"/>
      <w:spacing w:after="0" w:line="240" w:lineRule="auto"/>
      <w:ind w:left="709" w:hanging="284"/>
      <w:jc w:val="both"/>
    </w:pPr>
    <w:rPr>
      <w:rFonts w:ascii="Peterburg" w:hAnsi="Peterburg"/>
      <w:sz w:val="24"/>
      <w:szCs w:val="20"/>
    </w:rPr>
  </w:style>
  <w:style w:type="paragraph" w:customStyle="1" w:styleId="ConsNormal">
    <w:name w:val="ConsNormal"/>
    <w:rsid w:val="008C0863"/>
    <w:pPr>
      <w:widowControl w:val="0"/>
      <w:autoSpaceDE w:val="0"/>
      <w:autoSpaceDN w:val="0"/>
      <w:adjustRightInd w:val="0"/>
      <w:ind w:right="19772" w:firstLine="720"/>
    </w:pPr>
    <w:rPr>
      <w:rFonts w:ascii="Arial" w:eastAsia="Times New Roman" w:hAnsi="Arial" w:cs="Arial"/>
    </w:rPr>
  </w:style>
  <w:style w:type="paragraph" w:styleId="aff4">
    <w:name w:val="TOC Heading"/>
    <w:basedOn w:val="1"/>
    <w:next w:val="a"/>
    <w:uiPriority w:val="39"/>
    <w:unhideWhenUsed/>
    <w:qFormat/>
    <w:rsid w:val="008C0863"/>
    <w:pPr>
      <w:keepLines/>
      <w:spacing w:before="480" w:line="276" w:lineRule="auto"/>
      <w:ind w:left="0" w:firstLine="0"/>
      <w:jc w:val="left"/>
      <w:outlineLvl w:val="9"/>
    </w:pPr>
    <w:rPr>
      <w:rFonts w:ascii="Cambria" w:hAnsi="Cambria"/>
      <w:bCs/>
      <w:color w:val="365F91"/>
      <w:szCs w:val="28"/>
      <w:lang w:eastAsia="en-US"/>
    </w:rPr>
  </w:style>
  <w:style w:type="paragraph" w:styleId="27">
    <w:name w:val="toc 2"/>
    <w:basedOn w:val="a"/>
    <w:next w:val="a"/>
    <w:autoRedefine/>
    <w:uiPriority w:val="39"/>
    <w:unhideWhenUsed/>
    <w:qFormat/>
    <w:locked/>
    <w:rsid w:val="008C0863"/>
    <w:pPr>
      <w:tabs>
        <w:tab w:val="right" w:leader="dot" w:pos="9062"/>
      </w:tabs>
      <w:spacing w:after="100"/>
      <w:ind w:left="426"/>
    </w:pPr>
    <w:rPr>
      <w:lang w:eastAsia="en-US"/>
    </w:rPr>
  </w:style>
  <w:style w:type="paragraph" w:styleId="16">
    <w:name w:val="toc 1"/>
    <w:basedOn w:val="a"/>
    <w:next w:val="a"/>
    <w:autoRedefine/>
    <w:uiPriority w:val="39"/>
    <w:unhideWhenUsed/>
    <w:qFormat/>
    <w:locked/>
    <w:rsid w:val="008C0863"/>
    <w:pPr>
      <w:tabs>
        <w:tab w:val="right" w:leader="dot" w:pos="9360"/>
      </w:tabs>
      <w:spacing w:after="0"/>
      <w:ind w:right="219" w:firstLine="567"/>
    </w:pPr>
    <w:rPr>
      <w:lang w:eastAsia="en-US"/>
    </w:rPr>
  </w:style>
  <w:style w:type="paragraph" w:styleId="33">
    <w:name w:val="toc 3"/>
    <w:basedOn w:val="a"/>
    <w:next w:val="a"/>
    <w:autoRedefine/>
    <w:uiPriority w:val="39"/>
    <w:unhideWhenUsed/>
    <w:qFormat/>
    <w:locked/>
    <w:rsid w:val="008C0863"/>
    <w:pPr>
      <w:tabs>
        <w:tab w:val="right" w:leader="dot" w:pos="9072"/>
      </w:tabs>
      <w:spacing w:after="100"/>
      <w:ind w:left="440"/>
      <w:jc w:val="both"/>
    </w:pPr>
    <w:rPr>
      <w:rFonts w:ascii="Times New Roman" w:hAnsi="Times New Roman"/>
      <w:bCs/>
      <w:noProof/>
      <w:sz w:val="24"/>
      <w:szCs w:val="24"/>
      <w:lang w:eastAsia="en-US"/>
    </w:rPr>
  </w:style>
  <w:style w:type="character" w:customStyle="1" w:styleId="WW8Num7z2">
    <w:name w:val="WW8Num7z2"/>
    <w:rsid w:val="008C0863"/>
    <w:rPr>
      <w:rFonts w:ascii="Wingdings" w:hAnsi="Wingdings"/>
    </w:rPr>
  </w:style>
  <w:style w:type="character" w:customStyle="1" w:styleId="y5black">
    <w:name w:val="y5_black"/>
    <w:basedOn w:val="a0"/>
    <w:rsid w:val="008C0863"/>
  </w:style>
  <w:style w:type="paragraph" w:customStyle="1" w:styleId="Iniiaiieoaenonionooiii2">
    <w:name w:val="Iniiaiie oaeno n ionooiii 2"/>
    <w:basedOn w:val="Iauiue"/>
    <w:rsid w:val="008C0863"/>
    <w:pPr>
      <w:widowControl/>
      <w:ind w:firstLine="284"/>
      <w:jc w:val="both"/>
    </w:pPr>
    <w:rPr>
      <w:rFonts w:ascii="Peterburg" w:hAnsi="Peterburg"/>
    </w:rPr>
  </w:style>
  <w:style w:type="paragraph" w:customStyle="1" w:styleId="aff5">
    <w:name w:val="???????"/>
    <w:rsid w:val="008C0863"/>
    <w:pPr>
      <w:autoSpaceDE w:val="0"/>
      <w:autoSpaceDN w:val="0"/>
      <w:adjustRightInd w:val="0"/>
      <w:spacing w:line="360" w:lineRule="auto"/>
      <w:ind w:firstLine="283"/>
    </w:pPr>
    <w:rPr>
      <w:rFonts w:ascii="Times New Roman" w:eastAsia="Times New Roman" w:hAnsi="Times New Roman"/>
    </w:rPr>
  </w:style>
  <w:style w:type="paragraph" w:customStyle="1" w:styleId="Web">
    <w:name w:val="Обычный (Web)"/>
    <w:basedOn w:val="a"/>
    <w:rsid w:val="008C0863"/>
    <w:pPr>
      <w:spacing w:before="100" w:after="100" w:line="240" w:lineRule="auto"/>
    </w:pPr>
    <w:rPr>
      <w:rFonts w:ascii="Times New Roman" w:hAnsi="Times New Roman"/>
      <w:sz w:val="24"/>
      <w:szCs w:val="20"/>
    </w:rPr>
  </w:style>
  <w:style w:type="paragraph" w:customStyle="1" w:styleId="211">
    <w:name w:val="Основной текст с отступом 21"/>
    <w:basedOn w:val="a"/>
    <w:rsid w:val="008C0863"/>
    <w:pPr>
      <w:spacing w:before="120" w:after="0" w:line="240" w:lineRule="auto"/>
      <w:ind w:firstLine="709"/>
      <w:jc w:val="both"/>
    </w:pPr>
    <w:rPr>
      <w:rFonts w:ascii="Times New Roman" w:hAnsi="Times New Roman"/>
      <w:sz w:val="24"/>
      <w:szCs w:val="20"/>
    </w:rPr>
  </w:style>
  <w:style w:type="paragraph" w:styleId="28">
    <w:name w:val="Body Text 2"/>
    <w:basedOn w:val="a"/>
    <w:link w:val="29"/>
    <w:unhideWhenUsed/>
    <w:rsid w:val="008C0863"/>
    <w:pPr>
      <w:spacing w:after="120" w:line="480" w:lineRule="auto"/>
    </w:pPr>
    <w:rPr>
      <w:rFonts w:ascii="Times New Roman" w:hAnsi="Times New Roman"/>
      <w:sz w:val="24"/>
      <w:szCs w:val="24"/>
      <w:lang w:val="x-none"/>
    </w:rPr>
  </w:style>
  <w:style w:type="character" w:customStyle="1" w:styleId="29">
    <w:name w:val="Основной текст 2 Знак"/>
    <w:basedOn w:val="a0"/>
    <w:link w:val="28"/>
    <w:rsid w:val="008C0863"/>
    <w:rPr>
      <w:rFonts w:ascii="Times New Roman" w:eastAsia="Times New Roman" w:hAnsi="Times New Roman"/>
      <w:sz w:val="24"/>
      <w:szCs w:val="24"/>
      <w:lang w:val="x-none"/>
    </w:rPr>
  </w:style>
  <w:style w:type="paragraph" w:customStyle="1" w:styleId="ConsPlusNonformat">
    <w:name w:val="ConsPlusNonformat"/>
    <w:rsid w:val="008C0863"/>
    <w:pPr>
      <w:widowControl w:val="0"/>
      <w:autoSpaceDE w:val="0"/>
      <w:autoSpaceDN w:val="0"/>
      <w:adjustRightInd w:val="0"/>
    </w:pPr>
    <w:rPr>
      <w:rFonts w:ascii="Courier New" w:eastAsia="Times New Roman" w:hAnsi="Courier New" w:cs="Courier New"/>
    </w:rPr>
  </w:style>
  <w:style w:type="paragraph" w:customStyle="1" w:styleId="aff6">
    <w:name w:val="a"/>
    <w:basedOn w:val="a"/>
    <w:rsid w:val="008C0863"/>
    <w:pPr>
      <w:spacing w:before="100" w:beforeAutospacing="1" w:after="100" w:afterAutospacing="1" w:line="240" w:lineRule="auto"/>
    </w:pPr>
    <w:rPr>
      <w:rFonts w:ascii="Times New Roman" w:hAnsi="Times New Roman"/>
      <w:sz w:val="24"/>
      <w:szCs w:val="24"/>
    </w:rPr>
  </w:style>
  <w:style w:type="paragraph" w:customStyle="1" w:styleId="a00">
    <w:name w:val="a0"/>
    <w:basedOn w:val="a"/>
    <w:rsid w:val="008C0863"/>
    <w:pPr>
      <w:spacing w:before="100" w:beforeAutospacing="1" w:after="100" w:afterAutospacing="1" w:line="240" w:lineRule="auto"/>
    </w:pPr>
    <w:rPr>
      <w:rFonts w:ascii="Times New Roman" w:hAnsi="Times New Roman"/>
      <w:sz w:val="24"/>
      <w:szCs w:val="24"/>
    </w:rPr>
  </w:style>
  <w:style w:type="paragraph" w:customStyle="1" w:styleId="aff7">
    <w:name w:val="Основной ГП"/>
    <w:link w:val="aff8"/>
    <w:qFormat/>
    <w:rsid w:val="008C0863"/>
    <w:pPr>
      <w:spacing w:after="120" w:line="276" w:lineRule="auto"/>
      <w:ind w:firstLine="709"/>
      <w:jc w:val="both"/>
    </w:pPr>
    <w:rPr>
      <w:rFonts w:ascii="Tahoma" w:hAnsi="Tahoma" w:cs="Tahoma"/>
      <w:sz w:val="24"/>
      <w:szCs w:val="24"/>
      <w:lang w:eastAsia="en-US"/>
    </w:rPr>
  </w:style>
  <w:style w:type="character" w:customStyle="1" w:styleId="aff8">
    <w:name w:val="Основной ГП Знак"/>
    <w:link w:val="aff7"/>
    <w:rsid w:val="008C0863"/>
    <w:rPr>
      <w:rFonts w:ascii="Tahoma" w:hAnsi="Tahoma" w:cs="Tahoma"/>
      <w:sz w:val="24"/>
      <w:szCs w:val="24"/>
      <w:lang w:eastAsia="en-US"/>
    </w:rPr>
  </w:style>
  <w:style w:type="character" w:customStyle="1" w:styleId="120">
    <w:name w:val="Стиль 12 пт"/>
    <w:rsid w:val="008C0863"/>
    <w:rPr>
      <w:sz w:val="24"/>
    </w:rPr>
  </w:style>
  <w:style w:type="paragraph" w:customStyle="1" w:styleId="Default">
    <w:name w:val="Default"/>
    <w:rsid w:val="008C0863"/>
    <w:pPr>
      <w:autoSpaceDE w:val="0"/>
      <w:autoSpaceDN w:val="0"/>
      <w:adjustRightInd w:val="0"/>
    </w:pPr>
    <w:rPr>
      <w:rFonts w:ascii="Times New Roman" w:hAnsi="Times New Roman"/>
      <w:color w:val="000000"/>
      <w:sz w:val="24"/>
      <w:szCs w:val="24"/>
      <w:lang w:eastAsia="en-US"/>
    </w:rPr>
  </w:style>
  <w:style w:type="paragraph" w:styleId="aff9">
    <w:name w:val="Document Map"/>
    <w:basedOn w:val="a"/>
    <w:link w:val="affa"/>
    <w:uiPriority w:val="99"/>
    <w:unhideWhenUsed/>
    <w:rsid w:val="008C0863"/>
    <w:pPr>
      <w:spacing w:after="0" w:line="240" w:lineRule="auto"/>
      <w:ind w:firstLine="709"/>
      <w:jc w:val="both"/>
    </w:pPr>
    <w:rPr>
      <w:rFonts w:ascii="Tahoma" w:hAnsi="Tahoma"/>
      <w:sz w:val="16"/>
      <w:szCs w:val="16"/>
      <w:lang w:val="x-none"/>
    </w:rPr>
  </w:style>
  <w:style w:type="character" w:customStyle="1" w:styleId="affa">
    <w:name w:val="Схема документа Знак"/>
    <w:basedOn w:val="a0"/>
    <w:link w:val="aff9"/>
    <w:uiPriority w:val="99"/>
    <w:rsid w:val="008C0863"/>
    <w:rPr>
      <w:rFonts w:ascii="Tahoma" w:eastAsia="Times New Roman" w:hAnsi="Tahoma"/>
      <w:sz w:val="16"/>
      <w:szCs w:val="16"/>
      <w:lang w:val="x-none"/>
    </w:rPr>
  </w:style>
  <w:style w:type="paragraph" w:customStyle="1" w:styleId="affb">
    <w:name w:val="Знак Знак Знак"/>
    <w:basedOn w:val="a"/>
    <w:rsid w:val="008C0863"/>
    <w:pPr>
      <w:widowControl w:val="0"/>
      <w:adjustRightInd w:val="0"/>
      <w:spacing w:after="160" w:line="240" w:lineRule="exact"/>
      <w:jc w:val="right"/>
    </w:pPr>
    <w:rPr>
      <w:rFonts w:ascii="Times New Roman" w:hAnsi="Times New Roman"/>
      <w:sz w:val="20"/>
      <w:szCs w:val="20"/>
      <w:lang w:val="en-GB" w:eastAsia="en-US"/>
    </w:rPr>
  </w:style>
  <w:style w:type="paragraph" w:customStyle="1" w:styleId="affc">
    <w:name w:val="Стиль"/>
    <w:rsid w:val="008C0863"/>
    <w:pPr>
      <w:widowControl w:val="0"/>
      <w:autoSpaceDE w:val="0"/>
      <w:autoSpaceDN w:val="0"/>
    </w:pPr>
    <w:rPr>
      <w:rFonts w:ascii="Times New Roman" w:eastAsia="Times New Roman" w:hAnsi="Times New Roman"/>
      <w:spacing w:val="-1"/>
      <w:kern w:val="65535"/>
      <w:position w:val="-1"/>
      <w:sz w:val="24"/>
      <w:szCs w:val="24"/>
    </w:rPr>
  </w:style>
  <w:style w:type="paragraph" w:customStyle="1" w:styleId="17">
    <w:name w:val="З1"/>
    <w:basedOn w:val="a"/>
    <w:next w:val="a"/>
    <w:rsid w:val="008C0863"/>
    <w:pPr>
      <w:spacing w:after="0" w:line="360" w:lineRule="auto"/>
      <w:ind w:firstLine="748"/>
      <w:jc w:val="both"/>
    </w:pPr>
    <w:rPr>
      <w:rFonts w:ascii="Times New Roman" w:hAnsi="Times New Roman"/>
      <w:b/>
      <w:snapToGrid w:val="0"/>
      <w:sz w:val="24"/>
      <w:szCs w:val="24"/>
    </w:rPr>
  </w:style>
  <w:style w:type="paragraph" w:customStyle="1" w:styleId="u">
    <w:name w:val="u"/>
    <w:basedOn w:val="a"/>
    <w:rsid w:val="008C0863"/>
    <w:pPr>
      <w:spacing w:after="0" w:line="240" w:lineRule="auto"/>
      <w:ind w:firstLine="353"/>
      <w:jc w:val="both"/>
    </w:pPr>
    <w:rPr>
      <w:rFonts w:ascii="Times New Roman" w:hAnsi="Times New Roman"/>
      <w:sz w:val="24"/>
      <w:szCs w:val="24"/>
    </w:rPr>
  </w:style>
  <w:style w:type="paragraph" w:customStyle="1" w:styleId="18">
    <w:name w:val="Знак Знак Знак1"/>
    <w:basedOn w:val="a"/>
    <w:rsid w:val="008C0863"/>
    <w:pPr>
      <w:widowControl w:val="0"/>
      <w:adjustRightInd w:val="0"/>
      <w:spacing w:after="160" w:line="240" w:lineRule="exact"/>
      <w:jc w:val="right"/>
    </w:pPr>
    <w:rPr>
      <w:rFonts w:ascii="Times New Roman" w:hAnsi="Times New Roman"/>
      <w:sz w:val="20"/>
      <w:szCs w:val="20"/>
      <w:lang w:val="en-GB" w:eastAsia="en-US"/>
    </w:rPr>
  </w:style>
  <w:style w:type="paragraph" w:customStyle="1" w:styleId="2a">
    <w:name w:val="Îñíîâíîé òåêñò 2"/>
    <w:basedOn w:val="a"/>
    <w:rsid w:val="008C0863"/>
    <w:pPr>
      <w:widowControl w:val="0"/>
      <w:spacing w:after="0" w:line="240" w:lineRule="auto"/>
      <w:ind w:firstLine="720"/>
      <w:jc w:val="both"/>
    </w:pPr>
    <w:rPr>
      <w:rFonts w:ascii="Times New Roman" w:hAnsi="Times New Roman"/>
      <w:b/>
      <w:color w:val="000000"/>
      <w:sz w:val="24"/>
      <w:szCs w:val="20"/>
      <w:lang w:val="en-US"/>
    </w:rPr>
  </w:style>
  <w:style w:type="paragraph" w:customStyle="1" w:styleId="s12">
    <w:name w:val="s_12"/>
    <w:basedOn w:val="a"/>
    <w:rsid w:val="008C0863"/>
    <w:pPr>
      <w:spacing w:after="0" w:line="240" w:lineRule="auto"/>
      <w:ind w:firstLine="720"/>
    </w:pPr>
    <w:rPr>
      <w:rFonts w:ascii="Times New Roman" w:hAnsi="Times New Roman"/>
      <w:sz w:val="24"/>
      <w:szCs w:val="24"/>
    </w:rPr>
  </w:style>
  <w:style w:type="paragraph" w:customStyle="1" w:styleId="s13">
    <w:name w:val="s_13"/>
    <w:basedOn w:val="a"/>
    <w:rsid w:val="008C0863"/>
    <w:pPr>
      <w:spacing w:after="0" w:line="240" w:lineRule="auto"/>
      <w:ind w:firstLine="720"/>
    </w:pPr>
    <w:rPr>
      <w:rFonts w:ascii="Times New Roman" w:hAnsi="Times New Roman"/>
      <w:sz w:val="24"/>
      <w:szCs w:val="24"/>
    </w:rPr>
  </w:style>
  <w:style w:type="character" w:styleId="affd">
    <w:name w:val="annotation reference"/>
    <w:uiPriority w:val="99"/>
    <w:unhideWhenUsed/>
    <w:rsid w:val="008C0863"/>
    <w:rPr>
      <w:sz w:val="16"/>
      <w:szCs w:val="16"/>
    </w:rPr>
  </w:style>
  <w:style w:type="paragraph" w:styleId="affe">
    <w:name w:val="annotation text"/>
    <w:basedOn w:val="a"/>
    <w:link w:val="afff"/>
    <w:uiPriority w:val="99"/>
    <w:unhideWhenUsed/>
    <w:rsid w:val="008C0863"/>
    <w:pPr>
      <w:spacing w:after="0" w:line="240" w:lineRule="auto"/>
      <w:ind w:firstLine="709"/>
      <w:jc w:val="both"/>
    </w:pPr>
    <w:rPr>
      <w:rFonts w:ascii="Times New Roman" w:hAnsi="Times New Roman"/>
      <w:sz w:val="20"/>
      <w:szCs w:val="20"/>
      <w:lang w:val="x-none"/>
    </w:rPr>
  </w:style>
  <w:style w:type="character" w:customStyle="1" w:styleId="afff">
    <w:name w:val="Текст примечания Знак"/>
    <w:basedOn w:val="a0"/>
    <w:link w:val="affe"/>
    <w:uiPriority w:val="99"/>
    <w:rsid w:val="008C0863"/>
    <w:rPr>
      <w:rFonts w:ascii="Times New Roman" w:eastAsia="Times New Roman" w:hAnsi="Times New Roman"/>
      <w:lang w:val="x-none"/>
    </w:rPr>
  </w:style>
  <w:style w:type="paragraph" w:styleId="afff0">
    <w:name w:val="annotation subject"/>
    <w:basedOn w:val="affe"/>
    <w:next w:val="affe"/>
    <w:link w:val="afff1"/>
    <w:uiPriority w:val="99"/>
    <w:unhideWhenUsed/>
    <w:rsid w:val="008C0863"/>
    <w:rPr>
      <w:b/>
      <w:bCs/>
    </w:rPr>
  </w:style>
  <w:style w:type="character" w:customStyle="1" w:styleId="afff1">
    <w:name w:val="Тема примечания Знак"/>
    <w:basedOn w:val="afff"/>
    <w:link w:val="afff0"/>
    <w:uiPriority w:val="99"/>
    <w:rsid w:val="008C0863"/>
    <w:rPr>
      <w:rFonts w:ascii="Times New Roman" w:eastAsia="Times New Roman" w:hAnsi="Times New Roman"/>
      <w:b/>
      <w:bCs/>
      <w:lang w:val="x-none"/>
    </w:rPr>
  </w:style>
  <w:style w:type="paragraph" w:customStyle="1" w:styleId="s3">
    <w:name w:val="s_3"/>
    <w:basedOn w:val="a"/>
    <w:rsid w:val="008C0863"/>
    <w:pPr>
      <w:spacing w:before="100" w:beforeAutospacing="1" w:after="100" w:afterAutospacing="1" w:line="240" w:lineRule="auto"/>
    </w:pPr>
    <w:rPr>
      <w:rFonts w:ascii="Times New Roman" w:hAnsi="Times New Roman"/>
      <w:sz w:val="24"/>
      <w:szCs w:val="24"/>
    </w:rPr>
  </w:style>
  <w:style w:type="paragraph" w:customStyle="1" w:styleId="s10">
    <w:name w:val="s_1"/>
    <w:basedOn w:val="a"/>
    <w:rsid w:val="008C0863"/>
    <w:pPr>
      <w:spacing w:before="100" w:beforeAutospacing="1" w:after="100" w:afterAutospacing="1" w:line="240" w:lineRule="auto"/>
    </w:pPr>
    <w:rPr>
      <w:rFonts w:ascii="Times New Roman" w:hAnsi="Times New Roman"/>
      <w:sz w:val="24"/>
      <w:szCs w:val="24"/>
    </w:rPr>
  </w:style>
  <w:style w:type="character" w:customStyle="1" w:styleId="s100">
    <w:name w:val="s_10"/>
    <w:basedOn w:val="a0"/>
    <w:rsid w:val="008C0863"/>
  </w:style>
  <w:style w:type="character" w:customStyle="1" w:styleId="spelle">
    <w:name w:val="spelle"/>
    <w:basedOn w:val="a0"/>
    <w:rsid w:val="008C0863"/>
  </w:style>
  <w:style w:type="character" w:customStyle="1" w:styleId="apple-converted-space">
    <w:name w:val="apple-converted-space"/>
    <w:basedOn w:val="a0"/>
    <w:rsid w:val="008C0863"/>
  </w:style>
  <w:style w:type="paragraph" w:styleId="afff2">
    <w:name w:val="Body Text Indent"/>
    <w:basedOn w:val="a"/>
    <w:link w:val="afff3"/>
    <w:unhideWhenUsed/>
    <w:rsid w:val="008C0863"/>
    <w:pPr>
      <w:spacing w:after="120" w:line="240" w:lineRule="auto"/>
      <w:ind w:left="283"/>
    </w:pPr>
    <w:rPr>
      <w:rFonts w:ascii="Times New Roman" w:hAnsi="Times New Roman"/>
      <w:sz w:val="24"/>
      <w:szCs w:val="24"/>
      <w:lang w:val="x-none"/>
    </w:rPr>
  </w:style>
  <w:style w:type="character" w:customStyle="1" w:styleId="afff3">
    <w:name w:val="Основной текст с отступом Знак"/>
    <w:basedOn w:val="a0"/>
    <w:link w:val="afff2"/>
    <w:rsid w:val="008C0863"/>
    <w:rPr>
      <w:rFonts w:ascii="Times New Roman" w:eastAsia="Times New Roman" w:hAnsi="Times New Roman"/>
      <w:sz w:val="24"/>
      <w:szCs w:val="24"/>
      <w:lang w:val="x-none"/>
    </w:rPr>
  </w:style>
  <w:style w:type="paragraph" w:customStyle="1" w:styleId="19">
    <w:name w:val="Текст примечания1"/>
    <w:basedOn w:val="a"/>
    <w:rsid w:val="008C0863"/>
    <w:pPr>
      <w:suppressAutoHyphens/>
      <w:spacing w:after="0" w:line="240" w:lineRule="auto"/>
    </w:pPr>
    <w:rPr>
      <w:rFonts w:ascii="Times New Roman" w:hAnsi="Times New Roman"/>
      <w:bCs/>
      <w:sz w:val="20"/>
      <w:szCs w:val="20"/>
      <w:lang w:eastAsia="ar-SA"/>
    </w:rPr>
  </w:style>
  <w:style w:type="paragraph" w:customStyle="1" w:styleId="afff4">
    <w:name w:val="Нормальный (таблица)"/>
    <w:basedOn w:val="a"/>
    <w:next w:val="a"/>
    <w:uiPriority w:val="99"/>
    <w:rsid w:val="008C0863"/>
    <w:pPr>
      <w:widowControl w:val="0"/>
      <w:autoSpaceDE w:val="0"/>
      <w:autoSpaceDN w:val="0"/>
      <w:adjustRightInd w:val="0"/>
      <w:spacing w:after="0" w:line="240" w:lineRule="auto"/>
      <w:jc w:val="both"/>
    </w:pPr>
    <w:rPr>
      <w:rFonts w:ascii="Arial" w:hAnsi="Arial" w:cs="Arial"/>
      <w:sz w:val="26"/>
      <w:szCs w:val="26"/>
    </w:rPr>
  </w:style>
  <w:style w:type="paragraph" w:customStyle="1" w:styleId="afff5">
    <w:name w:val="Прижатый влево"/>
    <w:basedOn w:val="a"/>
    <w:next w:val="a"/>
    <w:uiPriority w:val="99"/>
    <w:rsid w:val="008C0863"/>
    <w:pPr>
      <w:widowControl w:val="0"/>
      <w:autoSpaceDE w:val="0"/>
      <w:autoSpaceDN w:val="0"/>
      <w:adjustRightInd w:val="0"/>
      <w:spacing w:after="0" w:line="240" w:lineRule="auto"/>
    </w:pPr>
    <w:rPr>
      <w:rFonts w:ascii="Arial" w:hAnsi="Arial" w:cs="Arial"/>
      <w:sz w:val="26"/>
      <w:szCs w:val="26"/>
    </w:rPr>
  </w:style>
  <w:style w:type="paragraph" w:styleId="afff6">
    <w:name w:val="caption"/>
    <w:basedOn w:val="a"/>
    <w:next w:val="a"/>
    <w:uiPriority w:val="35"/>
    <w:qFormat/>
    <w:locked/>
    <w:rsid w:val="008C0863"/>
    <w:pPr>
      <w:spacing w:after="0" w:line="240" w:lineRule="auto"/>
      <w:ind w:firstLine="709"/>
      <w:jc w:val="both"/>
    </w:pPr>
    <w:rPr>
      <w:rFonts w:ascii="Times New Roman" w:hAnsi="Times New Roman"/>
      <w:b/>
      <w:bCs/>
      <w:sz w:val="20"/>
      <w:szCs w:val="20"/>
    </w:rPr>
  </w:style>
  <w:style w:type="numbering" w:customStyle="1" w:styleId="1111">
    <w:name w:val="Нет списка1111"/>
    <w:next w:val="a2"/>
    <w:uiPriority w:val="99"/>
    <w:semiHidden/>
    <w:unhideWhenUsed/>
    <w:rsid w:val="008C0863"/>
  </w:style>
  <w:style w:type="table" w:styleId="afff7">
    <w:name w:val="Light List"/>
    <w:basedOn w:val="a1"/>
    <w:uiPriority w:val="61"/>
    <w:rsid w:val="008C0863"/>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10">
    <w:name w:val="Основной текст с отступом 31"/>
    <w:basedOn w:val="a"/>
    <w:rsid w:val="008C0863"/>
    <w:pPr>
      <w:tabs>
        <w:tab w:val="left" w:pos="709"/>
      </w:tabs>
      <w:spacing w:after="0" w:line="240" w:lineRule="auto"/>
      <w:ind w:firstLine="709"/>
      <w:jc w:val="both"/>
    </w:pPr>
    <w:rPr>
      <w:rFonts w:ascii="TimesET" w:eastAsia="TimesET" w:hAnsi="TimesET"/>
      <w:sz w:val="24"/>
      <w:szCs w:val="20"/>
    </w:rPr>
  </w:style>
  <w:style w:type="paragraph" w:styleId="34">
    <w:name w:val="Body Text Indent 3"/>
    <w:basedOn w:val="a"/>
    <w:link w:val="35"/>
    <w:rsid w:val="008C0863"/>
    <w:pPr>
      <w:spacing w:after="0" w:line="240" w:lineRule="auto"/>
      <w:ind w:left="360" w:hanging="360"/>
      <w:jc w:val="both"/>
    </w:pPr>
    <w:rPr>
      <w:rFonts w:ascii="Times New Roman" w:hAnsi="Times New Roman"/>
      <w:b/>
      <w:bCs/>
      <w:sz w:val="28"/>
      <w:szCs w:val="24"/>
      <w:lang w:val="x-none" w:eastAsia="x-none"/>
    </w:rPr>
  </w:style>
  <w:style w:type="character" w:customStyle="1" w:styleId="35">
    <w:name w:val="Основной текст с отступом 3 Знак"/>
    <w:basedOn w:val="a0"/>
    <w:link w:val="34"/>
    <w:rsid w:val="008C0863"/>
    <w:rPr>
      <w:rFonts w:ascii="Times New Roman" w:eastAsia="Times New Roman" w:hAnsi="Times New Roman"/>
      <w:b/>
      <w:bCs/>
      <w:sz w:val="28"/>
      <w:szCs w:val="24"/>
      <w:lang w:val="x-none" w:eastAsia="x-none"/>
    </w:rPr>
  </w:style>
  <w:style w:type="paragraph" w:customStyle="1" w:styleId="afff8">
    <w:name w:val="Готовый"/>
    <w:basedOn w:val="a"/>
    <w:rsid w:val="008C08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jc w:val="both"/>
    </w:pPr>
    <w:rPr>
      <w:rFonts w:ascii="Courier New" w:hAnsi="Courier New"/>
      <w:snapToGrid w:val="0"/>
      <w:sz w:val="20"/>
      <w:szCs w:val="20"/>
    </w:rPr>
  </w:style>
  <w:style w:type="paragraph" w:customStyle="1" w:styleId="ConsTitle">
    <w:name w:val="ConsTitle"/>
    <w:rsid w:val="008C0863"/>
    <w:pPr>
      <w:widowControl w:val="0"/>
      <w:autoSpaceDE w:val="0"/>
      <w:autoSpaceDN w:val="0"/>
      <w:adjustRightInd w:val="0"/>
      <w:ind w:right="19772"/>
    </w:pPr>
    <w:rPr>
      <w:rFonts w:ascii="Arial" w:eastAsia="Times New Roman" w:hAnsi="Arial" w:cs="Arial"/>
      <w:b/>
      <w:bCs/>
      <w:sz w:val="16"/>
      <w:szCs w:val="16"/>
    </w:rPr>
  </w:style>
  <w:style w:type="paragraph" w:customStyle="1" w:styleId="00">
    <w:name w:val="Заголовок 0"/>
    <w:basedOn w:val="1"/>
    <w:rsid w:val="008C0863"/>
    <w:pPr>
      <w:ind w:left="0" w:firstLine="0"/>
    </w:pPr>
    <w:rPr>
      <w:b w:val="0"/>
      <w:caps/>
      <w:sz w:val="24"/>
      <w:lang w:eastAsia="x-none"/>
    </w:rPr>
  </w:style>
  <w:style w:type="paragraph" w:customStyle="1" w:styleId="Iauiue2">
    <w:name w:val="Iau?iue2"/>
    <w:rsid w:val="008C0863"/>
    <w:pPr>
      <w:widowControl w:val="0"/>
    </w:pPr>
    <w:rPr>
      <w:rFonts w:ascii="Times New Roman" w:eastAsia="Times New Roman" w:hAnsi="Times New Roman"/>
      <w:lang w:val="en-US"/>
    </w:rPr>
  </w:style>
  <w:style w:type="paragraph" w:customStyle="1" w:styleId="afff9">
    <w:name w:val="Ñòèëü"/>
    <w:rsid w:val="008C0863"/>
    <w:pPr>
      <w:widowControl w:val="0"/>
    </w:pPr>
    <w:rPr>
      <w:rFonts w:ascii="Times New Roman" w:eastAsia="Times New Roman" w:hAnsi="Times New Roman"/>
      <w:spacing w:val="-1"/>
      <w:kern w:val="65535"/>
      <w:position w:val="-1"/>
      <w:sz w:val="24"/>
      <w:lang w:val="en-US"/>
    </w:rPr>
  </w:style>
  <w:style w:type="paragraph" w:customStyle="1" w:styleId="afffa">
    <w:name w:val="Îáû÷íûé"/>
    <w:rsid w:val="008C0863"/>
    <w:pPr>
      <w:widowControl w:val="0"/>
    </w:pPr>
    <w:rPr>
      <w:rFonts w:ascii="Times New Roman" w:eastAsia="Times New Roman" w:hAnsi="Times New Roman"/>
      <w:sz w:val="28"/>
    </w:rPr>
  </w:style>
  <w:style w:type="paragraph" w:customStyle="1" w:styleId="2b">
    <w:name w:val="Îñíîâíîé òåêñò ñ îòñòóïîì 2"/>
    <w:basedOn w:val="afffa"/>
    <w:rsid w:val="008C0863"/>
  </w:style>
  <w:style w:type="paragraph" w:customStyle="1" w:styleId="1a">
    <w:name w:val="çàãîëîâîê 1"/>
    <w:basedOn w:val="afffa"/>
    <w:next w:val="afffa"/>
    <w:rsid w:val="008C0863"/>
  </w:style>
  <w:style w:type="paragraph" w:customStyle="1" w:styleId="36">
    <w:name w:val="Îñíîâíîé òåêñò ñ îòñòóïîì 3"/>
    <w:basedOn w:val="afffa"/>
    <w:rsid w:val="008C0863"/>
  </w:style>
  <w:style w:type="paragraph" w:customStyle="1" w:styleId="Iniiaiieoaeno">
    <w:name w:val="Iniiaiie oaeno"/>
    <w:basedOn w:val="Iauiue"/>
    <w:rsid w:val="008C0863"/>
  </w:style>
  <w:style w:type="paragraph" w:customStyle="1" w:styleId="afffb">
    <w:name w:val="основной"/>
    <w:basedOn w:val="a"/>
    <w:rsid w:val="008C0863"/>
    <w:pPr>
      <w:keepNext/>
      <w:spacing w:after="0" w:line="240" w:lineRule="auto"/>
    </w:pPr>
    <w:rPr>
      <w:rFonts w:ascii="Times New Roman" w:hAnsi="Times New Roman"/>
      <w:sz w:val="24"/>
      <w:szCs w:val="20"/>
    </w:rPr>
  </w:style>
  <w:style w:type="paragraph" w:customStyle="1" w:styleId="Iniiaiieoaeno2">
    <w:name w:val="Iniiaiie oaeno 2"/>
    <w:basedOn w:val="a"/>
    <w:rsid w:val="008C0863"/>
    <w:pPr>
      <w:widowControl w:val="0"/>
      <w:spacing w:after="0" w:line="240" w:lineRule="auto"/>
      <w:ind w:firstLine="567"/>
      <w:jc w:val="both"/>
    </w:pPr>
    <w:rPr>
      <w:rFonts w:ascii="Times New Roman" w:hAnsi="Times New Roman"/>
      <w:b/>
      <w:color w:val="000000"/>
      <w:sz w:val="24"/>
      <w:szCs w:val="20"/>
    </w:rPr>
  </w:style>
  <w:style w:type="paragraph" w:customStyle="1" w:styleId="afffc">
    <w:name w:val="Îñíîâíîé òåêñò"/>
    <w:basedOn w:val="afffa"/>
    <w:rsid w:val="008C0863"/>
  </w:style>
  <w:style w:type="paragraph" w:customStyle="1" w:styleId="caaieiaie2">
    <w:name w:val="caaieiaie 2"/>
    <w:basedOn w:val="Iauiue"/>
    <w:next w:val="Iauiue"/>
    <w:rsid w:val="008C0863"/>
  </w:style>
  <w:style w:type="table" w:customStyle="1" w:styleId="1b">
    <w:name w:val="Сетка таблицы1"/>
    <w:basedOn w:val="a1"/>
    <w:next w:val="af2"/>
    <w:rsid w:val="008C0863"/>
    <w:pPr>
      <w:ind w:firstLine="709"/>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2"/>
    <w:uiPriority w:val="59"/>
    <w:rsid w:val="008C086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2"/>
    <w:uiPriority w:val="99"/>
    <w:semiHidden/>
    <w:unhideWhenUsed/>
    <w:rsid w:val="008C0863"/>
  </w:style>
  <w:style w:type="table" w:customStyle="1" w:styleId="1c">
    <w:name w:val="Светлый список1"/>
    <w:basedOn w:val="a1"/>
    <w:uiPriority w:val="61"/>
    <w:rsid w:val="008C0863"/>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rsid w:val="008C0863"/>
    <w:pPr>
      <w:widowControl w:val="0"/>
      <w:autoSpaceDE w:val="0"/>
      <w:autoSpaceDN w:val="0"/>
    </w:pPr>
    <w:rPr>
      <w:rFonts w:ascii="Courier New" w:eastAsia="Times New Roman" w:hAnsi="Courier New" w:cs="Courier New"/>
    </w:rPr>
  </w:style>
  <w:style w:type="paragraph" w:customStyle="1" w:styleId="ConsPlusDocList">
    <w:name w:val="ConsPlusDocList"/>
    <w:rsid w:val="008C0863"/>
    <w:pPr>
      <w:widowControl w:val="0"/>
      <w:autoSpaceDE w:val="0"/>
      <w:autoSpaceDN w:val="0"/>
    </w:pPr>
    <w:rPr>
      <w:rFonts w:ascii="Courier New" w:eastAsia="Times New Roman" w:hAnsi="Courier New" w:cs="Courier New"/>
    </w:rPr>
  </w:style>
  <w:style w:type="paragraph" w:customStyle="1" w:styleId="ConsPlusTitlePage">
    <w:name w:val="ConsPlusTitlePage"/>
    <w:rsid w:val="008C0863"/>
    <w:pPr>
      <w:widowControl w:val="0"/>
      <w:autoSpaceDE w:val="0"/>
      <w:autoSpaceDN w:val="0"/>
    </w:pPr>
    <w:rPr>
      <w:rFonts w:ascii="Tahoma" w:eastAsia="Times New Roman" w:hAnsi="Tahoma" w:cs="Tahoma"/>
    </w:rPr>
  </w:style>
  <w:style w:type="paragraph" w:customStyle="1" w:styleId="ConsPlusJurTerm">
    <w:name w:val="ConsPlusJurTerm"/>
    <w:rsid w:val="008C0863"/>
    <w:pPr>
      <w:widowControl w:val="0"/>
      <w:autoSpaceDE w:val="0"/>
      <w:autoSpaceDN w:val="0"/>
    </w:pPr>
    <w:rPr>
      <w:rFonts w:ascii="Tahoma" w:eastAsia="Times New Roman" w:hAnsi="Tahoma" w:cs="Tahoma"/>
      <w:sz w:val="22"/>
    </w:rPr>
  </w:style>
  <w:style w:type="character" w:customStyle="1" w:styleId="docaccesstitle">
    <w:name w:val="docaccess_title"/>
    <w:basedOn w:val="a0"/>
    <w:rsid w:val="008C0863"/>
  </w:style>
  <w:style w:type="character" w:customStyle="1" w:styleId="afffd">
    <w:name w:val="Гипертекстовая ссылка"/>
    <w:uiPriority w:val="99"/>
    <w:rsid w:val="008C0863"/>
    <w:rPr>
      <w:color w:val="106BBE"/>
    </w:rPr>
  </w:style>
  <w:style w:type="character" w:customStyle="1" w:styleId="diffins">
    <w:name w:val="diff_ins"/>
    <w:basedOn w:val="a0"/>
    <w:rsid w:val="008C0863"/>
  </w:style>
  <w:style w:type="numbering" w:customStyle="1" w:styleId="130">
    <w:name w:val="Нет списка13"/>
    <w:next w:val="a2"/>
    <w:uiPriority w:val="99"/>
    <w:semiHidden/>
    <w:unhideWhenUsed/>
    <w:rsid w:val="008C0863"/>
  </w:style>
  <w:style w:type="numbering" w:customStyle="1" w:styleId="1120">
    <w:name w:val="Нет списка112"/>
    <w:next w:val="a2"/>
    <w:uiPriority w:val="99"/>
    <w:semiHidden/>
    <w:unhideWhenUsed/>
    <w:rsid w:val="008C0863"/>
  </w:style>
  <w:style w:type="numbering" w:customStyle="1" w:styleId="212">
    <w:name w:val="Нет списка21"/>
    <w:next w:val="a2"/>
    <w:uiPriority w:val="99"/>
    <w:semiHidden/>
    <w:rsid w:val="008C0863"/>
  </w:style>
  <w:style w:type="numbering" w:customStyle="1" w:styleId="1210">
    <w:name w:val="Нет списка121"/>
    <w:next w:val="a2"/>
    <w:uiPriority w:val="99"/>
    <w:semiHidden/>
    <w:unhideWhenUsed/>
    <w:rsid w:val="008C0863"/>
  </w:style>
  <w:style w:type="numbering" w:customStyle="1" w:styleId="41">
    <w:name w:val="Нет списка4"/>
    <w:next w:val="a2"/>
    <w:uiPriority w:val="99"/>
    <w:semiHidden/>
    <w:unhideWhenUsed/>
    <w:rsid w:val="008C0863"/>
  </w:style>
  <w:style w:type="numbering" w:customStyle="1" w:styleId="140">
    <w:name w:val="Нет списка14"/>
    <w:next w:val="a2"/>
    <w:uiPriority w:val="99"/>
    <w:semiHidden/>
    <w:unhideWhenUsed/>
    <w:rsid w:val="008C0863"/>
  </w:style>
  <w:style w:type="numbering" w:customStyle="1" w:styleId="113">
    <w:name w:val="Нет списка113"/>
    <w:next w:val="a2"/>
    <w:uiPriority w:val="99"/>
    <w:semiHidden/>
    <w:unhideWhenUsed/>
    <w:rsid w:val="008C0863"/>
  </w:style>
  <w:style w:type="numbering" w:customStyle="1" w:styleId="220">
    <w:name w:val="Нет списка22"/>
    <w:next w:val="a2"/>
    <w:uiPriority w:val="99"/>
    <w:semiHidden/>
    <w:rsid w:val="008C0863"/>
  </w:style>
  <w:style w:type="numbering" w:customStyle="1" w:styleId="122">
    <w:name w:val="Нет списка122"/>
    <w:next w:val="a2"/>
    <w:uiPriority w:val="99"/>
    <w:semiHidden/>
    <w:unhideWhenUsed/>
    <w:rsid w:val="008C0863"/>
  </w:style>
  <w:style w:type="character" w:customStyle="1" w:styleId="80">
    <w:name w:val="Заголовок 8 Знак"/>
    <w:basedOn w:val="a0"/>
    <w:link w:val="8"/>
    <w:rsid w:val="00062641"/>
    <w:rPr>
      <w:rFonts w:ascii="Calibri Light" w:eastAsia="Arial" w:hAnsi="Calibri Light"/>
      <w:color w:val="272727"/>
      <w:sz w:val="21"/>
      <w:szCs w:val="21"/>
    </w:rPr>
  </w:style>
  <w:style w:type="character" w:customStyle="1" w:styleId="90">
    <w:name w:val="Заголовок 9 Знак"/>
    <w:basedOn w:val="a0"/>
    <w:link w:val="9"/>
    <w:rsid w:val="00062641"/>
    <w:rPr>
      <w:rFonts w:ascii="Calibri Light" w:eastAsia="Arial" w:hAnsi="Calibri Light"/>
      <w:i/>
      <w:iCs/>
      <w:color w:val="272727"/>
      <w:sz w:val="21"/>
      <w:szCs w:val="21"/>
    </w:rPr>
  </w:style>
  <w:style w:type="paragraph" w:customStyle="1" w:styleId="western">
    <w:name w:val="western"/>
    <w:basedOn w:val="a"/>
    <w:rsid w:val="00062641"/>
    <w:pPr>
      <w:spacing w:before="100" w:beforeAutospacing="1" w:after="119" w:line="102" w:lineRule="atLeast"/>
      <w:jc w:val="both"/>
    </w:pPr>
    <w:rPr>
      <w:rFonts w:ascii="Times New Roman" w:hAnsi="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6541">
      <w:marLeft w:val="0"/>
      <w:marRight w:val="0"/>
      <w:marTop w:val="0"/>
      <w:marBottom w:val="0"/>
      <w:divBdr>
        <w:top w:val="none" w:sz="0" w:space="0" w:color="auto"/>
        <w:left w:val="none" w:sz="0" w:space="0" w:color="auto"/>
        <w:bottom w:val="none" w:sz="0" w:space="0" w:color="auto"/>
        <w:right w:val="none" w:sz="0" w:space="0" w:color="auto"/>
      </w:divBdr>
    </w:div>
    <w:div w:id="147582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fficial.academic.ru/10021/%D0%9A%D0%BE%D0%BD%D1%82%D0%B5%D0%B9%D0%BD%D0%B5%D1%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D0503-58A8-4516-8C65-1983F991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73</Pages>
  <Words>26226</Words>
  <Characters>149492</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175368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Лудникова Наталья Александровна</cp:lastModifiedBy>
  <cp:revision>144</cp:revision>
  <cp:lastPrinted>2024-12-18T07:41:00Z</cp:lastPrinted>
  <dcterms:created xsi:type="dcterms:W3CDTF">2022-05-11T13:47:00Z</dcterms:created>
  <dcterms:modified xsi:type="dcterms:W3CDTF">2024-12-18T08:05:00Z</dcterms:modified>
</cp:coreProperties>
</file>