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F57D94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F57D94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F57D94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27D5E5D6" w14:textId="20FD2586" w:rsidR="00F57D94" w:rsidRDefault="00F57D94" w:rsidP="00F57D94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2771571"/>
      <w:bookmarkStart w:id="1" w:name="_Hlk15102445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индикатора риска нарушения обязательных требований по муниципальному жилищному контролю на территории Демянского муниципального округа</w:t>
      </w:r>
      <w:bookmarkEnd w:id="0"/>
    </w:p>
    <w:bookmarkEnd w:id="1"/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422522" w14:textId="77777777" w:rsidR="00F57D94" w:rsidRDefault="00347037" w:rsidP="00F57D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F57D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</w:t>
      </w:r>
      <w:r w:rsidR="00F57D94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 w:rsidR="00F57D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Дума Демянского муниципального округа</w:t>
      </w:r>
    </w:p>
    <w:p w14:paraId="4C977E9D" w14:textId="77777777" w:rsidR="00F57D94" w:rsidRDefault="00F57D94" w:rsidP="00F57D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 муниципального округа</w:t>
      </w:r>
    </w:p>
    <w:p w14:paraId="6AE13123" w14:textId="77777777" w:rsidR="00F57D94" w:rsidRPr="005D2008" w:rsidRDefault="00F57D94" w:rsidP="00F57D94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РЕШИЛА:</w:t>
      </w:r>
    </w:p>
    <w:p w14:paraId="5C26FF54" w14:textId="5626DD6F" w:rsidR="00F57D94" w:rsidRDefault="00F57D94" w:rsidP="00F57D9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индикатор риска нарушения обязательных требований по муниципальному </w:t>
      </w:r>
      <w:r w:rsidR="000E2258">
        <w:rPr>
          <w:rFonts w:ascii="Times New Roman" w:eastAsia="Times New Roman" w:hAnsi="Times New Roman"/>
          <w:sz w:val="28"/>
          <w:szCs w:val="28"/>
          <w:lang w:eastAsia="ru-RU"/>
        </w:rPr>
        <w:t>жилищному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Демянского муниципального округа</w:t>
      </w:r>
      <w:r w:rsidR="000E22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F1E1DD8" w14:textId="53D41CED" w:rsidR="00F57D94" w:rsidRDefault="00F57D94" w:rsidP="00F57D9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данный индикатор риска используется для определения необходимости проведения внеплановых проверок при осуществлении муниципального</w:t>
      </w:r>
      <w:r w:rsidR="000E2258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2258">
        <w:rPr>
          <w:rFonts w:ascii="Times New Roman" w:eastAsia="Times New Roman" w:hAnsi="Times New Roman"/>
          <w:sz w:val="28"/>
          <w:szCs w:val="28"/>
          <w:lang w:eastAsia="ru-RU"/>
        </w:rPr>
        <w:t>контроля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Демянского муниципального округа</w:t>
      </w:r>
      <w:r w:rsidR="000E22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6BC9A1" w14:textId="77777777" w:rsidR="00F57D94" w:rsidRPr="007D5729" w:rsidRDefault="00F57D94" w:rsidP="00F57D94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29">
        <w:rPr>
          <w:rFonts w:ascii="Times New Roman" w:eastAsia="Times New Roman" w:hAnsi="Times New Roman"/>
          <w:sz w:val="28"/>
          <w:szCs w:val="28"/>
          <w:lang w:eastAsia="ru-RU"/>
        </w:rPr>
        <w:t xml:space="preserve">  Опубликовать   решение в Информационном Бюллетене   Демянского   муниципального района и разместить на официальном сайте Администрации Демянского муниципального   района.</w:t>
      </w:r>
    </w:p>
    <w:p w14:paraId="3F22D704" w14:textId="77777777" w:rsidR="00F57D94" w:rsidRDefault="00F57D94" w:rsidP="00F57D94">
      <w:pPr>
        <w:pStyle w:val="a3"/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9F90C4" w14:textId="77777777" w:rsidR="00F57D94" w:rsidRDefault="00F57D94" w:rsidP="00F57D94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8180A7" w14:textId="77777777" w:rsidR="00F57D94" w:rsidRPr="009D4960" w:rsidRDefault="00F57D94" w:rsidP="00F57D94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D314B27" w14:textId="77777777" w:rsidR="00F57D94" w:rsidRPr="009D4960" w:rsidRDefault="00F57D94" w:rsidP="00F57D94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1CF1C2" w14:textId="77777777" w:rsidR="00F57D94" w:rsidRPr="009D4960" w:rsidRDefault="00F57D94" w:rsidP="00F57D94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Начальника управления </w:t>
      </w:r>
    </w:p>
    <w:p w14:paraId="3C736A1B" w14:textId="77777777" w:rsidR="00F57D94" w:rsidRPr="009D4960" w:rsidRDefault="00F57D94" w:rsidP="00F57D94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обеспечения                                                     С.Ю. Михайлов</w:t>
      </w:r>
    </w:p>
    <w:p w14:paraId="32BA645A" w14:textId="77777777" w:rsidR="00F57D94" w:rsidRPr="009D4960" w:rsidRDefault="00F57D94" w:rsidP="00F57D94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A8A2AB" w14:textId="77777777" w:rsidR="00F57D94" w:rsidRPr="009D4960" w:rsidRDefault="00F57D94" w:rsidP="00F57D94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754905" w14:textId="77777777" w:rsidR="00F57D94" w:rsidRPr="009D4960" w:rsidRDefault="00F57D94" w:rsidP="00F57D94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D4960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9D4960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47F0F862" w14:textId="77777777" w:rsidR="00F57D94" w:rsidRPr="00826C8E" w:rsidRDefault="00F57D94" w:rsidP="00F57D94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14:paraId="0275B500" w14:textId="77777777" w:rsidR="00F57D94" w:rsidRPr="00826C8E" w:rsidRDefault="00F57D94" w:rsidP="00F57D94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78AD7BF7" w14:textId="77777777" w:rsidR="00F57D94" w:rsidRPr="00826C8E" w:rsidRDefault="00F57D94" w:rsidP="00F57D94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Демянского муниципального округа</w:t>
      </w:r>
    </w:p>
    <w:p w14:paraId="3279B110" w14:textId="77777777" w:rsidR="00F57D94" w:rsidRPr="00826C8E" w:rsidRDefault="00F57D94" w:rsidP="00F57D94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>от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</w:t>
      </w:r>
    </w:p>
    <w:p w14:paraId="018A86D0" w14:textId="77777777" w:rsidR="00F57D94" w:rsidRDefault="00F57D94" w:rsidP="00F57D94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8FBEB2B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DCC8EE" w14:textId="2AF840C2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29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 риска нарушения обязательных требований</w:t>
      </w:r>
      <w:r w:rsidR="002A6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муниципальному жилищному контролю </w:t>
      </w:r>
      <w:r w:rsidR="006602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Демянском муниципальном округе</w:t>
      </w:r>
    </w:p>
    <w:p w14:paraId="7CEA2AEE" w14:textId="77777777" w:rsidR="003D5499" w:rsidRPr="003D5499" w:rsidRDefault="003D5499" w:rsidP="003D5499">
      <w:pPr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5499">
        <w:rPr>
          <w:rFonts w:ascii="Times New Roman" w:eastAsiaTheme="minorHAnsi" w:hAnsi="Times New Roman"/>
          <w:sz w:val="28"/>
          <w:szCs w:val="28"/>
        </w:rPr>
        <w:t>Двукратный и более рост количества обращений за квартал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</w:t>
      </w:r>
    </w:p>
    <w:p w14:paraId="0924ECD3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431A6E9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BB9B7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7692AF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2A476F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858A3B8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AEE904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FE9CA6E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9DEB64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59BED8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D06595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0FA490E" w14:textId="77777777" w:rsidR="000E2258" w:rsidRDefault="000E2258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F85D571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C504732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7AAAFC1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1A257C52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F1D46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63B2C4D8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09A876F6" w14:textId="77777777" w:rsidR="00C57949" w:rsidRDefault="00C57949" w:rsidP="00C57949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индикатора риска нарушения обязательных требований по муниципальному жилищному контролю на территории Демянского муниципального округа</w:t>
      </w: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219"/>
        <w:gridCol w:w="4009"/>
        <w:gridCol w:w="2832"/>
        <w:gridCol w:w="449"/>
      </w:tblGrid>
      <w:tr w:rsidR="00AC7380" w:rsidRPr="00AC7380" w14:paraId="65A5DABC" w14:textId="77777777" w:rsidTr="00AC7380">
        <w:trPr>
          <w:cantSplit/>
          <w:trHeight w:val="381"/>
        </w:trPr>
        <w:tc>
          <w:tcPr>
            <w:tcW w:w="9509" w:type="dxa"/>
            <w:gridSpan w:val="4"/>
          </w:tcPr>
          <w:p w14:paraId="30A9301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7380" w:rsidRPr="00AC7380" w14:paraId="0CF35DB0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992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4674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A44A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7380" w:rsidRPr="00AC7380" w14:paraId="7BD3C98F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4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D617" w14:textId="225E903B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C579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Н.В.Шенгоф</w:t>
            </w:r>
            <w:proofErr w:type="spellEnd"/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193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380" w:rsidRPr="00AC7380" w14:paraId="5C32BAA1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5E5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A7E2" w14:textId="6A3BDD6D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 w:rsidR="00C579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 по организационным и общим вопросам Ад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министрации </w:t>
            </w:r>
            <w:r w:rsidR="001C0C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579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С.Г. Васильева</w:t>
            </w:r>
          </w:p>
          <w:p w14:paraId="4DCA4A97" w14:textId="0452C194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34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12EA069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4CCA188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7AAF602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AFF6365" w14:textId="77777777" w:rsidR="00067F4C" w:rsidRPr="00997330" w:rsidRDefault="00067F4C" w:rsidP="00067F4C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7294E4C4" w14:textId="77777777" w:rsidR="00067F4C" w:rsidRPr="00997330" w:rsidRDefault="00067F4C" w:rsidP="00067F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5519338E" w14:textId="77777777" w:rsidR="00067F4C" w:rsidRPr="00997330" w:rsidRDefault="00067F4C" w:rsidP="00067F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tbl>
      <w:tblPr>
        <w:tblW w:w="9510" w:type="dxa"/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20"/>
        <w:gridCol w:w="45"/>
      </w:tblGrid>
      <w:tr w:rsidR="00067F4C" w:rsidRPr="00997330" w14:paraId="2F241D8C" w14:textId="77777777" w:rsidTr="00CD2601">
        <w:trPr>
          <w:gridAfter w:val="1"/>
          <w:wAfter w:w="45" w:type="dxa"/>
          <w:cantSplit/>
          <w:trHeight w:val="485"/>
        </w:trPr>
        <w:tc>
          <w:tcPr>
            <w:tcW w:w="9465" w:type="dxa"/>
            <w:gridSpan w:val="3"/>
          </w:tcPr>
          <w:p w14:paraId="42DBAE45" w14:textId="77777777" w:rsidR="00067F4C" w:rsidRPr="00997330" w:rsidRDefault="00067F4C" w:rsidP="00CD260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47D569D4" w14:textId="77777777" w:rsidR="00067F4C" w:rsidRDefault="00067F4C" w:rsidP="00067F4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утверждении индикатора риска нарушения обязательных требований по муниципальному жилищному контролю на территории Демянского муниципального округа</w:t>
            </w:r>
          </w:p>
          <w:tbl>
            <w:tblPr>
              <w:tblW w:w="9509" w:type="dxa"/>
              <w:tblLayout w:type="fixed"/>
              <w:tblLook w:val="00A0" w:firstRow="1" w:lastRow="0" w:firstColumn="1" w:lastColumn="0" w:noHBand="0" w:noVBand="0"/>
            </w:tblPr>
            <w:tblGrid>
              <w:gridCol w:w="9509"/>
            </w:tblGrid>
            <w:tr w:rsidR="00067F4C" w:rsidRPr="00AC7380" w14:paraId="66C31087" w14:textId="77777777" w:rsidTr="00CD2601">
              <w:trPr>
                <w:cantSplit/>
                <w:trHeight w:val="381"/>
              </w:trPr>
              <w:tc>
                <w:tcPr>
                  <w:tcW w:w="9509" w:type="dxa"/>
                </w:tcPr>
                <w:p w14:paraId="6149C979" w14:textId="77777777" w:rsidR="00067F4C" w:rsidRPr="00AC7380" w:rsidRDefault="00067F4C" w:rsidP="00067F4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36B86ED" w14:textId="77777777" w:rsidR="00067F4C" w:rsidRPr="00997330" w:rsidRDefault="00067F4C" w:rsidP="00CD2601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067F4C" w:rsidRPr="00997330" w14:paraId="4A5D1CD4" w14:textId="77777777" w:rsidTr="00CD2601">
        <w:trPr>
          <w:cantSplit/>
          <w:trHeight w:val="381"/>
        </w:trPr>
        <w:tc>
          <w:tcPr>
            <w:tcW w:w="9510" w:type="dxa"/>
            <w:gridSpan w:val="4"/>
          </w:tcPr>
          <w:p w14:paraId="178E54EF" w14:textId="77777777" w:rsidR="00067F4C" w:rsidRPr="00997330" w:rsidRDefault="00067F4C" w:rsidP="00CD260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67F4C" w:rsidRPr="00997330" w14:paraId="71302207" w14:textId="77777777" w:rsidTr="00CD2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E035" w14:textId="77777777" w:rsidR="00067F4C" w:rsidRPr="00997330" w:rsidRDefault="00067F4C" w:rsidP="00CD2601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</w:p>
          <w:p w14:paraId="21D14060" w14:textId="77777777" w:rsidR="00067F4C" w:rsidRPr="00997330" w:rsidRDefault="00067F4C" w:rsidP="00CD2601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64BC" w14:textId="77777777" w:rsidR="00067F4C" w:rsidRPr="00997330" w:rsidRDefault="00067F4C" w:rsidP="00CD2601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7389" w14:textId="77777777" w:rsidR="00067F4C" w:rsidRPr="00997330" w:rsidRDefault="00067F4C" w:rsidP="00CD2601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24A536B2" w14:textId="77777777" w:rsidR="00067F4C" w:rsidRPr="00997330" w:rsidRDefault="00067F4C" w:rsidP="00CD2601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067F4C" w:rsidRPr="00997330" w14:paraId="637CA9BA" w14:textId="77777777" w:rsidTr="00CD2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5ECD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CCD7" w14:textId="77777777" w:rsidR="00067F4C" w:rsidRPr="00997330" w:rsidRDefault="00067F4C" w:rsidP="00CD2601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правового обеспечения  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434C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067F4C" w:rsidRPr="00997330" w14:paraId="6312B261" w14:textId="77777777" w:rsidTr="00CD2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2CB9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7B1E" w14:textId="77777777" w:rsidR="00067F4C" w:rsidRPr="00997330" w:rsidRDefault="00067F4C" w:rsidP="00CD2601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F370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67F4C" w:rsidRPr="00997330" w14:paraId="6B2013C3" w14:textId="77777777" w:rsidTr="00CD2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10E6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3A58" w14:textId="77777777" w:rsidR="00067F4C" w:rsidRPr="00997330" w:rsidRDefault="00067F4C" w:rsidP="00CD2601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264C" w14:textId="77777777" w:rsidR="00067F4C" w:rsidRPr="00997330" w:rsidRDefault="00067F4C" w:rsidP="00CD260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48A31E18" w14:textId="77777777" w:rsidR="00067F4C" w:rsidRPr="00997330" w:rsidRDefault="00067F4C" w:rsidP="00067F4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4C65B1B" w14:textId="77777777" w:rsidR="00067F4C" w:rsidRPr="00997330" w:rsidRDefault="00067F4C" w:rsidP="00067F4C">
      <w:pPr>
        <w:tabs>
          <w:tab w:val="left" w:pos="189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FAA5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39A601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CCD1B" w14:textId="77777777" w:rsidR="00AC7380" w:rsidRDefault="00AC7380" w:rsidP="004B120B">
      <w:pPr>
        <w:jc w:val="both"/>
      </w:pPr>
    </w:p>
    <w:sectPr w:rsidR="00AC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5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87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67F4C"/>
    <w:rsid w:val="000D1C05"/>
    <w:rsid w:val="000E2258"/>
    <w:rsid w:val="000F11A6"/>
    <w:rsid w:val="001074D6"/>
    <w:rsid w:val="001C0C81"/>
    <w:rsid w:val="00207834"/>
    <w:rsid w:val="002169DA"/>
    <w:rsid w:val="002364CF"/>
    <w:rsid w:val="002425C9"/>
    <w:rsid w:val="00267CC8"/>
    <w:rsid w:val="002A68BE"/>
    <w:rsid w:val="00340F68"/>
    <w:rsid w:val="00347037"/>
    <w:rsid w:val="003813BB"/>
    <w:rsid w:val="003B1C1F"/>
    <w:rsid w:val="003D3F01"/>
    <w:rsid w:val="003D5499"/>
    <w:rsid w:val="003E0A03"/>
    <w:rsid w:val="003F6CB4"/>
    <w:rsid w:val="00494270"/>
    <w:rsid w:val="004B120B"/>
    <w:rsid w:val="004C75CC"/>
    <w:rsid w:val="00544511"/>
    <w:rsid w:val="00581927"/>
    <w:rsid w:val="00597932"/>
    <w:rsid w:val="005A0611"/>
    <w:rsid w:val="005D2008"/>
    <w:rsid w:val="005F7E98"/>
    <w:rsid w:val="006006B3"/>
    <w:rsid w:val="006247A4"/>
    <w:rsid w:val="006537D3"/>
    <w:rsid w:val="006602BF"/>
    <w:rsid w:val="006626F8"/>
    <w:rsid w:val="006764CE"/>
    <w:rsid w:val="006B0E73"/>
    <w:rsid w:val="006B38C8"/>
    <w:rsid w:val="007A7996"/>
    <w:rsid w:val="007B21FA"/>
    <w:rsid w:val="007B24F3"/>
    <w:rsid w:val="007B74A7"/>
    <w:rsid w:val="0082126B"/>
    <w:rsid w:val="00836D6A"/>
    <w:rsid w:val="00844F58"/>
    <w:rsid w:val="00847B13"/>
    <w:rsid w:val="008844BA"/>
    <w:rsid w:val="00893AF2"/>
    <w:rsid w:val="008C7FE9"/>
    <w:rsid w:val="00A1246D"/>
    <w:rsid w:val="00A50772"/>
    <w:rsid w:val="00A6468C"/>
    <w:rsid w:val="00A70286"/>
    <w:rsid w:val="00A92243"/>
    <w:rsid w:val="00A94CC1"/>
    <w:rsid w:val="00AC7380"/>
    <w:rsid w:val="00B00CD8"/>
    <w:rsid w:val="00B4291A"/>
    <w:rsid w:val="00BA14D4"/>
    <w:rsid w:val="00BC5DC6"/>
    <w:rsid w:val="00BC6592"/>
    <w:rsid w:val="00BE6922"/>
    <w:rsid w:val="00BF261A"/>
    <w:rsid w:val="00C036C0"/>
    <w:rsid w:val="00C57949"/>
    <w:rsid w:val="00CE2601"/>
    <w:rsid w:val="00D5443F"/>
    <w:rsid w:val="00DE7236"/>
    <w:rsid w:val="00E23C1F"/>
    <w:rsid w:val="00E32C37"/>
    <w:rsid w:val="00E76AA9"/>
    <w:rsid w:val="00EF2C27"/>
    <w:rsid w:val="00F23325"/>
    <w:rsid w:val="00F57D94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47</cp:revision>
  <cp:lastPrinted>2023-11-16T06:49:00Z</cp:lastPrinted>
  <dcterms:created xsi:type="dcterms:W3CDTF">2022-11-25T13:18:00Z</dcterms:created>
  <dcterms:modified xsi:type="dcterms:W3CDTF">2025-03-14T07:58:00Z</dcterms:modified>
</cp:coreProperties>
</file>