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ook w:val="04A0" w:firstRow="1" w:lastRow="0" w:firstColumn="1" w:lastColumn="0" w:noHBand="0" w:noVBand="1"/>
      </w:tblPr>
      <w:tblGrid>
        <w:gridCol w:w="5778"/>
        <w:gridCol w:w="3828"/>
      </w:tblGrid>
      <w:tr w:rsidR="00EC09EC" w:rsidRPr="00D52EFB" w:rsidTr="00A814CC">
        <w:tc>
          <w:tcPr>
            <w:tcW w:w="5778" w:type="dxa"/>
            <w:shd w:val="clear" w:color="auto" w:fill="auto"/>
          </w:tcPr>
          <w:p w:rsidR="00EC09EC" w:rsidRPr="00D52EFB" w:rsidRDefault="00EC09EC" w:rsidP="00A814CC">
            <w:pPr>
              <w:widowControl w:val="0"/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EC09EC" w:rsidRPr="00D52EFB" w:rsidRDefault="00EC09EC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Приложение № 5</w:t>
            </w:r>
          </w:p>
          <w:p w:rsidR="00EC09EC" w:rsidRPr="00D52EFB" w:rsidRDefault="00EC09EC" w:rsidP="00A814CC">
            <w:pPr>
              <w:widowControl w:val="0"/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решению Думы </w:t>
            </w:r>
            <w:proofErr w:type="spellStart"/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Демянского</w:t>
            </w:r>
            <w:proofErr w:type="spellEnd"/>
          </w:p>
          <w:p w:rsidR="00EC09EC" w:rsidRPr="00D52EFB" w:rsidRDefault="00EC09EC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EC09EC" w:rsidRPr="00D52EFB" w:rsidRDefault="00EC09EC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24.12.2020 № 24</w:t>
            </w:r>
          </w:p>
        </w:tc>
      </w:tr>
    </w:tbl>
    <w:p w:rsidR="00EC09EC" w:rsidRDefault="00EC09EC" w:rsidP="00EC09EC">
      <w:pPr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C09EC" w:rsidRDefault="00EC09EC" w:rsidP="00EC09EC">
      <w:pPr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226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Перечень главных администраторов источников финансирования </w:t>
      </w:r>
    </w:p>
    <w:p w:rsidR="00EC09EC" w:rsidRPr="00E226BC" w:rsidRDefault="00EC09EC" w:rsidP="00EC09EC">
      <w:pPr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226BC">
        <w:rPr>
          <w:rFonts w:ascii="Times New Roman" w:eastAsia="Times New Roman" w:hAnsi="Times New Roman"/>
          <w:b/>
          <w:sz w:val="28"/>
          <w:szCs w:val="28"/>
          <w:lang w:eastAsia="ru-RU"/>
        </w:rPr>
        <w:t>дефицита бюджета муниципального района</w:t>
      </w:r>
    </w:p>
    <w:p w:rsidR="00EC09EC" w:rsidRPr="00B50DE6" w:rsidRDefault="00EC09EC" w:rsidP="00EC09E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2910"/>
        <w:gridCol w:w="5618"/>
      </w:tblGrid>
      <w:tr w:rsidR="00EC09EC" w:rsidRPr="00D52EFB" w:rsidTr="00A814CC">
        <w:tc>
          <w:tcPr>
            <w:tcW w:w="817" w:type="dxa"/>
            <w:shd w:val="clear" w:color="auto" w:fill="auto"/>
          </w:tcPr>
          <w:p w:rsidR="00EC09EC" w:rsidRPr="00B70F59" w:rsidRDefault="00EC09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главы</w:t>
            </w:r>
          </w:p>
        </w:tc>
        <w:tc>
          <w:tcPr>
            <w:tcW w:w="2977" w:type="dxa"/>
            <w:shd w:val="clear" w:color="auto" w:fill="auto"/>
          </w:tcPr>
          <w:p w:rsidR="00EC09EC" w:rsidRPr="00B70F59" w:rsidRDefault="00EC09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5776" w:type="dxa"/>
            <w:shd w:val="clear" w:color="auto" w:fill="auto"/>
          </w:tcPr>
          <w:p w:rsidR="00EC09EC" w:rsidRPr="00B70F59" w:rsidRDefault="00EC09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EC09EC" w:rsidRPr="00D52EFB" w:rsidTr="00A814CC">
        <w:tc>
          <w:tcPr>
            <w:tcW w:w="817" w:type="dxa"/>
            <w:shd w:val="clear" w:color="auto" w:fill="auto"/>
          </w:tcPr>
          <w:p w:rsidR="00EC09EC" w:rsidRPr="00B70F59" w:rsidRDefault="00EC09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F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977" w:type="dxa"/>
            <w:shd w:val="clear" w:color="auto" w:fill="auto"/>
          </w:tcPr>
          <w:p w:rsidR="00EC09EC" w:rsidRPr="00B70F59" w:rsidRDefault="00EC09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76" w:type="dxa"/>
            <w:shd w:val="clear" w:color="auto" w:fill="auto"/>
          </w:tcPr>
          <w:p w:rsidR="00EC09EC" w:rsidRPr="00B70F59" w:rsidRDefault="00EC09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F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Комитет финансов Администрации </w:t>
            </w:r>
            <w:proofErr w:type="spellStart"/>
            <w:r w:rsidRPr="00B70F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Демянского</w:t>
            </w:r>
            <w:proofErr w:type="spellEnd"/>
            <w:r w:rsidRPr="00B70F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EC09EC" w:rsidRPr="00D52EFB" w:rsidTr="00A814CC">
        <w:tc>
          <w:tcPr>
            <w:tcW w:w="817" w:type="dxa"/>
            <w:shd w:val="clear" w:color="auto" w:fill="auto"/>
          </w:tcPr>
          <w:p w:rsidR="00EC09EC" w:rsidRPr="00B70F59" w:rsidRDefault="00EC09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977" w:type="dxa"/>
            <w:shd w:val="clear" w:color="auto" w:fill="auto"/>
          </w:tcPr>
          <w:p w:rsidR="00EC09EC" w:rsidRPr="00B70F59" w:rsidRDefault="00EC09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01 02 00 00 05 0000 710</w:t>
            </w:r>
          </w:p>
        </w:tc>
        <w:tc>
          <w:tcPr>
            <w:tcW w:w="5776" w:type="dxa"/>
            <w:shd w:val="clear" w:color="auto" w:fill="auto"/>
          </w:tcPr>
          <w:p w:rsidR="00EC09EC" w:rsidRPr="00B70F59" w:rsidRDefault="00EC09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</w:t>
            </w: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сийской Федерации</w:t>
            </w:r>
          </w:p>
        </w:tc>
      </w:tr>
      <w:tr w:rsidR="00EC09EC" w:rsidRPr="00D52EFB" w:rsidTr="00A814CC">
        <w:tc>
          <w:tcPr>
            <w:tcW w:w="817" w:type="dxa"/>
            <w:shd w:val="clear" w:color="auto" w:fill="auto"/>
          </w:tcPr>
          <w:p w:rsidR="00EC09EC" w:rsidRPr="00B70F59" w:rsidRDefault="00EC09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977" w:type="dxa"/>
            <w:shd w:val="clear" w:color="auto" w:fill="auto"/>
          </w:tcPr>
          <w:p w:rsidR="00EC09EC" w:rsidRPr="00B70F59" w:rsidRDefault="00EC09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01 02 00 00 05 0000 810</w:t>
            </w:r>
          </w:p>
        </w:tc>
        <w:tc>
          <w:tcPr>
            <w:tcW w:w="5776" w:type="dxa"/>
            <w:shd w:val="clear" w:color="auto" w:fill="auto"/>
          </w:tcPr>
          <w:p w:rsidR="00EC09EC" w:rsidRPr="00B70F59" w:rsidRDefault="00EC09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Погашение бюджетами муниципальных районов кр</w:t>
            </w: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дитов от кредитных организаций в валюте Росси</w:t>
            </w: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Федерации</w:t>
            </w:r>
          </w:p>
        </w:tc>
      </w:tr>
      <w:tr w:rsidR="00EC09EC" w:rsidRPr="00D52EFB" w:rsidTr="00A814CC">
        <w:tc>
          <w:tcPr>
            <w:tcW w:w="817" w:type="dxa"/>
            <w:shd w:val="clear" w:color="auto" w:fill="auto"/>
          </w:tcPr>
          <w:p w:rsidR="00EC09EC" w:rsidRPr="00B70F59" w:rsidRDefault="00EC09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977" w:type="dxa"/>
            <w:shd w:val="clear" w:color="auto" w:fill="auto"/>
          </w:tcPr>
          <w:p w:rsidR="00EC09EC" w:rsidRPr="00B70F59" w:rsidRDefault="00EC09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01 03 01 00 05 0000 710</w:t>
            </w:r>
          </w:p>
        </w:tc>
        <w:tc>
          <w:tcPr>
            <w:tcW w:w="5776" w:type="dxa"/>
            <w:shd w:val="clear" w:color="auto" w:fill="auto"/>
          </w:tcPr>
          <w:p w:rsidR="00EC09EC" w:rsidRPr="00B70F59" w:rsidRDefault="00EC09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муниц</w:t>
            </w: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районов в валюте Российской Федерации</w:t>
            </w:r>
          </w:p>
        </w:tc>
      </w:tr>
      <w:tr w:rsidR="00EC09EC" w:rsidRPr="00D52EFB" w:rsidTr="00A814CC">
        <w:tc>
          <w:tcPr>
            <w:tcW w:w="817" w:type="dxa"/>
            <w:shd w:val="clear" w:color="auto" w:fill="auto"/>
          </w:tcPr>
          <w:p w:rsidR="00EC09EC" w:rsidRPr="00B70F59" w:rsidRDefault="00EC09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977" w:type="dxa"/>
            <w:shd w:val="clear" w:color="auto" w:fill="auto"/>
          </w:tcPr>
          <w:p w:rsidR="00EC09EC" w:rsidRPr="00B70F59" w:rsidRDefault="00EC09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01 03 01 00 05 0000 810</w:t>
            </w:r>
          </w:p>
        </w:tc>
        <w:tc>
          <w:tcPr>
            <w:tcW w:w="5776" w:type="dxa"/>
            <w:shd w:val="clear" w:color="auto" w:fill="auto"/>
          </w:tcPr>
          <w:p w:rsidR="00EC09EC" w:rsidRPr="00B70F59" w:rsidRDefault="00EC09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Погашение бюджетами муниципальных районов кр</w:t>
            </w: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дитов от других бюджетов бюджетной системы Ро</w:t>
            </w: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сийской Федерации в валюте Российской Федерации</w:t>
            </w:r>
          </w:p>
        </w:tc>
      </w:tr>
      <w:tr w:rsidR="00EC09EC" w:rsidRPr="00D52EFB" w:rsidTr="00A814CC">
        <w:tc>
          <w:tcPr>
            <w:tcW w:w="817" w:type="dxa"/>
            <w:shd w:val="clear" w:color="auto" w:fill="auto"/>
          </w:tcPr>
          <w:p w:rsidR="00EC09EC" w:rsidRPr="00B70F59" w:rsidRDefault="00EC09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977" w:type="dxa"/>
            <w:shd w:val="clear" w:color="auto" w:fill="auto"/>
          </w:tcPr>
          <w:p w:rsidR="00EC09EC" w:rsidRPr="00B70F59" w:rsidRDefault="00EC09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01 05 02 01 05 0000 510</w:t>
            </w:r>
          </w:p>
        </w:tc>
        <w:tc>
          <w:tcPr>
            <w:tcW w:w="5776" w:type="dxa"/>
            <w:shd w:val="clear" w:color="auto" w:fill="auto"/>
          </w:tcPr>
          <w:p w:rsidR="00EC09EC" w:rsidRPr="00B70F59" w:rsidRDefault="00EC09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EC09EC" w:rsidRPr="00D52EFB" w:rsidTr="00A814CC">
        <w:tc>
          <w:tcPr>
            <w:tcW w:w="817" w:type="dxa"/>
            <w:shd w:val="clear" w:color="auto" w:fill="auto"/>
          </w:tcPr>
          <w:p w:rsidR="00EC09EC" w:rsidRPr="00B70F59" w:rsidRDefault="00EC09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977" w:type="dxa"/>
            <w:shd w:val="clear" w:color="auto" w:fill="auto"/>
          </w:tcPr>
          <w:p w:rsidR="00EC09EC" w:rsidRPr="00B70F59" w:rsidRDefault="00EC09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01 05 02 01 05 0000 610</w:t>
            </w:r>
          </w:p>
        </w:tc>
        <w:tc>
          <w:tcPr>
            <w:tcW w:w="5776" w:type="dxa"/>
            <w:shd w:val="clear" w:color="auto" w:fill="auto"/>
          </w:tcPr>
          <w:p w:rsidR="00EC09EC" w:rsidRPr="00B70F59" w:rsidRDefault="00EC09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EC09EC" w:rsidRPr="00D52EFB" w:rsidTr="00A814CC">
        <w:tc>
          <w:tcPr>
            <w:tcW w:w="817" w:type="dxa"/>
            <w:shd w:val="clear" w:color="auto" w:fill="auto"/>
          </w:tcPr>
          <w:p w:rsidR="00EC09EC" w:rsidRPr="00B70F59" w:rsidRDefault="00EC09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977" w:type="dxa"/>
            <w:shd w:val="clear" w:color="auto" w:fill="auto"/>
          </w:tcPr>
          <w:p w:rsidR="00EC09EC" w:rsidRPr="00B70F59" w:rsidRDefault="00EC09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01 06 05 01 05 0000 640</w:t>
            </w:r>
          </w:p>
        </w:tc>
        <w:tc>
          <w:tcPr>
            <w:tcW w:w="5776" w:type="dxa"/>
            <w:shd w:val="clear" w:color="auto" w:fill="auto"/>
          </w:tcPr>
          <w:p w:rsidR="00EC09EC" w:rsidRPr="00B70F59" w:rsidRDefault="00EC09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EC09EC" w:rsidRPr="00D52EFB" w:rsidTr="00A814CC">
        <w:tc>
          <w:tcPr>
            <w:tcW w:w="817" w:type="dxa"/>
            <w:shd w:val="clear" w:color="auto" w:fill="auto"/>
          </w:tcPr>
          <w:p w:rsidR="00EC09EC" w:rsidRPr="00B70F59" w:rsidRDefault="00EC09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977" w:type="dxa"/>
            <w:shd w:val="clear" w:color="auto" w:fill="auto"/>
          </w:tcPr>
          <w:p w:rsidR="00EC09EC" w:rsidRPr="00B70F59" w:rsidRDefault="00EC09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01 06 05 02 05 0000 540</w:t>
            </w:r>
          </w:p>
        </w:tc>
        <w:tc>
          <w:tcPr>
            <w:tcW w:w="5776" w:type="dxa"/>
            <w:shd w:val="clear" w:color="auto" w:fill="auto"/>
          </w:tcPr>
          <w:p w:rsidR="00EC09EC" w:rsidRPr="00B70F59" w:rsidRDefault="00EC09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бюджетных кредитов другим бю</w:t>
            </w: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жетам бюджетной системы Российской Федерации из бюджетов муниципальных районов в валюте Росси</w:t>
            </w: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Федерации</w:t>
            </w:r>
          </w:p>
        </w:tc>
      </w:tr>
      <w:tr w:rsidR="00EC09EC" w:rsidRPr="00D52EFB" w:rsidTr="00A814CC">
        <w:tc>
          <w:tcPr>
            <w:tcW w:w="817" w:type="dxa"/>
            <w:shd w:val="clear" w:color="auto" w:fill="auto"/>
          </w:tcPr>
          <w:p w:rsidR="00EC09EC" w:rsidRPr="00B70F59" w:rsidRDefault="00EC09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977" w:type="dxa"/>
            <w:shd w:val="clear" w:color="auto" w:fill="auto"/>
          </w:tcPr>
          <w:p w:rsidR="00EC09EC" w:rsidRPr="00B70F59" w:rsidRDefault="00EC09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01 06 05 02 05 0000 640</w:t>
            </w:r>
          </w:p>
        </w:tc>
        <w:tc>
          <w:tcPr>
            <w:tcW w:w="5776" w:type="dxa"/>
            <w:shd w:val="clear" w:color="auto" w:fill="auto"/>
          </w:tcPr>
          <w:p w:rsidR="00EC09EC" w:rsidRPr="00B70F59" w:rsidRDefault="00EC09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бюджетных кредитов, предоставленных др</w:t>
            </w: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гим бюджетам бюджетной системы Российской Ф</w:t>
            </w: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дерации из бюджетов муниципальных районов в в</w:t>
            </w: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70F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люте Российской Федерации</w:t>
            </w:r>
          </w:p>
        </w:tc>
      </w:tr>
    </w:tbl>
    <w:p w:rsidR="00EC09EC" w:rsidRPr="00B50DE6" w:rsidRDefault="00EC09EC" w:rsidP="00EC09E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C09EC" w:rsidRPr="00B50DE6" w:rsidRDefault="00EC09EC" w:rsidP="00EC09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0DE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50DE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50DE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50DE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50DE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50DE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50DE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50DE6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3C52CC" w:rsidRDefault="003C52CC">
      <w:bookmarkStart w:id="0" w:name="_GoBack"/>
      <w:bookmarkEnd w:id="0"/>
    </w:p>
    <w:sectPr w:rsidR="003C5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A99"/>
    <w:rsid w:val="003C52CC"/>
    <w:rsid w:val="00D10A99"/>
    <w:rsid w:val="00EC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C93FF-4A55-4121-9E6E-03FC6263A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9E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Ольга Ивановна</dc:creator>
  <cp:keywords/>
  <dc:description/>
  <cp:lastModifiedBy>Иванова Ольга Ивановна</cp:lastModifiedBy>
  <cp:revision>2</cp:revision>
  <dcterms:created xsi:type="dcterms:W3CDTF">2021-01-11T09:17:00Z</dcterms:created>
  <dcterms:modified xsi:type="dcterms:W3CDTF">2021-01-11T09:18:00Z</dcterms:modified>
</cp:coreProperties>
</file>