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1565AB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D40D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C92E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154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904B6F" w:rsidRDefault="00904B6F" w:rsidP="009A19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7E4">
              <w:rPr>
                <w:rFonts w:ascii="Times New Roman" w:hAnsi="Times New Roman"/>
                <w:b/>
                <w:sz w:val="28"/>
              </w:rPr>
              <w:t xml:space="preserve">О </w:t>
            </w:r>
            <w:r w:rsidRPr="004D47E4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результатах деятельности </w:t>
            </w:r>
          </w:p>
          <w:p w:rsidR="00904B6F" w:rsidRDefault="00904B6F" w:rsidP="00904B6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1F">
              <w:rPr>
                <w:rFonts w:ascii="Times New Roman" w:hAnsi="Times New Roman"/>
                <w:b/>
                <w:sz w:val="28"/>
                <w:szCs w:val="28"/>
              </w:rPr>
              <w:t>Главы Демянского муниципального района</w:t>
            </w:r>
            <w:r w:rsidRPr="004D47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</w:p>
          <w:p w:rsidR="00904B6F" w:rsidRDefault="00904B6F" w:rsidP="00904B6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7E4">
              <w:rPr>
                <w:rFonts w:ascii="Times New Roman" w:hAnsi="Times New Roman"/>
                <w:b/>
                <w:sz w:val="28"/>
                <w:szCs w:val="28"/>
              </w:rPr>
              <w:t>Администрации Демянского муниципально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 района </w:t>
            </w:r>
          </w:p>
          <w:p w:rsidR="00770D17" w:rsidRPr="00904B6F" w:rsidRDefault="00904B6F" w:rsidP="00904B6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2022 год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04B6F" w:rsidRPr="00904B6F" w:rsidRDefault="00904B6F" w:rsidP="00904B6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частями 5 и 5.1 статьи 36 Федерального закона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0</w:t>
      </w:r>
      <w:r w:rsidRPr="00904B6F">
        <w:rPr>
          <w:rFonts w:ascii="Times New Roman" w:eastAsia="Calibri" w:hAnsi="Times New Roman" w:cs="Times New Roman"/>
          <w:sz w:val="28"/>
          <w:szCs w:val="28"/>
        </w:rPr>
        <w:t>6 октября 2005 года № 131-ФЗ «Об общих принципах организации местного самоуправления в Российской Федерации» Дума Демянского муниципальн</w:t>
      </w:r>
      <w:r w:rsidRPr="00904B6F">
        <w:rPr>
          <w:rFonts w:ascii="Times New Roman" w:eastAsia="Calibri" w:hAnsi="Times New Roman" w:cs="Times New Roman"/>
          <w:sz w:val="28"/>
          <w:szCs w:val="28"/>
        </w:rPr>
        <w:t>о</w:t>
      </w:r>
      <w:r w:rsidRPr="00904B6F">
        <w:rPr>
          <w:rFonts w:ascii="Times New Roman" w:eastAsia="Calibri" w:hAnsi="Times New Roman" w:cs="Times New Roman"/>
          <w:sz w:val="28"/>
          <w:szCs w:val="28"/>
        </w:rPr>
        <w:t>го района</w:t>
      </w:r>
    </w:p>
    <w:p w:rsidR="00904B6F" w:rsidRPr="00904B6F" w:rsidRDefault="00904B6F" w:rsidP="00904B6F">
      <w:pPr>
        <w:spacing w:after="0" w:line="36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B6F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904B6F" w:rsidRPr="00904B6F" w:rsidRDefault="00904B6F" w:rsidP="00904B6F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B6F">
        <w:rPr>
          <w:rFonts w:ascii="Times New Roman" w:eastAsia="Calibri" w:hAnsi="Times New Roman" w:cs="Times New Roman"/>
          <w:sz w:val="28"/>
          <w:szCs w:val="28"/>
        </w:rPr>
        <w:t>1. Утвердить прилагаемый от</w:t>
      </w:r>
      <w:r>
        <w:rPr>
          <w:rFonts w:ascii="Times New Roman" w:eastAsia="Calibri" w:hAnsi="Times New Roman" w:cs="Times New Roman"/>
          <w:sz w:val="28"/>
          <w:szCs w:val="28"/>
        </w:rPr>
        <w:t>чет Главы муниципального района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Сап</w:t>
      </w:r>
      <w:r w:rsidRPr="00904B6F">
        <w:rPr>
          <w:rFonts w:ascii="Times New Roman" w:eastAsia="Calibri" w:hAnsi="Times New Roman" w:cs="Times New Roman"/>
          <w:sz w:val="28"/>
          <w:szCs w:val="28"/>
        </w:rPr>
        <w:t>о</w:t>
      </w:r>
      <w:r w:rsidRPr="00904B6F">
        <w:rPr>
          <w:rFonts w:ascii="Times New Roman" w:eastAsia="Calibri" w:hAnsi="Times New Roman" w:cs="Times New Roman"/>
          <w:sz w:val="28"/>
          <w:szCs w:val="28"/>
        </w:rPr>
        <w:t>гова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А.Н. </w:t>
      </w:r>
      <w:r w:rsidRPr="00904B6F">
        <w:rPr>
          <w:rFonts w:ascii="Times New Roman" w:eastAsia="Calibri" w:hAnsi="Times New Roman" w:cs="Times New Roman"/>
          <w:sz w:val="28"/>
          <w:szCs w:val="28"/>
        </w:rPr>
        <w:t>«О результатах деятельности Главы Демянского муниципального района и Администрации Демянского муниципального района за 2022 год».</w:t>
      </w:r>
    </w:p>
    <w:p w:rsidR="00904B6F" w:rsidRPr="00904B6F" w:rsidRDefault="00904B6F" w:rsidP="00904B6F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B6F">
        <w:rPr>
          <w:rFonts w:ascii="Times New Roman" w:eastAsia="Calibri" w:hAnsi="Times New Roman" w:cs="Times New Roman"/>
          <w:sz w:val="28"/>
          <w:szCs w:val="28"/>
        </w:rPr>
        <w:t>2. Признать деятельность Главы муниципального района Сапогова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А.Н.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и Администрации Демянского муниципального района удовлетворительной.</w:t>
      </w:r>
    </w:p>
    <w:p w:rsidR="00904B6F" w:rsidRPr="00904B6F" w:rsidRDefault="00904B6F" w:rsidP="00904B6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B6F">
        <w:rPr>
          <w:rFonts w:ascii="Times New Roman" w:eastAsia="Calibri" w:hAnsi="Times New Roman" w:cs="Times New Roman"/>
          <w:sz w:val="28"/>
          <w:szCs w:val="28"/>
        </w:rPr>
        <w:t>3.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9A1926" w:rsidRP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0067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A20B6" w:rsidRDefault="00EA20B6" w:rsidP="00EA20B6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EA20B6" w:rsidRDefault="00EA20B6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00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DD1" w:rsidRDefault="00D40DD1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4B6F" w:rsidRDefault="00904B6F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4B6F" w:rsidRDefault="00904B6F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4B6F" w:rsidRDefault="00904B6F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D40DD1" w:rsidRDefault="00D40DD1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DD1" w:rsidRDefault="00D40DD1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B5" w:rsidRDefault="00CA660C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C935D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</w:p>
    <w:p w:rsidR="00CA660C" w:rsidRDefault="00CA660C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CA660C" w:rsidTr="009C6D90">
        <w:tc>
          <w:tcPr>
            <w:tcW w:w="5778" w:type="dxa"/>
          </w:tcPr>
          <w:p w:rsidR="00CA660C" w:rsidRDefault="00CA660C" w:rsidP="009C6D90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CA660C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</w:p>
          <w:p w:rsidR="00CA660C" w:rsidRDefault="00CA660C" w:rsidP="009C6D90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CA660C" w:rsidRPr="00A5667E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CA660C" w:rsidRDefault="00CA660C" w:rsidP="009C6D9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28.02.2023 № 154 </w:t>
            </w:r>
          </w:p>
        </w:tc>
      </w:tr>
    </w:tbl>
    <w:p w:rsidR="00CA660C" w:rsidRDefault="00CA660C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60C" w:rsidRPr="00CA660C" w:rsidRDefault="00CA660C" w:rsidP="00CA660C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660C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CA660C" w:rsidRDefault="00CA660C" w:rsidP="00CA660C">
      <w:pPr>
        <w:spacing w:before="120"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 муниципального района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Сапогова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А.Н. </w:t>
      </w:r>
    </w:p>
    <w:p w:rsidR="00CA660C" w:rsidRDefault="00CA660C" w:rsidP="00CA66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B6F">
        <w:rPr>
          <w:rFonts w:ascii="Times New Roman" w:eastAsia="Calibri" w:hAnsi="Times New Roman" w:cs="Times New Roman"/>
          <w:sz w:val="28"/>
          <w:szCs w:val="28"/>
        </w:rPr>
        <w:t>«О результатах деятельности Главы Демянского муниципального района и Администрации Демянского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района за 2022 год»</w:t>
      </w:r>
    </w:p>
    <w:p w:rsidR="00CA660C" w:rsidRDefault="00CA660C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отчете я подведу итоги социально-экономического развития Демянского района за прошедший год, которые являются общим результатом работы Администрации района, депутатского корпуса, органов местного с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поселений, трудовых коллективов предприятий, учреждений и организаций, представителей бизнеса.</w:t>
      </w:r>
    </w:p>
    <w:p w:rsidR="00CA660C" w:rsidRPr="00CA660C" w:rsidRDefault="00CA660C" w:rsidP="00CA66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Бюджетная политика Демянского района социально ориентирована и нацелена на реализацию стратегических задач, национальных и регионал</w:t>
      </w:r>
      <w:r w:rsidRPr="00CA660C">
        <w:rPr>
          <w:rFonts w:ascii="Times New Roman" w:eastAsia="Calibri" w:hAnsi="Times New Roman" w:cs="Times New Roman"/>
          <w:sz w:val="28"/>
          <w:szCs w:val="28"/>
        </w:rPr>
        <w:t>ь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ных проектов. </w:t>
      </w:r>
    </w:p>
    <w:p w:rsidR="00CA660C" w:rsidRPr="00CA660C" w:rsidRDefault="00CA660C" w:rsidP="00CA66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Исполнение консолидированного бюджета района 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по доходам составило 576,0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 или 105,1 % от планового значения. В том числе налоговые и неналоговые доходы – 162,2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рублей, что с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ставляет 122,2 % к годовому плану и 110,9 % к 2021 году. Наибольший удельный вес составляет налог на доходы физических лиц – 56,9 %. В 2022 году выросли безвозмездные поступления от других бюджетов бюджетной системы и составили 415,1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рублей, что выше аналогичного периода прошлого года на 91,2 млн рублей.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Расходы бюджета Демянского муниципального района исполнены в сумме 529,6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 или 90,9 % к годовому плану, что на 79,3 млн руб. выше периода 2021 года. Расходы на образование, культуру, социальную п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литику, физическую культуру и спорт составили в 2022 году 66% всех бю</w:t>
      </w:r>
      <w:r w:rsidRPr="00CA660C">
        <w:rPr>
          <w:rFonts w:ascii="Times New Roman" w:eastAsia="Calibri" w:hAnsi="Times New Roman" w:cs="Times New Roman"/>
          <w:sz w:val="28"/>
          <w:szCs w:val="28"/>
        </w:rPr>
        <w:t>д</w:t>
      </w:r>
      <w:r w:rsidRPr="00CA660C">
        <w:rPr>
          <w:rFonts w:ascii="Times New Roman" w:eastAsia="Calibri" w:hAnsi="Times New Roman" w:cs="Times New Roman"/>
          <w:sz w:val="28"/>
          <w:szCs w:val="28"/>
        </w:rPr>
        <w:t>жетных расходов. Доля расходов на сферу ЖКХ и дорожного хозяйства – 16%.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Несмотря на то, что в текущем году смертность снизилась по отнош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>нию к прошлому периоду 2021 года, демографическая ситуация не может нас радовать. Смертность по-прежнему в разы превышает рождаемость.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На территории района, по предварительной оценке, проживает 9229 человек (на 01.01.2022 - 9385), в городском поселении – 3981, в сельских п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селениях – 5248 человек. Численность женщин – 5057 человек, мужчин – 4172 человека.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За период январь-ноябрь 2022 года родилось 77 детей, что на 17 мен</w:t>
      </w:r>
      <w:r w:rsidRPr="00CA660C">
        <w:rPr>
          <w:rFonts w:ascii="Times New Roman" w:eastAsia="Calibri" w:hAnsi="Times New Roman" w:cs="Times New Roman"/>
          <w:sz w:val="28"/>
          <w:szCs w:val="28"/>
        </w:rPr>
        <w:t>ь</w:t>
      </w:r>
      <w:r w:rsidRPr="00CA660C">
        <w:rPr>
          <w:rFonts w:ascii="Times New Roman" w:eastAsia="Calibri" w:hAnsi="Times New Roman" w:cs="Times New Roman"/>
          <w:sz w:val="28"/>
          <w:szCs w:val="28"/>
        </w:rPr>
        <w:t>ше по сравнению с аналогичным периодом 2021 года, умерло 206 человек, что на 60 человек меньше уровня 2021 года.</w:t>
      </w:r>
    </w:p>
    <w:p w:rsidR="00CA660C" w:rsidRDefault="00CA660C" w:rsidP="00CA660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60C" w:rsidRDefault="00CA660C" w:rsidP="00CA660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60C" w:rsidRDefault="00CA660C" w:rsidP="00CA660C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Стабильной остается ситуация на рынке труда. 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службе занятости населения зарегистрировано 57 безработных. Уровень безработицы составил 1,2 %. 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Общая численность работающих в районе по крупным и средним пре</w:t>
      </w:r>
      <w:r w:rsidRPr="00CA660C">
        <w:rPr>
          <w:rFonts w:ascii="Times New Roman" w:eastAsia="Calibri" w:hAnsi="Times New Roman" w:cs="Times New Roman"/>
          <w:sz w:val="28"/>
          <w:szCs w:val="28"/>
        </w:rPr>
        <w:t>д</w:t>
      </w:r>
      <w:r w:rsidRPr="00CA660C">
        <w:rPr>
          <w:rFonts w:ascii="Times New Roman" w:eastAsia="Calibri" w:hAnsi="Times New Roman" w:cs="Times New Roman"/>
          <w:sz w:val="28"/>
          <w:szCs w:val="28"/>
        </w:rPr>
        <w:t>приятиям, организациям и учреждениям составила 1238 человек.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Среднемесячная заработная плата работников крупных и средних предприятий муниципального образования по итогам года увеличилась на 10,8 % и составила 32797,1 рублей.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сфере здравоохранения в рамках программы модернизации перви</w:t>
      </w:r>
      <w:r w:rsidRPr="00CA660C">
        <w:rPr>
          <w:rFonts w:ascii="Times New Roman" w:eastAsia="Calibri" w:hAnsi="Times New Roman" w:cs="Times New Roman"/>
          <w:sz w:val="28"/>
          <w:szCs w:val="28"/>
        </w:rPr>
        <w:t>ч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ного звена здравоохранения установлены 2 модульных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ФАПа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в д. Филиппова Гора и д. Пески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Песоцкого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60C">
        <w:rPr>
          <w:rFonts w:ascii="Times New Roman" w:eastAsia="Times New Roman" w:hAnsi="Times New Roman" w:cs="Times New Roman"/>
          <w:sz w:val="28"/>
          <w:szCs w:val="28"/>
        </w:rPr>
        <w:t xml:space="preserve">В целях укрепления материально – технической базы медучреждений из средств областного бюджета направлено 21,5 </w:t>
      </w:r>
      <w:proofErr w:type="gramStart"/>
      <w:r w:rsidRPr="00CA660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Times New Roman" w:hAnsi="Times New Roman" w:cs="Times New Roman"/>
          <w:sz w:val="28"/>
          <w:szCs w:val="28"/>
        </w:rPr>
        <w:t xml:space="preserve"> рублей: на приобрет</w:t>
      </w:r>
      <w:r w:rsidRPr="00CA66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660C">
        <w:rPr>
          <w:rFonts w:ascii="Times New Roman" w:eastAsia="Times New Roman" w:hAnsi="Times New Roman" w:cs="Times New Roman"/>
          <w:sz w:val="28"/>
          <w:szCs w:val="28"/>
        </w:rPr>
        <w:t>ние ФАП и работы по благоустройству территории; приобретение медици</w:t>
      </w:r>
      <w:r w:rsidRPr="00CA660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A660C">
        <w:rPr>
          <w:rFonts w:ascii="Times New Roman" w:eastAsia="Times New Roman" w:hAnsi="Times New Roman" w:cs="Times New Roman"/>
          <w:sz w:val="28"/>
          <w:szCs w:val="28"/>
        </w:rPr>
        <w:t>ского оборудования для оснащения ФАП; приобретение 1 квартиры; прио</w:t>
      </w:r>
      <w:r w:rsidRPr="00CA660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A660C">
        <w:rPr>
          <w:rFonts w:ascii="Times New Roman" w:eastAsia="Times New Roman" w:hAnsi="Times New Roman" w:cs="Times New Roman"/>
          <w:sz w:val="28"/>
          <w:szCs w:val="28"/>
        </w:rPr>
        <w:t>ретение медоборудования по программе модернизации первичного звена.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2022 году в районную больницу принято 2 врача - участковые тер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певты. Им предоставлено служебное жилье, каждому оказана финансовая поддержка в размере 2,5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рублей, (единовременная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компенсац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. выплата – 1млн руб., дополнительная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соц.поддержка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– 0,5 млн руб.,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мат.помощь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Благотворительного фонда – 1</w:t>
      </w:r>
      <w:r w:rsidR="002A7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60C">
        <w:rPr>
          <w:rFonts w:ascii="Times New Roman" w:eastAsia="Calibri" w:hAnsi="Times New Roman" w:cs="Times New Roman"/>
          <w:sz w:val="28"/>
          <w:szCs w:val="28"/>
        </w:rPr>
        <w:t>млн руб.).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этом году будут проведены ремонтные работы в зданиях поликлин</w:t>
      </w:r>
      <w:r w:rsidRPr="00CA660C">
        <w:rPr>
          <w:rFonts w:ascii="Times New Roman" w:eastAsia="Calibri" w:hAnsi="Times New Roman" w:cs="Times New Roman"/>
          <w:sz w:val="28"/>
          <w:szCs w:val="28"/>
        </w:rPr>
        <w:t>и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ки и детской консультации Демянской ЦРБ, работы уже начаты в детской консультации. Стоимость работ составляет более 36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рублей. В дальне</w:t>
      </w:r>
      <w:r w:rsidRPr="00CA660C">
        <w:rPr>
          <w:rFonts w:ascii="Times New Roman" w:eastAsia="Calibri" w:hAnsi="Times New Roman" w:cs="Times New Roman"/>
          <w:sz w:val="28"/>
          <w:szCs w:val="28"/>
        </w:rPr>
        <w:t>й</w:t>
      </w:r>
      <w:r w:rsidRPr="00CA660C">
        <w:rPr>
          <w:rFonts w:ascii="Times New Roman" w:eastAsia="Calibri" w:hAnsi="Times New Roman" w:cs="Times New Roman"/>
          <w:sz w:val="28"/>
          <w:szCs w:val="28"/>
        </w:rPr>
        <w:t>шем предполагается ремонт терапевтического корпуса больницы.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Много внимания уделяется социальной поддержке, поддержке семей, имеющих детей.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С января по декабрь 2022 года меры социальной поддержки гражданам льготных категорий предоставлялись в полном объёме и в денежном выр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жении составили</w:t>
      </w:r>
      <w:r w:rsidRPr="00CA66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124,1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рублей (109,6 млн руб., 113,2 % к 2021)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За оказанием социальной поддержки по газификации домовладения в прошедшем году обратились 109 малоимущих семей, которым компенсир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вано 50% расходов на проведение работ по газификации, что составило 5,1 </w:t>
      </w:r>
      <w:proofErr w:type="gramStart"/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Государственную социальную помощь на основании социального ко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тракта по 149 социальным контрактам (в </w:t>
      </w:r>
      <w:proofErr w:type="spellStart"/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т.ч</w:t>
      </w:r>
      <w:proofErr w:type="spellEnd"/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переходящие с 2021 года 83 контракта) получили 390 чел. (заявители и члены их семей) на сумму 9,0 </w:t>
      </w:r>
      <w:proofErr w:type="gramStart"/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прошедшем году социальная помощь оказана семьям мобилизова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н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ных участников специальной военной операции. </w:t>
      </w:r>
    </w:p>
    <w:p w:rsidR="002A7A9C" w:rsidRDefault="002A7A9C" w:rsidP="002A7A9C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A9C" w:rsidRDefault="002A7A9C" w:rsidP="002A7A9C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Так, 15 семей, в которых воспитывается 15 детей, получили социал</w:t>
      </w:r>
      <w:r w:rsidRPr="00CA660C">
        <w:rPr>
          <w:rFonts w:ascii="Times New Roman" w:eastAsia="Calibri" w:hAnsi="Times New Roman" w:cs="Times New Roman"/>
          <w:sz w:val="28"/>
          <w:szCs w:val="28"/>
        </w:rPr>
        <w:t>ь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ную поддержку: освобождены от родительской платы за посещение 6 детей детского сада, 9 детей обеспечены ежедневными бесплатными обедами в школе, на эти цели израсходовано более 34,3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Также в конце 2022 года Администрацией проведена работа по приему заявлений от 46 членов семей мобилизованных по обеспечению их дровами. В текущем году уже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обеспечены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дровами 38 семей.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Основу экономики района составляет малое предпринимательство, п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этому важную роль имеет оказание различных форм поддержки бизнеса.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2022 года с учетом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количество юридических лиц и индивидуальных предпринимателей составило</w:t>
      </w:r>
      <w:r w:rsidR="002A7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626. Число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граждан за год выросло на 63% и составило 388 человек.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н</w:t>
      </w:r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правах аренды заготовку древесины в 2022 году осуществляли 14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арендаторов. Ими заготовлено 29,9 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уб.м</w:t>
      </w:r>
      <w:proofErr w:type="spell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еж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годном объеме освоения 55,3 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(54% объем освоения). Для предпр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нимателей с аукционов предоставлено 3,4 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уб.м</w:t>
      </w:r>
      <w:proofErr w:type="spell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утвержденном г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довом объеме для субъектов 15,0 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санкций заготовители древесины столкнулись с проблем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реализации продукции, связанными с приостановками работы компаний, осуществляющих закуп сырья от лесозаготовителей. В связи с данной ситу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снизились объемы лесозаготовок. Правительством региона рассматр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вопрос поддержки на региональном уровне. </w:t>
      </w:r>
      <w:r w:rsidRPr="00CA660C">
        <w:rPr>
          <w:rFonts w:ascii="Times New Roman" w:eastAsia="Calibri" w:hAnsi="Times New Roman" w:cs="Times New Roman"/>
          <w:sz w:val="28"/>
          <w:szCs w:val="28"/>
        </w:rPr>
        <w:t>На муниципальном уровне в текущем году предусмотрено предоставление субсидии предприн</w:t>
      </w:r>
      <w:r w:rsidRPr="00CA660C">
        <w:rPr>
          <w:rFonts w:ascii="Times New Roman" w:eastAsia="Calibri" w:hAnsi="Times New Roman" w:cs="Times New Roman"/>
          <w:sz w:val="28"/>
          <w:szCs w:val="28"/>
        </w:rPr>
        <w:t>и</w:t>
      </w:r>
      <w:r w:rsidRPr="00CA660C">
        <w:rPr>
          <w:rFonts w:ascii="Times New Roman" w:eastAsia="Calibri" w:hAnsi="Times New Roman" w:cs="Times New Roman"/>
          <w:sz w:val="28"/>
          <w:szCs w:val="28"/>
        </w:rPr>
        <w:t>мателям на возмещение затрат по обеспечению твердым топливом (дровами) семей мобилизованных граждан, граждан, заключивших контракт, сотрудн</w:t>
      </w:r>
      <w:r w:rsidRPr="00CA660C">
        <w:rPr>
          <w:rFonts w:ascii="Times New Roman" w:eastAsia="Calibri" w:hAnsi="Times New Roman" w:cs="Times New Roman"/>
          <w:sz w:val="28"/>
          <w:szCs w:val="28"/>
        </w:rPr>
        <w:t>и</w:t>
      </w:r>
      <w:r w:rsidRPr="00CA660C">
        <w:rPr>
          <w:rFonts w:ascii="Times New Roman" w:eastAsia="Calibri" w:hAnsi="Times New Roman" w:cs="Times New Roman"/>
          <w:sz w:val="28"/>
          <w:szCs w:val="28"/>
        </w:rPr>
        <w:t>ков, находящихся в служебной командировке.</w:t>
      </w:r>
    </w:p>
    <w:p w:rsidR="00CA660C" w:rsidRPr="00CA660C" w:rsidRDefault="00CA660C" w:rsidP="00CA66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рамках муниципальной программы в 2022 году оказана поддержка в форме предоставления субсидии КФХ Ражеву В.И. и СПА (колхоз) «Искра» на покупку установки охлаждения молока и холодильных шкафов, оборуд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вания для молочно-товарной фермы в общей сумме 700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660C" w:rsidRPr="00CA660C" w:rsidRDefault="00CA660C" w:rsidP="00CA66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Начиная с 4</w:t>
      </w:r>
      <w:r w:rsidR="002A7A9C">
        <w:rPr>
          <w:rFonts w:ascii="Times New Roman" w:eastAsia="Calibri" w:hAnsi="Times New Roman" w:cs="Times New Roman"/>
          <w:sz w:val="28"/>
          <w:szCs w:val="28"/>
        </w:rPr>
        <w:t xml:space="preserve"> квартала 2022 года, и в течение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зимнего периода 2023 года предусмотрено субсидирование предпринимателей, которые доставляют т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вары первой необходимости жителям труднодоступных и отдаленных нас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>ленных пунктов на возмещение части затрат на приобретение горюче-смазочных материалов. В 2022 году субсидия предоставлена двум предпр</w:t>
      </w:r>
      <w:r w:rsidRPr="00CA660C">
        <w:rPr>
          <w:rFonts w:ascii="Times New Roman" w:eastAsia="Calibri" w:hAnsi="Times New Roman" w:cs="Times New Roman"/>
          <w:sz w:val="28"/>
          <w:szCs w:val="28"/>
        </w:rPr>
        <w:t>и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нимателям в общей сумме 42,7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Оказана имущественная поддержка 1 </w:t>
      </w:r>
      <w:r w:rsidRPr="00CA660C">
        <w:rPr>
          <w:rFonts w:ascii="Times New Roman" w:eastAsia="Calibri" w:hAnsi="Times New Roman" w:cs="Times New Roman"/>
          <w:sz w:val="28"/>
          <w:szCs w:val="28"/>
        </w:rPr>
        <w:t>субъекту МСП, предоставлено 3 земельных участка общей площадью 0,5 га, с целью использования их для складирования древесины.</w:t>
      </w:r>
    </w:p>
    <w:p w:rsidR="002A7A9C" w:rsidRDefault="002A7A9C" w:rsidP="002A7A9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A9C" w:rsidRDefault="002A7A9C" w:rsidP="002A7A9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A9C" w:rsidRDefault="002A7A9C" w:rsidP="002A7A9C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</w:p>
    <w:p w:rsidR="00CA660C" w:rsidRPr="00CA660C" w:rsidRDefault="00CA660C" w:rsidP="00CA66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Новгородским Фондом поддержки малого предпринимательства в 2022 году выданы займы 5 субъектам предпринимательства на общую сумму </w:t>
      </w:r>
      <w:r w:rsidR="004A7CD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5,3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рублей, гарантии и поручительства получили 2 предпринимателя на сумму 155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, а также 14 субъектам оказана образовательная и ко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н</w:t>
      </w:r>
      <w:r w:rsidRPr="00CA660C">
        <w:rPr>
          <w:rFonts w:ascii="Times New Roman" w:eastAsia="Calibri" w:hAnsi="Times New Roman" w:cs="Times New Roman"/>
          <w:sz w:val="28"/>
          <w:szCs w:val="28"/>
        </w:rPr>
        <w:t>сультационная поддержка.</w:t>
      </w:r>
    </w:p>
    <w:p w:rsidR="00CA660C" w:rsidRPr="00CA660C" w:rsidRDefault="00CA660C" w:rsidP="00CA66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Кроме того, 3 предпринимателя и 5 организаций в 2022 году получили гранты и субсидии на возмещение части затрат в сельскохозяйственной сф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>ре и на возмещение части затрат на производство и реализацию хлеба и хл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бобулочных изделий в общей сумме 20,6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CA660C" w:rsidRPr="00CA660C" w:rsidRDefault="00CA660C" w:rsidP="00CA660C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Объём инвестиций в основной капитал в 2022 году (за январь-сентябрь) составил 95,4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рублей, что в 3,2 раза выше аналогичного периода 2021 года.</w:t>
      </w:r>
    </w:p>
    <w:p w:rsidR="004A7CD4" w:rsidRDefault="00CA660C" w:rsidP="004A7C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Реализовывались инвестиционные проекты:</w:t>
      </w:r>
    </w:p>
    <w:p w:rsidR="004A7CD4" w:rsidRDefault="00CA660C" w:rsidP="004A7C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строительство газовых сетей,</w:t>
      </w:r>
    </w:p>
    <w:p w:rsidR="004A7CD4" w:rsidRDefault="00CA660C" w:rsidP="004A7C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реконструкция электрических сетей,</w:t>
      </w:r>
    </w:p>
    <w:p w:rsidR="004A7CD4" w:rsidRDefault="00CA660C" w:rsidP="004A7C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приобретение и установка модульных конструкций ФАП (в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ески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д.Филиппова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Гора), приобретение медицинского оборудования,</w:t>
      </w:r>
    </w:p>
    <w:p w:rsidR="00CA660C" w:rsidRPr="00CA660C" w:rsidRDefault="00CA660C" w:rsidP="004A7C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проект по переработке овощей (планируется реконструкция помещения под цех по переработке, установка производственной линии по переработке овощей, приобретение оборудования).</w:t>
      </w:r>
    </w:p>
    <w:p w:rsidR="00CA660C" w:rsidRPr="00CA660C" w:rsidRDefault="00CA660C" w:rsidP="00CA66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сельском хозяйстве по итогам 2022 года наблюдается снижение о</w:t>
      </w:r>
      <w:r w:rsidRPr="00CA660C">
        <w:rPr>
          <w:rFonts w:ascii="Times New Roman" w:eastAsia="Calibri" w:hAnsi="Times New Roman" w:cs="Times New Roman"/>
          <w:sz w:val="28"/>
          <w:szCs w:val="28"/>
        </w:rPr>
        <w:t>с</w:t>
      </w:r>
      <w:r w:rsidRPr="00CA660C">
        <w:rPr>
          <w:rFonts w:ascii="Times New Roman" w:eastAsia="Calibri" w:hAnsi="Times New Roman" w:cs="Times New Roman"/>
          <w:sz w:val="28"/>
          <w:szCs w:val="28"/>
        </w:rPr>
        <w:t>новных показателей деятельности.</w:t>
      </w:r>
    </w:p>
    <w:p w:rsidR="00CA660C" w:rsidRPr="00CA660C" w:rsidRDefault="00CA660C" w:rsidP="00CA660C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За 2022</w:t>
      </w:r>
      <w:r w:rsidR="004A7CD4">
        <w:rPr>
          <w:rFonts w:ascii="Times New Roman" w:eastAsia="Calibri" w:hAnsi="Times New Roman" w:cs="Times New Roman"/>
          <w:bCs/>
          <w:sz w:val="28"/>
          <w:szCs w:val="28"/>
        </w:rPr>
        <w:t xml:space="preserve"> год 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в хозяйствах всех категорий произведено:</w:t>
      </w:r>
    </w:p>
    <w:p w:rsidR="00CA660C" w:rsidRPr="00CA660C" w:rsidRDefault="00CA660C" w:rsidP="00CA660C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мяса в живом весе – 177,7 т (78,1 % к уровню 2021 года);</w:t>
      </w:r>
    </w:p>
    <w:p w:rsidR="00CA660C" w:rsidRPr="00CA660C" w:rsidRDefault="00CA660C" w:rsidP="00CA660C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молока – 1565,1 т (94,9 % к уровню 2021 года).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По причине уменьшения количества поголовья коров и снижения их продуктивности произошло сокращение производства молока в двух сел</w:t>
      </w:r>
      <w:r w:rsidRPr="00CA660C">
        <w:rPr>
          <w:rFonts w:ascii="Times New Roman" w:eastAsia="Calibri" w:hAnsi="Times New Roman" w:cs="Times New Roman"/>
          <w:sz w:val="28"/>
          <w:szCs w:val="28"/>
        </w:rPr>
        <w:t>ь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скохозяйственных предприятиях СПК «Демянский» и СПА (колхоз) «Искра» на 19,6 %. </w:t>
      </w:r>
    </w:p>
    <w:p w:rsidR="00CA660C" w:rsidRPr="00CA660C" w:rsidRDefault="00CA660C" w:rsidP="00CA660C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На 1 января 2023 года в районе имеется следующее поголовье сельск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хозяйственных животных: </w:t>
      </w:r>
    </w:p>
    <w:p w:rsidR="00CA660C" w:rsidRPr="00CA660C" w:rsidRDefault="00CA660C" w:rsidP="00CA660C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КРС всего –601 голова (90,2 % к уровню 2021 года),</w:t>
      </w:r>
    </w:p>
    <w:p w:rsidR="00CA660C" w:rsidRPr="00CA660C" w:rsidRDefault="00CA660C" w:rsidP="00CA660C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в том числе, коров – 401 голова (93,5 % к уровню 2021 года),</w:t>
      </w:r>
    </w:p>
    <w:p w:rsidR="00CA660C" w:rsidRPr="00CA660C" w:rsidRDefault="00CA660C" w:rsidP="00CA660C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овец и коз – 534 головы (78,3 % к уровню 2021 года), </w:t>
      </w:r>
    </w:p>
    <w:p w:rsidR="00CA660C" w:rsidRPr="00CA660C" w:rsidRDefault="00CA660C" w:rsidP="00CA660C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>свиней - 57 голов (35,6 % к уровню 2021 года).</w:t>
      </w:r>
    </w:p>
    <w:p w:rsidR="004A7CD4" w:rsidRDefault="00CA660C" w:rsidP="004A7CD4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>Сокращение поголовья свиней в хозяйствах связано с проведенными мероприятиями по недопущению заноса на территорию района африканской чумы свиней.</w:t>
      </w:r>
    </w:p>
    <w:p w:rsidR="004A7CD4" w:rsidRDefault="004A7CD4" w:rsidP="004A7CD4">
      <w:pPr>
        <w:tabs>
          <w:tab w:val="left" w:pos="7290"/>
          <w:tab w:val="left" w:pos="7470"/>
          <w:tab w:val="left" w:pos="7830"/>
        </w:tabs>
        <w:spacing w:after="0" w:line="360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7CD4" w:rsidRDefault="004A7CD4" w:rsidP="004A7CD4">
      <w:pPr>
        <w:tabs>
          <w:tab w:val="left" w:pos="7290"/>
          <w:tab w:val="left" w:pos="7470"/>
          <w:tab w:val="left" w:pos="7830"/>
        </w:tabs>
        <w:spacing w:after="0" w:line="360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7CD4" w:rsidRDefault="004A7CD4" w:rsidP="004A7CD4">
      <w:pPr>
        <w:tabs>
          <w:tab w:val="left" w:pos="7290"/>
          <w:tab w:val="left" w:pos="7470"/>
          <w:tab w:val="left" w:pos="7830"/>
        </w:tabs>
        <w:spacing w:after="0" w:line="360" w:lineRule="atLeas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A7CD4" w:rsidRDefault="004A7CD4" w:rsidP="004A7CD4">
      <w:pPr>
        <w:tabs>
          <w:tab w:val="left" w:pos="7290"/>
          <w:tab w:val="left" w:pos="7470"/>
          <w:tab w:val="left" w:pos="7830"/>
        </w:tabs>
        <w:spacing w:after="0" w:line="36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</w:p>
    <w:p w:rsidR="00CA660C" w:rsidRPr="00CA660C" w:rsidRDefault="00CA660C" w:rsidP="004A7CD4">
      <w:pPr>
        <w:tabs>
          <w:tab w:val="left" w:pos="7290"/>
          <w:tab w:val="left" w:pos="7470"/>
          <w:tab w:val="left" w:pos="7830"/>
        </w:tabs>
        <w:spacing w:after="0" w:line="360" w:lineRule="atLeas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За 2022 год рыбоводческими хозяйствами произведено 516 т товарной рыбы (91,8 % к уровню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660C">
        <w:rPr>
          <w:rFonts w:ascii="Times New Roman" w:eastAsia="Calibri" w:hAnsi="Times New Roman" w:cs="Times New Roman"/>
          <w:sz w:val="28"/>
          <w:szCs w:val="28"/>
        </w:rPr>
        <w:t>2021 года), реализовано 455 т (100,4 % к уровню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660C">
        <w:rPr>
          <w:rFonts w:ascii="Times New Roman" w:eastAsia="Calibri" w:hAnsi="Times New Roman" w:cs="Times New Roman"/>
          <w:sz w:val="28"/>
          <w:szCs w:val="28"/>
        </w:rPr>
        <w:t>2021 года). Доля района по производству товарной рыбы в объеме области соста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в</w:t>
      </w:r>
      <w:r w:rsidRPr="00CA660C">
        <w:rPr>
          <w:rFonts w:ascii="Times New Roman" w:eastAsia="Calibri" w:hAnsi="Times New Roman" w:cs="Times New Roman"/>
          <w:sz w:val="28"/>
          <w:szCs w:val="28"/>
        </w:rPr>
        <w:t>ляет 61,1%.</w:t>
      </w:r>
    </w:p>
    <w:p w:rsidR="004A7CD4" w:rsidRDefault="00CA660C" w:rsidP="004A7C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растениеводстве, в</w:t>
      </w:r>
      <w:r w:rsidRPr="00CA660C">
        <w:rPr>
          <w:rFonts w:ascii="Times New Roman" w:eastAsia="Calibri" w:hAnsi="Times New Roman" w:cs="Times New Roman"/>
          <w:iCs/>
          <w:sz w:val="28"/>
          <w:szCs w:val="28"/>
        </w:rPr>
        <w:t>о всех категориях хозяйств выращено</w:t>
      </w:r>
      <w:r w:rsidR="004A7CD4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CA660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4A7CD4" w:rsidRDefault="00CA660C" w:rsidP="004A7C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660C">
        <w:rPr>
          <w:rFonts w:ascii="Times New Roman" w:eastAsia="Calibri" w:hAnsi="Times New Roman" w:cs="Times New Roman"/>
          <w:iCs/>
          <w:sz w:val="28"/>
          <w:szCs w:val="28"/>
        </w:rPr>
        <w:t xml:space="preserve">655,6 т зерна (93,7 раза к 2021), </w:t>
      </w:r>
    </w:p>
    <w:p w:rsidR="004A7CD4" w:rsidRDefault="00CA660C" w:rsidP="004A7C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660C">
        <w:rPr>
          <w:rFonts w:ascii="Times New Roman" w:eastAsia="Calibri" w:hAnsi="Times New Roman" w:cs="Times New Roman"/>
          <w:iCs/>
          <w:sz w:val="28"/>
          <w:szCs w:val="28"/>
        </w:rPr>
        <w:t xml:space="preserve">3226,8 т картофеля (104,5% к 2021), </w:t>
      </w:r>
    </w:p>
    <w:p w:rsidR="00CA660C" w:rsidRPr="00CA660C" w:rsidRDefault="00CA660C" w:rsidP="004A7CD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A660C">
        <w:rPr>
          <w:rFonts w:ascii="Times New Roman" w:eastAsia="Calibri" w:hAnsi="Times New Roman" w:cs="Times New Roman"/>
          <w:iCs/>
          <w:sz w:val="28"/>
          <w:szCs w:val="28"/>
        </w:rPr>
        <w:t xml:space="preserve">660 т овощей (106,6% к 2021).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iCs/>
          <w:sz w:val="28"/>
          <w:szCs w:val="28"/>
        </w:rPr>
        <w:t xml:space="preserve">Увеличение продукции связано с увеличением посевных площадей и благоприятными погодными условиями вегетативного периода. </w:t>
      </w:r>
      <w:r w:rsidRPr="00CA660C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Агр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>ферма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«Демянская» провело сев яровых зерновых на 300 га и озимых кул</w:t>
      </w:r>
      <w:r w:rsidRPr="00CA660C">
        <w:rPr>
          <w:rFonts w:ascii="Times New Roman" w:eastAsia="Calibri" w:hAnsi="Times New Roman" w:cs="Times New Roman"/>
          <w:sz w:val="28"/>
          <w:szCs w:val="28"/>
        </w:rPr>
        <w:t>ь</w:t>
      </w:r>
      <w:r w:rsidRPr="00CA660C">
        <w:rPr>
          <w:rFonts w:ascii="Times New Roman" w:eastAsia="Calibri" w:hAnsi="Times New Roman" w:cs="Times New Roman"/>
          <w:sz w:val="28"/>
          <w:szCs w:val="28"/>
        </w:rPr>
        <w:t>тур на 350 га, КФХ Скоробогатова А.В. увеличило площадь по выращиванию картофеля до 8 га.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Для реализации собственной продукции КФХ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Шишину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В.А. пред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>ставлено торговое место в п.Демянск под магазин.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2022 году его же хозяйство получило грант на развитие семейной фермы на общую сумму 19,4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 на реализацию проекта по созданию цеха переработки овощной продукции.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Всего в прошедшем году сельскохозяйственным товаропроизводителям района предоставлены субсидии из средств федерального и областного бю</w:t>
      </w:r>
      <w:r w:rsidRPr="00CA660C">
        <w:rPr>
          <w:rFonts w:ascii="Times New Roman" w:eastAsia="Calibri" w:hAnsi="Times New Roman" w:cs="Times New Roman"/>
          <w:sz w:val="28"/>
          <w:szCs w:val="28"/>
        </w:rPr>
        <w:t>д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жетов в общей сумме 848,7 тыс. рублей (2021-422,1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Calibri" w:eastAsia="Calibri" w:hAnsi="Calibri" w:cs="Times New Roman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рамках мероприятий ГП «Комплексное развитие сельских террит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>рий Новгородской области до 2025 года» 4 сельских поселения (Ильиного</w:t>
      </w:r>
      <w:r w:rsidRPr="00CA660C">
        <w:rPr>
          <w:rFonts w:ascii="Times New Roman" w:eastAsia="Calibri" w:hAnsi="Times New Roman" w:cs="Times New Roman"/>
          <w:sz w:val="28"/>
          <w:szCs w:val="28"/>
        </w:rPr>
        <w:t>р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ское,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Кневицкое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, Лычковское и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Полновское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) реализовали проекты по об</w:t>
      </w:r>
      <w:r w:rsidRPr="00CA660C">
        <w:rPr>
          <w:rFonts w:ascii="Times New Roman" w:eastAsia="Calibri" w:hAnsi="Times New Roman" w:cs="Times New Roman"/>
          <w:sz w:val="28"/>
          <w:szCs w:val="28"/>
        </w:rPr>
        <w:t>у</w:t>
      </w:r>
      <w:r w:rsidRPr="00CA660C">
        <w:rPr>
          <w:rFonts w:ascii="Times New Roman" w:eastAsia="Calibri" w:hAnsi="Times New Roman" w:cs="Times New Roman"/>
          <w:sz w:val="28"/>
          <w:szCs w:val="28"/>
        </w:rPr>
        <w:t>стройству зоны отдыха, спортивной площадки, благоустройству зоны отд</w:t>
      </w:r>
      <w:r w:rsidRPr="00CA660C">
        <w:rPr>
          <w:rFonts w:ascii="Times New Roman" w:eastAsia="Calibri" w:hAnsi="Times New Roman" w:cs="Times New Roman"/>
          <w:sz w:val="28"/>
          <w:szCs w:val="28"/>
        </w:rPr>
        <w:t>ы</w:t>
      </w:r>
      <w:r w:rsidRPr="00CA660C">
        <w:rPr>
          <w:rFonts w:ascii="Times New Roman" w:eastAsia="Calibri" w:hAnsi="Times New Roman" w:cs="Times New Roman"/>
          <w:sz w:val="28"/>
          <w:szCs w:val="28"/>
        </w:rPr>
        <w:t>ха, обустройству пешеходной дорожки. Сумма полученной субсидии из 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б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ластного бюджета на реализацию проектов составила 1,5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рамках этой же государственной программы 2 семьи получили су</w:t>
      </w:r>
      <w:r w:rsidRPr="00CA660C">
        <w:rPr>
          <w:rFonts w:ascii="Times New Roman" w:eastAsia="Calibri" w:hAnsi="Times New Roman" w:cs="Times New Roman"/>
          <w:sz w:val="28"/>
          <w:szCs w:val="28"/>
        </w:rPr>
        <w:t>б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сидии на строительство жилого дома и 1 семья на покупку квартиры в общей сумме 6,7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Одним из наиболее актуальных направлений в работе администрации по-прежнему остается сфера жилищно-коммунального хозяйства.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За счет средств Регионального фонда капитального ремонта выполнены работы по ремонту крыш 7 многоквартирных домов в п. Демянск и 4 по ра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й</w:t>
      </w:r>
      <w:r w:rsidRPr="00CA660C">
        <w:rPr>
          <w:rFonts w:ascii="Times New Roman" w:eastAsia="Calibri" w:hAnsi="Times New Roman" w:cs="Times New Roman"/>
          <w:sz w:val="28"/>
          <w:szCs w:val="28"/>
        </w:rPr>
        <w:t>ону, также проведены ремонты общедомовой системы отопления многоква</w:t>
      </w:r>
      <w:r w:rsidRPr="00CA660C">
        <w:rPr>
          <w:rFonts w:ascii="Times New Roman" w:eastAsia="Calibri" w:hAnsi="Times New Roman" w:cs="Times New Roman"/>
          <w:sz w:val="28"/>
          <w:szCs w:val="28"/>
        </w:rPr>
        <w:t>р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тирного дома в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мник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и системы электроснабжения дома в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с.Лычково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Ремонтировался муниципальный жилой фонд. Ремонты проведены в 4 квартирах в п.Демянск (Гагарина д.8 кв.1, 25 Октября д.87 кв.2, Зеленая д.4 кв.1,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овая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д.1кв.4). На эти цели направлено 746,8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CD4" w:rsidRDefault="004A7CD4" w:rsidP="004A7CD4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CD4" w:rsidRDefault="004A7CD4" w:rsidP="004A7CD4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CD4" w:rsidRDefault="004A7CD4" w:rsidP="004A7CD4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за счет специальной надбавки к тарифу построено 1,46 км. газопровода по улице Мирная в п. Демянск и 2,07км. в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мник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. Ре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лизуется программа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догазификации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На сегодня вся протяженность газораспределительных сетей в районе составляет 32,03 км, всего подключено 792 абонента.</w:t>
      </w:r>
      <w:r w:rsidRPr="00CA66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A660C">
        <w:rPr>
          <w:rFonts w:ascii="Times New Roman" w:eastAsia="Calibri" w:hAnsi="Times New Roman" w:cs="Times New Roman"/>
          <w:sz w:val="28"/>
          <w:szCs w:val="28"/>
        </w:rPr>
        <w:t>(2021- 28,5 км, всего подключено 686 абонентов).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В рамках благоустройства на территории муниципального района и г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="004A7CD4">
        <w:rPr>
          <w:rFonts w:ascii="Times New Roman" w:eastAsia="Calibri" w:hAnsi="Times New Roman" w:cs="Times New Roman"/>
          <w:sz w:val="28"/>
          <w:szCs w:val="28"/>
        </w:rPr>
        <w:t xml:space="preserve">родского поселения в течение </w:t>
      </w:r>
      <w:r w:rsidRPr="00CA660C">
        <w:rPr>
          <w:rFonts w:ascii="Times New Roman" w:eastAsia="Calibri" w:hAnsi="Times New Roman" w:cs="Times New Roman"/>
          <w:sz w:val="28"/>
          <w:szCs w:val="28"/>
        </w:rPr>
        <w:t>2022 года выполнены следующие работы: пр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ведено водолазное обследование дна, проведены анализы воды и почвы м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ста массового купания на территории Демянского городского поселения на оз.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Мосылинское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, проведена противоклещевая обработка общественных те</w:t>
      </w:r>
      <w:r w:rsidRPr="00CA660C">
        <w:rPr>
          <w:rFonts w:ascii="Times New Roman" w:eastAsia="Calibri" w:hAnsi="Times New Roman" w:cs="Times New Roman"/>
          <w:sz w:val="28"/>
          <w:szCs w:val="28"/>
        </w:rPr>
        <w:t>р</w:t>
      </w:r>
      <w:r w:rsidRPr="00CA660C">
        <w:rPr>
          <w:rFonts w:ascii="Times New Roman" w:eastAsia="Calibri" w:hAnsi="Times New Roman" w:cs="Times New Roman"/>
          <w:sz w:val="28"/>
          <w:szCs w:val="28"/>
        </w:rPr>
        <w:t>ритории п. Демянск, в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ыполнены работы по скашиванию и химической обр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ботке борщевика Сосновского на территории Демянского городского и сел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ских поселений</w:t>
      </w:r>
      <w:proofErr w:type="gramEnd"/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района, </w:t>
      </w:r>
      <w:r w:rsidRPr="00CA660C">
        <w:rPr>
          <w:rFonts w:ascii="Times New Roman" w:eastAsia="Calibri" w:hAnsi="Times New Roman" w:cs="Times New Roman"/>
          <w:sz w:val="28"/>
          <w:szCs w:val="28"/>
        </w:rPr>
        <w:t>по спиливанию деревьев на территории Демянского городского поселения, по озеленению территории городского поселения, в</w:t>
      </w:r>
      <w:r w:rsidRPr="00CA660C">
        <w:rPr>
          <w:rFonts w:ascii="Times New Roman" w:eastAsia="Calibri" w:hAnsi="Times New Roman" w:cs="Times New Roman"/>
          <w:sz w:val="28"/>
          <w:szCs w:val="28"/>
        </w:rPr>
        <w:t>ы</w:t>
      </w:r>
      <w:r w:rsidRPr="00CA660C">
        <w:rPr>
          <w:rFonts w:ascii="Times New Roman" w:eastAsia="Calibri" w:hAnsi="Times New Roman" w:cs="Times New Roman"/>
          <w:sz w:val="28"/>
          <w:szCs w:val="28"/>
        </w:rPr>
        <w:t>полнены работы по увеличению и содержанию в надлежащем состоянии те</w:t>
      </w:r>
      <w:r w:rsidRPr="00CA660C">
        <w:rPr>
          <w:rFonts w:ascii="Times New Roman" w:eastAsia="Calibri" w:hAnsi="Times New Roman" w:cs="Times New Roman"/>
          <w:sz w:val="28"/>
          <w:szCs w:val="28"/>
        </w:rPr>
        <w:t>р</w:t>
      </w:r>
      <w:r w:rsidRPr="00CA660C">
        <w:rPr>
          <w:rFonts w:ascii="Times New Roman" w:eastAsia="Calibri" w:hAnsi="Times New Roman" w:cs="Times New Roman"/>
          <w:sz w:val="28"/>
          <w:szCs w:val="28"/>
        </w:rPr>
        <w:t>ритории гражданского кладбища, очистке от снега пешеходных дорожек и подъездов к социальным учреждениям, благоустройству поселка, уборке м</w:t>
      </w:r>
      <w:r w:rsidRPr="00CA660C">
        <w:rPr>
          <w:rFonts w:ascii="Times New Roman" w:eastAsia="Calibri" w:hAnsi="Times New Roman" w:cs="Times New Roman"/>
          <w:sz w:val="28"/>
          <w:szCs w:val="28"/>
        </w:rPr>
        <w:t>у</w:t>
      </w:r>
      <w:r w:rsidRPr="00CA660C">
        <w:rPr>
          <w:rFonts w:ascii="Times New Roman" w:eastAsia="Calibri" w:hAnsi="Times New Roman" w:cs="Times New Roman"/>
          <w:sz w:val="28"/>
          <w:szCs w:val="28"/>
        </w:rPr>
        <w:t>сора. Сумма бюджетных средств (муниципального района и городского п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селения), направленных на данные мероприятия составила 3,7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Проведено благоустройство въездной Стеллы в п. Демянск, закуплено 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для украшения поселка к новогоднему празднику, </w:t>
      </w:r>
      <w:r w:rsidRPr="00CA660C">
        <w:rPr>
          <w:rFonts w:ascii="Times New Roman" w:eastAsia="Calibri" w:hAnsi="Times New Roman" w:cs="Times New Roman"/>
          <w:sz w:val="28"/>
          <w:szCs w:val="28"/>
        </w:rPr>
        <w:t>игровое и спортивное оборудование для территориальных общественных самоуправл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ний ул.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д. 17, пер. Молодежный.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Продолжена установка энергосберегающих ламп уличного освещения, установлено 30 ламп на общую сумму 351,3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Благоустроено воинское захоронение на гражданском кладбище п. Д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>мянск, сумма выполненных работ - 679 тыс. рублей.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660C">
        <w:rPr>
          <w:rFonts w:ascii="Times New Roman" w:eastAsia="Calibri" w:hAnsi="Times New Roman" w:cs="Times New Roman"/>
          <w:bCs/>
          <w:sz w:val="28"/>
          <w:szCs w:val="28"/>
        </w:rPr>
        <w:t>Обустроены 3 контейнерных площадки для сбора твердых коммунал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ных отходов (ТКО) </w:t>
      </w:r>
      <w:r w:rsidRPr="00CA660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п. Демянск по адресам: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Школьная, д.5, ул. 25 О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тября, д.17, ул. Энергетиков, д.29, а также в п. 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Кневицы</w:t>
      </w:r>
      <w:proofErr w:type="spell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шт</w:t>
      </w:r>
      <w:r w:rsidR="00D12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Лычково </w:t>
      </w:r>
      <w:r w:rsidR="00D1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шт., 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Полново</w:t>
      </w:r>
      <w:proofErr w:type="spell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шт. и д. Заозерье.</w:t>
      </w:r>
      <w:proofErr w:type="gramEnd"/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2022 года заключен контракт на выполнение работ по ра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работке проектно-сметной документации на рекультивацию свалки со ср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исполнения 31.08.2023г.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рамках проекта «Формирование комфортной городской среды» з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вершены работы по благоустройству пешеходной дорожки по ул. 1 Мая от здания столовой до дома № 55, стоимость работ с установкой металлоко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н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струкций составила 918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2B59" w:rsidRDefault="00D12B59" w:rsidP="00D12B59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B59" w:rsidRDefault="00D12B59" w:rsidP="00D12B59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B59" w:rsidRDefault="00D12B59" w:rsidP="00D12B59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рамках это же проекта в текущем году будут продолжены работы по благоустройству этой дорожки до дома № 3 по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ехтяренко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, сумма ко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н</w:t>
      </w:r>
      <w:r w:rsidRPr="00CA660C">
        <w:rPr>
          <w:rFonts w:ascii="Times New Roman" w:eastAsia="Calibri" w:hAnsi="Times New Roman" w:cs="Times New Roman"/>
          <w:sz w:val="28"/>
          <w:szCs w:val="28"/>
        </w:rPr>
        <w:t>тракта 1,7 млн рублей со сроком исполнения до 10 июля.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Для обеспечения жителей городского поселения качественной пить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>вой водой, Администрацией района выполнены работы по ремонту Артез</w:t>
      </w:r>
      <w:r w:rsidRPr="00CA660C">
        <w:rPr>
          <w:rFonts w:ascii="Times New Roman" w:eastAsia="Calibri" w:hAnsi="Times New Roman" w:cs="Times New Roman"/>
          <w:sz w:val="28"/>
          <w:szCs w:val="28"/>
        </w:rPr>
        <w:t>и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анской скважины на сумму 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2,5 </w:t>
      </w:r>
      <w:proofErr w:type="gramStart"/>
      <w:r w:rsidRPr="00CA660C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октябре 2022 года заключен муниципальный контракт на ремонт с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>тей водоснабжения в п.Демянск по улицам Пушкина, Крупской, Урицкого, срок исполнения которого из-за погодных условий перенесен на первое п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лугодие 2023 года.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Построено 9 колодцев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Pr="00CA660C">
        <w:rPr>
          <w:rFonts w:ascii="Times New Roman" w:eastAsia="Calibri" w:hAnsi="Times New Roman" w:cs="Times New Roman"/>
          <w:bCs/>
          <w:sz w:val="28"/>
          <w:szCs w:val="28"/>
        </w:rPr>
        <w:t>Жирковском</w:t>
      </w:r>
      <w:proofErr w:type="spellEnd"/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CA660C">
        <w:rPr>
          <w:rFonts w:ascii="Times New Roman" w:eastAsia="Calibri" w:hAnsi="Times New Roman" w:cs="Times New Roman"/>
          <w:bCs/>
          <w:sz w:val="28"/>
          <w:szCs w:val="28"/>
        </w:rPr>
        <w:t>Песоцком</w:t>
      </w:r>
      <w:proofErr w:type="spellEnd"/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, Ильиногорском и </w:t>
      </w:r>
      <w:proofErr w:type="spellStart"/>
      <w:r w:rsidRPr="00CA660C">
        <w:rPr>
          <w:rFonts w:ascii="Times New Roman" w:eastAsia="Calibri" w:hAnsi="Times New Roman" w:cs="Times New Roman"/>
          <w:bCs/>
          <w:sz w:val="28"/>
          <w:szCs w:val="28"/>
        </w:rPr>
        <w:t>Полновском</w:t>
      </w:r>
      <w:proofErr w:type="spellEnd"/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поселениях.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прошедшем году проводились работы по подгот</w:t>
      </w:r>
      <w:r w:rsidR="00D12B59">
        <w:rPr>
          <w:rFonts w:ascii="Times New Roman" w:eastAsia="Calibri" w:hAnsi="Times New Roman" w:cs="Times New Roman"/>
          <w:sz w:val="28"/>
          <w:szCs w:val="28"/>
        </w:rPr>
        <w:t xml:space="preserve">овке площадки под строительство </w:t>
      </w:r>
      <w:r w:rsidRPr="00CA660C">
        <w:rPr>
          <w:rFonts w:ascii="Times New Roman" w:eastAsia="Calibri" w:hAnsi="Times New Roman" w:cs="Times New Roman"/>
          <w:sz w:val="28"/>
          <w:szCs w:val="28"/>
        </w:rPr>
        <w:t>музейно-культурного центра. Строительство центра будет осуществляться при поддержке Благотворительного фонда поддержки и ра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з</w:t>
      </w:r>
      <w:r w:rsidRPr="00CA660C">
        <w:rPr>
          <w:rFonts w:ascii="Times New Roman" w:eastAsia="Calibri" w:hAnsi="Times New Roman" w:cs="Times New Roman"/>
          <w:sz w:val="28"/>
          <w:szCs w:val="28"/>
        </w:rPr>
        <w:t>вития Демянского муниципального района. За счет финансовых средств фо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н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да готовится проектное решение по благоустройству набережной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вонь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в п.Демянск. Администрацией района сформирован и предоставлен для целей строительства музейно-культурного центра 1 земельный участок площадью 0,7 га.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2022 году начаты работы </w:t>
      </w:r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расчистке русла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.Я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вонь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рп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Демянск. Стоимость работ в соответствии с государственным контрактом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53,1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рублей, со сроком исполнения до 20.12.2024 года.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Расчистка русла будет проходить в три этапа: первый до конца 2022 года, второй – в конце 2023-го, третий – в декабре 2024 года. Далее будут выполнены работы по укреплению откосов русла реки. </w:t>
      </w:r>
    </w:p>
    <w:p w:rsidR="00CA660C" w:rsidRPr="00CA660C" w:rsidRDefault="00CA660C" w:rsidP="00CA66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постоянном контроле Администрации района – вопрос содержания дорог. 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В городском поселении отремонтированы </w:t>
      </w:r>
      <w:r w:rsidRPr="00CA660C">
        <w:rPr>
          <w:rFonts w:ascii="Times New Roman" w:eastAsia="Calibri" w:hAnsi="Times New Roman" w:cs="Times New Roman"/>
          <w:sz w:val="28"/>
          <w:szCs w:val="28"/>
        </w:rPr>
        <w:t>дороги с асфальтовым п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крытием по 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Школьной, ул. К. Либкнехта на общую сумму 14,5 </w:t>
      </w:r>
      <w:proofErr w:type="gram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За счет субсидии из дорожного фонда Новгородской области провед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ны ремонтные работы по дороге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Полново-Девятовшина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,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моста, в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рубка кустарника и расчистка кюветов </w:t>
      </w:r>
      <w:proofErr w:type="gram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а/д Тарасово-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Ладомири</w:t>
      </w:r>
      <w:proofErr w:type="spell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660C">
        <w:rPr>
          <w:rFonts w:ascii="Times New Roman" w:eastAsia="Calibri" w:hAnsi="Times New Roman" w:cs="Times New Roman"/>
          <w:bCs/>
          <w:sz w:val="28"/>
          <w:szCs w:val="28"/>
        </w:rPr>
        <w:t>Правительством Новгородской области в 2022 году дополнительно в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делены 2,8 </w:t>
      </w:r>
      <w:proofErr w:type="gramStart"/>
      <w:r w:rsidRPr="00CA660C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 на ремонт дорог Демянского городского поселения, и </w:t>
      </w:r>
      <w:proofErr w:type="spellStart"/>
      <w:r w:rsidRPr="00CA660C">
        <w:rPr>
          <w:rFonts w:ascii="Times New Roman" w:eastAsia="Calibri" w:hAnsi="Times New Roman" w:cs="Times New Roman"/>
          <w:bCs/>
          <w:sz w:val="28"/>
          <w:szCs w:val="28"/>
        </w:rPr>
        <w:t>Кневицкого</w:t>
      </w:r>
      <w:proofErr w:type="spellEnd"/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</w:p>
    <w:p w:rsidR="00CA660C" w:rsidRPr="00CA660C" w:rsidRDefault="00CA660C" w:rsidP="00CA660C">
      <w:pPr>
        <w:widowControl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национального проекта «Безопасные качественные дороги» регионального проекта «Дорожная сеть» началась реконструкция дороги межмуниципального значения Демянск – Валдай. </w:t>
      </w:r>
    </w:p>
    <w:p w:rsidR="00304E28" w:rsidRDefault="00304E28" w:rsidP="00304E28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E28" w:rsidRDefault="00304E28" w:rsidP="00304E28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По приоритетному региональному проекту «Дорога к дому» выполнен ремонт 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автомобильной дороги общего пользования местного значения 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лый Заход – 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Шумилово</w:t>
      </w:r>
      <w:proofErr w:type="spellEnd"/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муниципальном районе и 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 xml:space="preserve">автомобильной дороги общего пользования по улице 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в городском поселении, в общей сумме 3,2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текущем году в рамках данного проекта будут проведены работы по ремонту дорог Тарасово -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Ладомири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, в п.Демянск по ул. Пушкина, ремонт асфальтобетонного покрытия по Урицкого (подъезд к а/станции), Комс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мольская, Юбилейная (часть), начало ул.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К.Либкнехта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60C" w:rsidRPr="00CA660C" w:rsidRDefault="00CA660C" w:rsidP="00CA66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Одним из приоритетных направлений в развитии муниципального ра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й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она, которому уделяется особое внимание, </w:t>
      </w:r>
      <w:r w:rsidRPr="00CA660C">
        <w:rPr>
          <w:rFonts w:ascii="Times New Roman" w:eastAsia="Calibri" w:hAnsi="Times New Roman" w:cs="Times New Roman"/>
          <w:bCs/>
          <w:sz w:val="28"/>
          <w:szCs w:val="28"/>
        </w:rPr>
        <w:t>является сфера образования.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Услуги дошкольного образования на 01.01.2023 года получают 382 д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>школьника в возрасте от 1 года до 7 лет, что составляет 81,3 % от общей чи</w:t>
      </w:r>
      <w:r w:rsidRPr="00CA660C">
        <w:rPr>
          <w:rFonts w:ascii="Times New Roman" w:eastAsia="Calibri" w:hAnsi="Times New Roman" w:cs="Times New Roman"/>
          <w:sz w:val="28"/>
          <w:szCs w:val="28"/>
        </w:rPr>
        <w:t>с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ленности детей района этого возраста.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организациях района очно обучается 1121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, 25% (276 чел.) обучаются по адаптированным основным 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б</w:t>
      </w:r>
      <w:r w:rsidRPr="00CA660C">
        <w:rPr>
          <w:rFonts w:ascii="Times New Roman" w:eastAsia="Calibri" w:hAnsi="Times New Roman" w:cs="Times New Roman"/>
          <w:sz w:val="28"/>
          <w:szCs w:val="28"/>
        </w:rPr>
        <w:t>щеобразовательным программам. Для 20 учащихся организовано обучение на дому по индивидуальному учебному плану.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 охват услугами дополнительного 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б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разования составил 93 % (в 2021 году- 76 %).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С 1 октября 2022 года на базе Центра детского творчества организов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но 10 новых мест дополнительного образования детей в рамках реализации Федерального проекта «Успех каждого ребенка» национального проекта «Образование» по типовой модели «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Мейкер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» технической направленности. На средства областного бюджета приобретено оборудование, за счет средств муниципального бюджета в размере 923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проведен капитальный ремонт помещения.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Главной оценкой качества общего образования является государстве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ная итоговая аттестация выпускников 9 и 11 классов.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итогам аттестации 2022 года </w:t>
      </w:r>
      <w:r w:rsidRPr="00CA660C">
        <w:rPr>
          <w:rFonts w:ascii="Times New Roman" w:eastAsia="Calibri" w:hAnsi="Times New Roman" w:cs="Times New Roman"/>
          <w:sz w:val="28"/>
          <w:szCs w:val="28"/>
        </w:rPr>
        <w:t>100% выпускников 11 классов получ</w:t>
      </w:r>
      <w:r w:rsidRPr="00CA660C">
        <w:rPr>
          <w:rFonts w:ascii="Times New Roman" w:eastAsia="Calibri" w:hAnsi="Times New Roman" w:cs="Times New Roman"/>
          <w:sz w:val="28"/>
          <w:szCs w:val="28"/>
        </w:rPr>
        <w:t>и</w:t>
      </w:r>
      <w:r w:rsidRPr="00CA660C">
        <w:rPr>
          <w:rFonts w:ascii="Times New Roman" w:eastAsia="Calibri" w:hAnsi="Times New Roman" w:cs="Times New Roman"/>
          <w:sz w:val="28"/>
          <w:szCs w:val="28"/>
        </w:rPr>
        <w:t>ли аттестаты, из них 7 выпускников стали обладателями медали «За особые успехи в учении». Среди выпускников 9 классов аттестаты об основном 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б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щем образовании получили 98% учащихся. 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2022 </w:t>
      </w:r>
      <w:proofErr w:type="gram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End"/>
      <w:r w:rsidRPr="00CA66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 Демянской средней школы вруч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стипендия </w:t>
      </w:r>
      <w:r w:rsidRPr="00CA66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Губернатора Новгородской области «Господин Великий Но</w:t>
      </w:r>
      <w:r w:rsidRPr="00CA66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CA66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город», 12 обучающихся района получили 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именную муниципальную стипе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дию «Надежда района»</w:t>
      </w:r>
      <w:r w:rsidRPr="00CA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2022 году на территории района на базе образовательных организ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ций функционировало 11 лагерей с дневным пребыванием детей, отдохнуло 346 человек, что составило 29 % от общего количества детей от 7 до 17 лет. </w:t>
      </w:r>
    </w:p>
    <w:p w:rsidR="00304E28" w:rsidRDefault="00304E28" w:rsidP="00304E28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E28" w:rsidRDefault="00304E28" w:rsidP="00304E28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Кроме того, 3 обучающихся школ района отдохнули во Всероссийских детских центрах Артек и Смена.</w:t>
      </w:r>
    </w:p>
    <w:p w:rsidR="00CA660C" w:rsidRPr="00CA660C" w:rsidRDefault="00CA660C" w:rsidP="00CA660C">
      <w:pPr>
        <w:tabs>
          <w:tab w:val="left" w:pos="720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</w:pPr>
      <w:r w:rsidRPr="00CA660C"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  <w:t>Для организации ежедневного подвоза школьников парк школьных а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  <w:t>в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  <w:lang w:eastAsia="ko-KR"/>
        </w:rPr>
        <w:t>тобусов пополнился двумя новыми единицами.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Кневицкой</w:t>
      </w:r>
      <w:proofErr w:type="spell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 начала учебного года открыта «Точка р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ста». На проведение капитального ремонта из средств бюджета муниципал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выделено 2,5 </w:t>
      </w:r>
      <w:proofErr w:type="gram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приобретение мебели и оборудов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из областного бюджета направлено 1,1 млн рублей.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Важно отметить, что в текущем году в рамках государственной пр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граммы Новгородской области 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«Модернизация школьных систем образов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Новгородской области» 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планируется отремонтировать основное здание Демянской средней школы на сумму 113,8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:rsidR="00CA660C" w:rsidRPr="00CA660C" w:rsidRDefault="00CA660C" w:rsidP="00CA660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</w:pPr>
      <w:r w:rsidRPr="00CA660C"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  <w:t>А также, в прошедшем году для функционирования районной системы о</w:t>
      </w:r>
      <w:r w:rsidRPr="00CA660C"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  <w:t>б</w:t>
      </w:r>
      <w:r w:rsidRPr="00CA660C"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  <w:t xml:space="preserve">разования были направлены денежные средства около 13 </w:t>
      </w:r>
      <w:proofErr w:type="gramStart"/>
      <w:r w:rsidRPr="00CA660C"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  <w:t>млн</w:t>
      </w:r>
      <w:proofErr w:type="gramEnd"/>
      <w:r w:rsidRPr="00CA660C"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  <w:t xml:space="preserve"> рублей на технич</w:t>
      </w:r>
      <w:r w:rsidRPr="00CA660C"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  <w:t>е</w:t>
      </w:r>
      <w:r w:rsidRPr="00CA660C">
        <w:rPr>
          <w:rFonts w:ascii="Times New Roman" w:eastAsia="Calibri" w:hAnsi="Times New Roman" w:cs="Times New Roman"/>
          <w:spacing w:val="-6"/>
          <w:sz w:val="28"/>
          <w:szCs w:val="28"/>
          <w:lang w:eastAsia="zh-CN"/>
        </w:rPr>
        <w:t>скую модернизацию и текущие ремонты.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По состоянию на 01.01.2023 на учете в органах опеки состоят 88 детей из категории детей-сирот и детей, оставшихся без попечения родителей. Чи</w:t>
      </w:r>
      <w:r w:rsidRPr="00CA660C">
        <w:rPr>
          <w:rFonts w:ascii="Times New Roman" w:eastAsia="Calibri" w:hAnsi="Times New Roman" w:cs="Times New Roman"/>
          <w:sz w:val="28"/>
          <w:szCs w:val="28"/>
        </w:rPr>
        <w:t>с</w:t>
      </w:r>
      <w:r w:rsidRPr="00CA660C">
        <w:rPr>
          <w:rFonts w:ascii="Times New Roman" w:eastAsia="Calibri" w:hAnsi="Times New Roman" w:cs="Times New Roman"/>
          <w:sz w:val="28"/>
          <w:szCs w:val="28"/>
        </w:rPr>
        <w:t>ленность детей, включенных в список подлежащих обеспечению жилым п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мещением, составляет 47 человек, в том числе, у которых право на получение жилого помещения возникло и не реализовано – 28.  В прошлом году 3 детей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обеспечены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жилыми помещениями. Еще 2 квартиры приобретены в конце декабря 2022 года, а вручение ключей состоялось в январе этого года.  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За 2022 год в соответствии с календарным планом официальных спо</w:t>
      </w:r>
      <w:r w:rsidRPr="00CA660C">
        <w:rPr>
          <w:rFonts w:ascii="Times New Roman" w:eastAsia="Calibri" w:hAnsi="Times New Roman" w:cs="Times New Roman"/>
          <w:sz w:val="28"/>
          <w:szCs w:val="28"/>
        </w:rPr>
        <w:t>р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тивно-массовых и оздоровительных мероприятий организовано и проведено 78 мероприятий. 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Доля населения, систематически занимающегося физической культ</w:t>
      </w:r>
      <w:r w:rsidRPr="00CA660C">
        <w:rPr>
          <w:rFonts w:ascii="Times New Roman" w:eastAsia="Calibri" w:hAnsi="Times New Roman" w:cs="Times New Roman"/>
          <w:sz w:val="28"/>
          <w:szCs w:val="28"/>
        </w:rPr>
        <w:t>у</w:t>
      </w:r>
      <w:r w:rsidRPr="00CA660C">
        <w:rPr>
          <w:rFonts w:ascii="Times New Roman" w:eastAsia="Calibri" w:hAnsi="Times New Roman" w:cs="Times New Roman"/>
          <w:sz w:val="28"/>
          <w:szCs w:val="28"/>
        </w:rPr>
        <w:t>рой и спортом, за 2022 год составила 48 %.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Повышение показателя достигнуто за счет увеличения количества участников клубов спортивной направленности, спортивно-массовых мер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приятий путем расширения возрастных категорий участников, реализации кластерного проекта «Спортивно-культурное «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Княжегорье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Успешно продолжается реализация приоритетных региональных пр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ектов «Будь в спорте» и «Активное долголетие.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Большая роль в организации досуга со всеми категориями населения принадлежит культурно-досуговым учреждениям.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районе на 01.01.2023 г. деятельность осуществляют 15 учреждений, 13 библиотек, 3 музея и школа искусств.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За 2022 год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Демянском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районе проведено около 4 тысяч культурно-досуговых мероприятий. </w:t>
      </w:r>
    </w:p>
    <w:p w:rsidR="00304E28" w:rsidRDefault="00304E28" w:rsidP="00304E28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E28" w:rsidRDefault="00304E28" w:rsidP="00304E28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E28" w:rsidRDefault="00304E28" w:rsidP="00304E28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учреждениях культуры осуществляют свою деятельность 158 клу</w:t>
      </w:r>
      <w:r w:rsidRPr="00CA660C">
        <w:rPr>
          <w:rFonts w:ascii="Times New Roman" w:eastAsia="Calibri" w:hAnsi="Times New Roman" w:cs="Times New Roman"/>
          <w:sz w:val="28"/>
          <w:szCs w:val="28"/>
        </w:rPr>
        <w:t>б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ных формирований, 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 w:bidi="yi-Hebr"/>
        </w:rPr>
        <w:t>в которых занимается 2211 человек.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660C" w:rsidRPr="00CA660C" w:rsidRDefault="00CA660C" w:rsidP="00CA660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Демянской школе искусств на 1 сентября 2022 года обучаются 142 человека. Учащиеся школы искусств в течени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прошедшего года участвов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ли в международных, всероссийских, областных конкурсах и олимпиадах. Лауреатами и дипломантами стали 126 учащихся школы искусств.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660C">
        <w:rPr>
          <w:rFonts w:ascii="Times New Roman" w:eastAsia="Calibri" w:hAnsi="Times New Roman" w:cs="Times New Roman"/>
          <w:sz w:val="28"/>
          <w:szCs w:val="28"/>
          <w:lang w:eastAsia="ar-SA"/>
        </w:rPr>
        <w:t>За 2022 год МУК «Центр изучения истории и культуры Демянского района» и его филиалами проведено 487 экскурсий, на которых побывало 6092 человека. Всего музейные учреждения района посетили 9007 человек (105% к показателям 2019 года).</w:t>
      </w:r>
    </w:p>
    <w:p w:rsidR="00CA660C" w:rsidRPr="00CA660C" w:rsidRDefault="00CA660C" w:rsidP="00CA660C">
      <w:pPr>
        <w:tabs>
          <w:tab w:val="left" w:pos="1843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Центральная районная библиотека в прошедшем году отметила свой 140-летний юбилей. В 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областном конкурсе инновационных проектов «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Но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городика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учреждение 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стало победителем 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с проектом «Листая памяти стр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ницы» по созданию цифровой фотолетописи советских времен.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феврале 2022 года началась реализация проекта «комната досуга </w:t>
      </w:r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лодежи «TIME MIX»,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созданная при поддержке Фонда Президентских гра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A66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тов</w:t>
      </w:r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</w:t>
      </w:r>
      <w:r w:rsidR="00304E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течение</w:t>
      </w:r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CA660C">
        <w:rPr>
          <w:rFonts w:ascii="Times New Roman" w:eastAsia="Calibri" w:hAnsi="Times New Roman" w:cs="Times New Roman"/>
          <w:sz w:val="28"/>
          <w:szCs w:val="28"/>
        </w:rPr>
        <w:t>мероприятия посетили более 300 человек.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октябре 2022 года Юнармейцы Молодежного центра приняли уч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>стие в региональном слете «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Юнармии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» в г. Великий Новгород, а в ноябре в областном слете военно-патриотических клубов в г. Старая Русса, где в с</w:t>
      </w:r>
      <w:r w:rsidRPr="00CA660C">
        <w:rPr>
          <w:rFonts w:ascii="Times New Roman" w:eastAsia="Calibri" w:hAnsi="Times New Roman" w:cs="Times New Roman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</w:rPr>
        <w:t>ставе сборной команды за</w:t>
      </w:r>
      <w:r w:rsidR="00304E28">
        <w:rPr>
          <w:rFonts w:ascii="Times New Roman" w:eastAsia="Calibri" w:hAnsi="Times New Roman" w:cs="Times New Roman"/>
          <w:sz w:val="28"/>
          <w:szCs w:val="28"/>
        </w:rPr>
        <w:t xml:space="preserve">няли 1 место в </w:t>
      </w:r>
      <w:proofErr w:type="spellStart"/>
      <w:r w:rsidR="00304E28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="00304E28">
        <w:rPr>
          <w:rFonts w:ascii="Times New Roman" w:eastAsia="Calibri" w:hAnsi="Times New Roman" w:cs="Times New Roman"/>
          <w:sz w:val="28"/>
          <w:szCs w:val="28"/>
        </w:rPr>
        <w:t>-</w:t>
      </w:r>
      <w:r w:rsidRPr="00CA660C">
        <w:rPr>
          <w:rFonts w:ascii="Times New Roman" w:eastAsia="Calibri" w:hAnsi="Times New Roman" w:cs="Times New Roman"/>
          <w:sz w:val="28"/>
          <w:szCs w:val="28"/>
        </w:rPr>
        <w:t>игре.</w:t>
      </w:r>
    </w:p>
    <w:p w:rsidR="00CA660C" w:rsidRPr="00CA660C" w:rsidRDefault="00CA660C" w:rsidP="00CA660C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«Мастерская-студия семейного творчества «</w:t>
      </w:r>
      <w:r w:rsidRPr="00CA6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Волшебная иг</w:t>
      </w:r>
      <w:r w:rsidRPr="00CA6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A6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лочка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стал победителем областного конкурса. Благодаря областному гранту в размере около 300 тыс. рублей приобретено оборудование: швейные м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шинки, </w:t>
      </w:r>
      <w:proofErr w:type="spellStart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оверлок</w:t>
      </w:r>
      <w:proofErr w:type="spellEnd"/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большой раскройный стол, манекены. Студии предоставили помещение в здании Молодёжного центра «</w:t>
      </w:r>
      <w:proofErr w:type="spellStart"/>
      <w:r w:rsidRP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"https://velikiynovgorod.bezformata.com/word/miksi/31511/" \o "Микс" </w:instrText>
      </w:r>
      <w:r w:rsidRP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Микс</w:t>
      </w:r>
      <w:proofErr w:type="spellEnd"/>
      <w:r w:rsidRP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июне состоялось ее о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66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крытие.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 и 5 июня в Демянске состоялся IV военно-исторический фестиваль «Демянский плацдарм. 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Рамушевский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коридор». 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«Демянский плацдарм» п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святили майским сражениям 1942 года, 80-й годовщине Демянской наступ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тельной операции и боям за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Рамушевский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коридор.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В летний период все учреждения культуры района присоединились к Губернаторскому проекту «Новгородское лето», проводя различные мер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приятия в выходные дни для жителей и гостей Демянска и района.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В прошедшем году в рамках национального проекта «Культура» пр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водился капитальный ремонт сельского дома культуры в д.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Ямник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Реализация инициатив граждан в рамках инициативного бюджетиров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ния становится возможной за счет активности жителей и консолидации средств бюджетов разных уровней, финансового и нефинансового вклада жителей.</w:t>
      </w:r>
    </w:p>
    <w:p w:rsidR="00304E28" w:rsidRDefault="00304E28" w:rsidP="00304E28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4E28" w:rsidRDefault="00304E28" w:rsidP="00304E28">
      <w:pPr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11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реализован приор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тетный региональный проект «Наш выбор». На сумму 1,3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для зрительного зала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СДК было приобретено оборудование.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В течение года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Демянском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районе было реализовано 8 проектов ТОС. В Демянском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городском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и в 4 сельских поселениях района реализовано 3 проекта по ликвидации очагов распространения борщевика Сосновского, 2 проекта по установке игрового оборудования для детей, 2 проекта по уст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новке и обустройству контейнерных площадок и 1 проект по благоустро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й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ству и модернизации уличного освещения. Общая сумма денежных средств, направленных на реализацию проектов составила 1,5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рублей (в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>. о</w:t>
      </w:r>
      <w:r w:rsidRPr="00CA660C">
        <w:rPr>
          <w:rFonts w:ascii="Times New Roman" w:eastAsia="Calibri" w:hAnsi="Times New Roman" w:cs="Times New Roman"/>
          <w:sz w:val="28"/>
          <w:szCs w:val="28"/>
        </w:rPr>
        <w:t>б</w:t>
      </w:r>
      <w:r w:rsidRPr="00CA660C">
        <w:rPr>
          <w:rFonts w:ascii="Times New Roman" w:eastAsia="Calibri" w:hAnsi="Times New Roman" w:cs="Times New Roman"/>
          <w:sz w:val="28"/>
          <w:szCs w:val="28"/>
        </w:rPr>
        <w:t>ластной бюджет- 1,2 млн руб.).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В приоритетном региональном проекте «Поддержка местных иници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тив» в прошедшем году реализовано 2 проекта на общую сумму 1,9 </w:t>
      </w:r>
      <w:proofErr w:type="gramStart"/>
      <w:r w:rsidRPr="00CA660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ру</w:t>
      </w:r>
      <w:r w:rsidRPr="00CA660C">
        <w:rPr>
          <w:rFonts w:ascii="Times New Roman" w:eastAsia="Calibri" w:hAnsi="Times New Roman" w:cs="Times New Roman"/>
          <w:sz w:val="28"/>
          <w:szCs w:val="28"/>
        </w:rPr>
        <w:t>б</w:t>
      </w:r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лей. В Ильиногорском сельском поселении в рамках проекта установлена мини-сцена для проведения мероприятий в зоне отдыха на общественной территории в д.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Шишково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, а в </w:t>
      </w:r>
      <w:proofErr w:type="spellStart"/>
      <w:r w:rsidRPr="00CA660C">
        <w:rPr>
          <w:rFonts w:ascii="Times New Roman" w:eastAsia="Calibri" w:hAnsi="Times New Roman" w:cs="Times New Roman"/>
          <w:sz w:val="28"/>
          <w:szCs w:val="28"/>
        </w:rPr>
        <w:t>Кневицком</w:t>
      </w:r>
      <w:proofErr w:type="spellEnd"/>
      <w:r w:rsidRPr="00CA660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проведен р</w:t>
      </w:r>
      <w:r w:rsidRPr="00CA660C">
        <w:rPr>
          <w:rFonts w:ascii="Times New Roman" w:eastAsia="Calibri" w:hAnsi="Times New Roman" w:cs="Times New Roman"/>
          <w:sz w:val="28"/>
          <w:szCs w:val="28"/>
        </w:rPr>
        <w:t>е</w:t>
      </w:r>
      <w:r w:rsidRPr="00CA660C">
        <w:rPr>
          <w:rFonts w:ascii="Times New Roman" w:eastAsia="Calibri" w:hAnsi="Times New Roman" w:cs="Times New Roman"/>
          <w:sz w:val="28"/>
          <w:szCs w:val="28"/>
        </w:rPr>
        <w:t>монт тренажёрного зала в здании спортивного клуба, приобретены и уст</w:t>
      </w:r>
      <w:r w:rsidRPr="00CA660C">
        <w:rPr>
          <w:rFonts w:ascii="Times New Roman" w:eastAsia="Calibri" w:hAnsi="Times New Roman" w:cs="Times New Roman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</w:rPr>
        <w:t>новлены тренажёры.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A660C">
        <w:rPr>
          <w:rFonts w:ascii="Times New Roman" w:eastAsia="Calibri" w:hAnsi="Times New Roman" w:cs="Times New Roman"/>
          <w:sz w:val="28"/>
        </w:rPr>
        <w:t xml:space="preserve">В 2022 году в Администрацию Демянского муниципального района </w:t>
      </w:r>
      <w:r w:rsidRPr="00CA660C">
        <w:rPr>
          <w:rFonts w:ascii="Times New Roman" w:eastAsia="Calibri" w:hAnsi="Times New Roman" w:cs="Times New Roman"/>
          <w:spacing w:val="-6"/>
          <w:sz w:val="28"/>
        </w:rPr>
        <w:t>п</w:t>
      </w:r>
      <w:r w:rsidRPr="00CA660C">
        <w:rPr>
          <w:rFonts w:ascii="Times New Roman" w:eastAsia="Calibri" w:hAnsi="Times New Roman" w:cs="Times New Roman"/>
          <w:spacing w:val="-6"/>
          <w:sz w:val="28"/>
        </w:rPr>
        <w:t>о</w:t>
      </w:r>
      <w:r w:rsidRPr="00CA660C">
        <w:rPr>
          <w:rFonts w:ascii="Times New Roman" w:eastAsia="Calibri" w:hAnsi="Times New Roman" w:cs="Times New Roman"/>
          <w:spacing w:val="-6"/>
          <w:sz w:val="28"/>
        </w:rPr>
        <w:t>ступило 261 обращение</w:t>
      </w:r>
      <w:r w:rsidRPr="00CA660C">
        <w:rPr>
          <w:rFonts w:ascii="Times New Roman" w:eastAsia="Calibri" w:hAnsi="Times New Roman" w:cs="Times New Roman"/>
          <w:sz w:val="28"/>
        </w:rPr>
        <w:t xml:space="preserve"> граждан (2021</w:t>
      </w:r>
      <w:r w:rsidR="00304E28">
        <w:rPr>
          <w:rFonts w:ascii="Times New Roman" w:eastAsia="Calibri" w:hAnsi="Times New Roman" w:cs="Times New Roman"/>
          <w:sz w:val="28"/>
        </w:rPr>
        <w:t xml:space="preserve"> </w:t>
      </w:r>
      <w:r w:rsidRPr="00CA660C">
        <w:rPr>
          <w:rFonts w:ascii="Times New Roman" w:eastAsia="Calibri" w:hAnsi="Times New Roman" w:cs="Times New Roman"/>
          <w:sz w:val="28"/>
        </w:rPr>
        <w:t>год -344) из них 256 письменных обр</w:t>
      </w:r>
      <w:r w:rsidRPr="00CA660C">
        <w:rPr>
          <w:rFonts w:ascii="Times New Roman" w:eastAsia="Calibri" w:hAnsi="Times New Roman" w:cs="Times New Roman"/>
          <w:sz w:val="28"/>
        </w:rPr>
        <w:t>а</w:t>
      </w:r>
      <w:r w:rsidRPr="00CA660C">
        <w:rPr>
          <w:rFonts w:ascii="Times New Roman" w:eastAsia="Calibri" w:hAnsi="Times New Roman" w:cs="Times New Roman"/>
          <w:sz w:val="28"/>
        </w:rPr>
        <w:t xml:space="preserve">щений и 5 обращений в ходе личного приема граждан.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Наибольшее количество обращений </w:t>
      </w:r>
      <w:r w:rsidRPr="00CA660C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в Администрацию района поступило </w:t>
      </w:r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>от жителей поселка Демянск (127 обращений) по вопросам жизнеобеспечения: спиливания</w:t>
      </w:r>
      <w:r w:rsidRPr="00CA660C">
        <w:rPr>
          <w:rFonts w:ascii="Times New Roman" w:eastAsia="Calibri" w:hAnsi="Times New Roman" w:cs="Times New Roman"/>
          <w:spacing w:val="-4"/>
          <w:sz w:val="28"/>
        </w:rPr>
        <w:t xml:space="preserve"> аварийных деревьев, уличного освещения, </w:t>
      </w:r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>состояния дорог и вод</w:t>
      </w:r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снабжения и от жителей </w:t>
      </w:r>
      <w:proofErr w:type="spellStart"/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>Жирковского</w:t>
      </w:r>
      <w:proofErr w:type="spellEnd"/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сельского поселения (29 обращений), большая часть которых по вопросу закрытия филиала школы в </w:t>
      </w:r>
      <w:proofErr w:type="spellStart"/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>д</w:t>
      </w:r>
      <w:proofErr w:type="gramStart"/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>.В</w:t>
      </w:r>
      <w:proofErr w:type="gramEnd"/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>еликий</w:t>
      </w:r>
      <w:proofErr w:type="spellEnd"/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</w:t>
      </w:r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CA660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ход. </w:t>
      </w:r>
    </w:p>
    <w:p w:rsidR="00CA660C" w:rsidRPr="00CA660C" w:rsidRDefault="00CA660C" w:rsidP="00304E2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color w:val="FF0000"/>
          <w:spacing w:val="-4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4"/>
        </w:rPr>
        <w:t>На все обращения гражданам направлены ответы в установленные з</w:t>
      </w:r>
      <w:r w:rsidRPr="00CA660C">
        <w:rPr>
          <w:rFonts w:ascii="Times New Roman" w:eastAsia="Calibri" w:hAnsi="Times New Roman" w:cs="Times New Roman"/>
          <w:sz w:val="28"/>
          <w:szCs w:val="24"/>
        </w:rPr>
        <w:t>а</w:t>
      </w:r>
      <w:r w:rsidRPr="00CA660C">
        <w:rPr>
          <w:rFonts w:ascii="Times New Roman" w:eastAsia="Calibri" w:hAnsi="Times New Roman" w:cs="Times New Roman"/>
          <w:sz w:val="28"/>
          <w:szCs w:val="24"/>
        </w:rPr>
        <w:t xml:space="preserve">коном сроки, </w:t>
      </w:r>
      <w:r w:rsidRPr="00CA660C">
        <w:rPr>
          <w:rFonts w:ascii="Times New Roman" w:eastAsia="Calibri" w:hAnsi="Times New Roman" w:cs="Times New Roman"/>
          <w:sz w:val="28"/>
        </w:rPr>
        <w:t>7 – поставлены на контроль и будут решены в течение текущего года.</w:t>
      </w:r>
      <w:r w:rsidRPr="00CA660C">
        <w:rPr>
          <w:rFonts w:ascii="Times New Roman" w:eastAsia="Calibri" w:hAnsi="Times New Roman" w:cs="Times New Roman"/>
          <w:b/>
          <w:color w:val="FF0000"/>
          <w:spacing w:val="-4"/>
          <w:sz w:val="28"/>
          <w:szCs w:val="28"/>
        </w:rPr>
        <w:t xml:space="preserve">                      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я могу сказать, что в течение года нам удалось положительно решить многие вопросы, но и не могу не сказать о том, что остается ряд з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A660C">
        <w:rPr>
          <w:rFonts w:ascii="Times New Roman" w:eastAsia="Calibri" w:hAnsi="Times New Roman" w:cs="Times New Roman"/>
          <w:sz w:val="28"/>
          <w:szCs w:val="28"/>
          <w:lang w:eastAsia="ru-RU"/>
        </w:rPr>
        <w:t>дач, над которыми предстоит работать.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 также будет насыщен мероприятиями и проектами, которые предстоит реализовать - это ремонт основного здания Демянской средней школы, продолжение реализации проекта по обустройству набережной, р</w:t>
      </w:r>
      <w:r w:rsidRPr="00CA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6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 дорог и много других задач, которые мы не обойдем стороной.</w:t>
      </w:r>
    </w:p>
    <w:p w:rsidR="00CA660C" w:rsidRPr="00CA660C" w:rsidRDefault="00CA660C" w:rsidP="00CA660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60C">
        <w:rPr>
          <w:rFonts w:ascii="Times New Roman" w:eastAsia="Calibri" w:hAnsi="Times New Roman" w:cs="Times New Roman"/>
          <w:sz w:val="28"/>
          <w:szCs w:val="28"/>
        </w:rPr>
        <w:t>Хочу поблагодарить депутатов, глав поселений, руководителей орган</w:t>
      </w:r>
      <w:r w:rsidRPr="00CA660C">
        <w:rPr>
          <w:rFonts w:ascii="Times New Roman" w:eastAsia="Calibri" w:hAnsi="Times New Roman" w:cs="Times New Roman"/>
          <w:sz w:val="28"/>
          <w:szCs w:val="28"/>
        </w:rPr>
        <w:t>и</w:t>
      </w:r>
      <w:r w:rsidRPr="00CA660C">
        <w:rPr>
          <w:rFonts w:ascii="Times New Roman" w:eastAsia="Calibri" w:hAnsi="Times New Roman" w:cs="Times New Roman"/>
          <w:sz w:val="28"/>
          <w:szCs w:val="28"/>
        </w:rPr>
        <w:t>заций и предприятий, жителей района за активную жизненную позицию, за сотрудничество, за поддержку наших планов и начинаний.</w:t>
      </w:r>
    </w:p>
    <w:p w:rsidR="00CA660C" w:rsidRDefault="00CA660C" w:rsidP="00EA20B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A660C" w:rsidSect="00EA20B6">
      <w:pgSz w:w="11906" w:h="16840"/>
      <w:pgMar w:top="1134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067EE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5AB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A7A9C"/>
    <w:rsid w:val="002C5122"/>
    <w:rsid w:val="002C6556"/>
    <w:rsid w:val="002D4AF0"/>
    <w:rsid w:val="002D5545"/>
    <w:rsid w:val="002D7E03"/>
    <w:rsid w:val="002F3353"/>
    <w:rsid w:val="002F42EF"/>
    <w:rsid w:val="002F7022"/>
    <w:rsid w:val="00304E28"/>
    <w:rsid w:val="0031065E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1F99"/>
    <w:rsid w:val="0036311C"/>
    <w:rsid w:val="00384A94"/>
    <w:rsid w:val="00392506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A7CD4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B79D1"/>
    <w:rsid w:val="008E2218"/>
    <w:rsid w:val="00904B6F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2E6F"/>
    <w:rsid w:val="00C935DB"/>
    <w:rsid w:val="00C94A0F"/>
    <w:rsid w:val="00C94FB5"/>
    <w:rsid w:val="00C96CA2"/>
    <w:rsid w:val="00CA02F9"/>
    <w:rsid w:val="00CA660C"/>
    <w:rsid w:val="00CB2010"/>
    <w:rsid w:val="00CB2672"/>
    <w:rsid w:val="00CD3360"/>
    <w:rsid w:val="00CD6DB7"/>
    <w:rsid w:val="00CF3855"/>
    <w:rsid w:val="00D00083"/>
    <w:rsid w:val="00D06529"/>
    <w:rsid w:val="00D120C0"/>
    <w:rsid w:val="00D12B59"/>
    <w:rsid w:val="00D17411"/>
    <w:rsid w:val="00D21C71"/>
    <w:rsid w:val="00D275BC"/>
    <w:rsid w:val="00D40DD1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B71-25E1-4AA5-85DD-63568385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244</cp:revision>
  <cp:lastPrinted>2023-03-01T12:01:00Z</cp:lastPrinted>
  <dcterms:created xsi:type="dcterms:W3CDTF">2018-07-27T07:24:00Z</dcterms:created>
  <dcterms:modified xsi:type="dcterms:W3CDTF">2023-03-01T12:02:00Z</dcterms:modified>
</cp:coreProperties>
</file>