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3D4B56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3E5EFD">
        <w:rPr>
          <w:rFonts w:ascii="Times New Roman" w:hAnsi="Times New Roman"/>
          <w:b/>
          <w:sz w:val="28"/>
          <w:lang w:val="en-US"/>
        </w:rPr>
        <w:t>V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AB7BCB">
        <w:rPr>
          <w:rFonts w:ascii="Times New Roman" w:hAnsi="Times New Roman"/>
          <w:b/>
          <w:sz w:val="28"/>
        </w:rPr>
        <w:t>3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>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3E5EFD">
        <w:rPr>
          <w:rFonts w:ascii="Times New Roman" w:hAnsi="Times New Roman"/>
          <w:sz w:val="28"/>
          <w:lang w:val="en-US"/>
        </w:rPr>
        <w:t>V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525E34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Демянского муниципального района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3E5EFD">
        <w:rPr>
          <w:rFonts w:ascii="Times New Roman" w:hAnsi="Times New Roman"/>
          <w:spacing w:val="-6"/>
          <w:sz w:val="28"/>
        </w:rPr>
        <w:t>53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525E34">
        <w:rPr>
          <w:rFonts w:ascii="Times New Roman" w:hAnsi="Times New Roman"/>
          <w:sz w:val="28"/>
        </w:rPr>
        <w:t>1</w:t>
      </w:r>
      <w:r w:rsidR="00345437">
        <w:rPr>
          <w:rFonts w:ascii="Times New Roman" w:hAnsi="Times New Roman"/>
          <w:sz w:val="28"/>
        </w:rPr>
        <w:t>1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345437">
        <w:rPr>
          <w:rFonts w:ascii="Times New Roman" w:hAnsi="Times New Roman"/>
          <w:sz w:val="28"/>
        </w:rPr>
        <w:t>й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3E5EFD">
        <w:rPr>
          <w:rFonts w:ascii="Times New Roman" w:hAnsi="Times New Roman"/>
          <w:sz w:val="28"/>
        </w:rPr>
        <w:t>17,2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345437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 w:rsidR="003E5EFD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D24CA1">
        <w:rPr>
          <w:rFonts w:ascii="Times New Roman" w:hAnsi="Times New Roman"/>
          <w:sz w:val="28"/>
          <w:lang w:val="en-US"/>
        </w:rPr>
        <w:t>I</w:t>
      </w:r>
      <w:r w:rsidR="003E5EFD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525E34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3E5EFD">
        <w:rPr>
          <w:rFonts w:ascii="Times New Roman" w:hAnsi="Times New Roman"/>
          <w:sz w:val="28"/>
        </w:rPr>
        <w:t>25.</w:t>
      </w:r>
      <w:r w:rsidR="003E5EFD" w:rsidRPr="003E5EFD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B07EA9">
        <w:rPr>
          <w:rFonts w:ascii="Times New Roman" w:hAnsi="Times New Roman"/>
          <w:sz w:val="28"/>
        </w:rPr>
        <w:t>ов</w:t>
      </w:r>
      <w:r w:rsidRPr="002F6FD5">
        <w:rPr>
          <w:rFonts w:ascii="Times New Roman" w:hAnsi="Times New Roman"/>
          <w:sz w:val="28"/>
        </w:rPr>
        <w:t xml:space="preserve"> </w:t>
      </w:r>
      <w:r w:rsidR="00B07EA9">
        <w:rPr>
          <w:rFonts w:ascii="Times New Roman" w:hAnsi="Times New Roman"/>
          <w:sz w:val="28"/>
        </w:rPr>
        <w:t>меньше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BB109C">
        <w:rPr>
          <w:rFonts w:ascii="Times New Roman" w:hAnsi="Times New Roman"/>
          <w:sz w:val="28"/>
          <w:lang w:val="en-US"/>
        </w:rPr>
        <w:t>II</w:t>
      </w:r>
      <w:r w:rsidR="00345437">
        <w:rPr>
          <w:rFonts w:ascii="Times New Roman" w:hAnsi="Times New Roman"/>
          <w:sz w:val="28"/>
          <w:lang w:val="en-US"/>
        </w:rPr>
        <w:t>I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3E5EFD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>Администрацию Демянского муниципального района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3E5EFD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3E5EFD">
        <w:rPr>
          <w:rFonts w:ascii="Times New Roman" w:hAnsi="Times New Roman"/>
          <w:sz w:val="28"/>
        </w:rPr>
        <w:t>53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непосредственно на имя Главы района или его заместителей</w:t>
      </w:r>
      <w:r>
        <w:rPr>
          <w:rFonts w:ascii="Times New Roman" w:hAnsi="Times New Roman"/>
          <w:sz w:val="28"/>
        </w:rPr>
        <w:t>, что составило 82.</w:t>
      </w:r>
      <w:r w:rsidRPr="003E5EFD">
        <w:rPr>
          <w:rFonts w:ascii="Times New Roman" w:hAnsi="Times New Roman"/>
          <w:sz w:val="28"/>
        </w:rPr>
        <w:t>8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DF09BC">
        <w:rPr>
          <w:rFonts w:ascii="Times New Roman" w:hAnsi="Times New Roman"/>
          <w:sz w:val="28"/>
        </w:rPr>
        <w:t>3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>
        <w:rPr>
          <w:rFonts w:ascii="Times New Roman" w:hAnsi="Times New Roman"/>
          <w:sz w:val="28"/>
        </w:rPr>
        <w:t>уменьши</w:t>
      </w:r>
      <w:r w:rsidR="00EA2AC2">
        <w:rPr>
          <w:rFonts w:ascii="Times New Roman" w:hAnsi="Times New Roman"/>
          <w:sz w:val="28"/>
        </w:rPr>
        <w:t>лось</w:t>
      </w:r>
      <w:r w:rsidR="001F1E2A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20,8</w:t>
      </w:r>
      <w:r w:rsidR="00E635E1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E635E1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Default="00CE75E1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t xml:space="preserve">из других вышестоящих инстанций – </w:t>
      </w:r>
      <w:r w:rsidR="003E5EFD">
        <w:rPr>
          <w:rFonts w:ascii="Times New Roman" w:hAnsi="Times New Roman"/>
          <w:sz w:val="28"/>
        </w:rPr>
        <w:t>2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3E5EFD">
        <w:rPr>
          <w:rFonts w:ascii="Times New Roman" w:hAnsi="Times New Roman"/>
          <w:sz w:val="28"/>
        </w:rPr>
        <w:t>я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3E5EFD">
        <w:rPr>
          <w:rFonts w:ascii="Times New Roman" w:hAnsi="Times New Roman"/>
          <w:sz w:val="28"/>
        </w:rPr>
        <w:t>20,8</w:t>
      </w:r>
      <w:r w:rsidR="004925E4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а</w:t>
      </w:r>
      <w:r w:rsidRPr="00F573B1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</w:t>
      </w:r>
      <w:r w:rsidR="00EA2AC2">
        <w:rPr>
          <w:rFonts w:ascii="Times New Roman" w:hAnsi="Times New Roman"/>
          <w:sz w:val="28"/>
          <w:lang w:val="en-US"/>
        </w:rPr>
        <w:t>I</w:t>
      </w:r>
      <w:r w:rsidR="003E5EFD">
        <w:rPr>
          <w:rFonts w:ascii="Times New Roman" w:hAnsi="Times New Roman"/>
          <w:sz w:val="28"/>
          <w:lang w:val="en-US"/>
        </w:rPr>
        <w:t>I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DF09BC">
        <w:rPr>
          <w:rFonts w:ascii="Times New Roman" w:hAnsi="Times New Roman"/>
          <w:sz w:val="28"/>
        </w:rPr>
        <w:t>2023</w:t>
      </w:r>
      <w:r w:rsidR="00CD5A5B" w:rsidRPr="00F573B1">
        <w:rPr>
          <w:rFonts w:ascii="Times New Roman" w:hAnsi="Times New Roman"/>
          <w:sz w:val="28"/>
        </w:rPr>
        <w:t xml:space="preserve"> года</w:t>
      </w:r>
      <w:r w:rsidR="00EA2AC2">
        <w:rPr>
          <w:rFonts w:ascii="Times New Roman" w:hAnsi="Times New Roman"/>
          <w:sz w:val="28"/>
        </w:rPr>
        <w:t xml:space="preserve"> количество ук</w:t>
      </w:r>
      <w:r w:rsidR="003E5EFD">
        <w:rPr>
          <w:rFonts w:ascii="Times New Roman" w:hAnsi="Times New Roman"/>
          <w:sz w:val="28"/>
        </w:rPr>
        <w:t>азанных обращений снизилось на 3</w:t>
      </w:r>
      <w:r w:rsidR="00EA2AC2">
        <w:rPr>
          <w:rFonts w:ascii="Times New Roman" w:hAnsi="Times New Roman"/>
          <w:sz w:val="28"/>
        </w:rPr>
        <w:t>,8</w:t>
      </w:r>
      <w:r w:rsidR="00CD5A5B" w:rsidRPr="00F573B1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ов</w:t>
      </w:r>
      <w:r w:rsidR="00944B87">
        <w:rPr>
          <w:rFonts w:ascii="Times New Roman" w:hAnsi="Times New Roman"/>
          <w:sz w:val="28"/>
        </w:rPr>
        <w:t>);</w:t>
      </w:r>
      <w:r w:rsidRPr="00F573B1">
        <w:rPr>
          <w:rFonts w:ascii="Times New Roman" w:hAnsi="Times New Roman"/>
          <w:sz w:val="28"/>
        </w:rPr>
        <w:t xml:space="preserve"> </w:t>
      </w:r>
    </w:p>
    <w:p w:rsidR="00C92632" w:rsidRDefault="00EA2AC2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других организаций </w:t>
      </w:r>
      <w:r w:rsidR="00C92632">
        <w:rPr>
          <w:rFonts w:ascii="Times New Roman" w:hAnsi="Times New Roman"/>
          <w:sz w:val="28"/>
        </w:rPr>
        <w:t>обращение граждан,</w:t>
      </w:r>
      <w:r w:rsidR="00C92632" w:rsidRPr="00C926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поступало.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</w:t>
      </w:r>
      <w:r w:rsidR="00800E76">
        <w:rPr>
          <w:rFonts w:ascii="Times New Roman" w:hAnsi="Times New Roman"/>
          <w:spacing w:val="-4"/>
          <w:sz w:val="28"/>
        </w:rPr>
        <w:t>льного района было рассмотрено 3 обращения граждан</w:t>
      </w:r>
      <w:r w:rsidR="00514F6C">
        <w:rPr>
          <w:rFonts w:ascii="Times New Roman" w:hAnsi="Times New Roman"/>
          <w:spacing w:val="-4"/>
          <w:sz w:val="28"/>
        </w:rPr>
        <w:t>.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>Администрации Демянского муниципального района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800E76">
        <w:rPr>
          <w:rFonts w:ascii="Times New Roman" w:hAnsi="Times New Roman"/>
          <w:spacing w:val="-6"/>
          <w:sz w:val="28"/>
          <w:szCs w:val="28"/>
        </w:rPr>
        <w:t>20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обращени</w:t>
      </w:r>
      <w:r w:rsidR="002C6DA0">
        <w:rPr>
          <w:rFonts w:ascii="Times New Roman" w:hAnsi="Times New Roman"/>
          <w:spacing w:val="-6"/>
          <w:sz w:val="28"/>
          <w:szCs w:val="28"/>
        </w:rPr>
        <w:t>я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поступивших в Администрацию района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E76">
        <w:rPr>
          <w:rFonts w:ascii="Times New Roman" w:hAnsi="Times New Roman"/>
          <w:spacing w:val="-6"/>
          <w:sz w:val="28"/>
          <w:szCs w:val="28"/>
        </w:rPr>
        <w:t>38,8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9F25BA">
        <w:rPr>
          <w:rFonts w:ascii="Times New Roman" w:hAnsi="Times New Roman"/>
          <w:spacing w:val="-6"/>
          <w:sz w:val="28"/>
          <w:szCs w:val="28"/>
        </w:rPr>
        <w:t>ов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800E76">
        <w:rPr>
          <w:rFonts w:ascii="Times New Roman" w:hAnsi="Times New Roman"/>
          <w:sz w:val="28"/>
        </w:rPr>
        <w:t>3</w:t>
      </w:r>
      <w:r w:rsidRPr="00C77935">
        <w:rPr>
          <w:rFonts w:ascii="Times New Roman" w:hAnsi="Times New Roman"/>
          <w:sz w:val="28"/>
        </w:rPr>
        <w:t>) и коллективные (</w:t>
      </w:r>
      <w:r w:rsidR="00800E76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800E76">
        <w:rPr>
          <w:rFonts w:ascii="Times New Roman" w:hAnsi="Times New Roman"/>
          <w:sz w:val="28"/>
        </w:rPr>
        <w:t>5,6</w:t>
      </w:r>
      <w:r w:rsidRPr="00724DB1">
        <w:rPr>
          <w:rFonts w:ascii="Times New Roman" w:hAnsi="Times New Roman"/>
          <w:sz w:val="28"/>
        </w:rPr>
        <w:t xml:space="preserve"> и </w:t>
      </w:r>
      <w:r w:rsidR="00800E76">
        <w:rPr>
          <w:rFonts w:ascii="Times New Roman" w:hAnsi="Times New Roman"/>
          <w:sz w:val="28"/>
        </w:rPr>
        <w:t>3,8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>, поднимаемые граждан</w:t>
      </w:r>
      <w:r w:rsidR="006E41D9">
        <w:rPr>
          <w:rFonts w:ascii="Times New Roman" w:hAnsi="Times New Roman"/>
          <w:sz w:val="28"/>
        </w:rPr>
        <w:t>ами в коллективных обращениях –</w:t>
      </w:r>
      <w:r w:rsidR="003401EC">
        <w:rPr>
          <w:rFonts w:ascii="Times New Roman" w:hAnsi="Times New Roman"/>
          <w:spacing w:val="-4"/>
          <w:sz w:val="28"/>
        </w:rPr>
        <w:t xml:space="preserve"> </w:t>
      </w:r>
      <w:r w:rsidR="00800E76">
        <w:rPr>
          <w:rFonts w:ascii="Times New Roman" w:hAnsi="Times New Roman"/>
          <w:spacing w:val="-4"/>
          <w:sz w:val="28"/>
        </w:rPr>
        <w:t>образование и ремонт подъездных дорог</w:t>
      </w:r>
      <w:r w:rsidR="006E41D9">
        <w:rPr>
          <w:rFonts w:ascii="Times New Roman" w:hAnsi="Times New Roman"/>
          <w:spacing w:val="-4"/>
          <w:sz w:val="28"/>
        </w:rPr>
        <w:t>, образование детей.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800E76">
        <w:rPr>
          <w:rFonts w:ascii="Times New Roman" w:hAnsi="Times New Roman"/>
          <w:sz w:val="28"/>
          <w:szCs w:val="28"/>
          <w:lang w:val="en-US"/>
        </w:rPr>
        <w:t>V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9F25BA">
        <w:rPr>
          <w:rFonts w:ascii="Times New Roman" w:hAnsi="Times New Roman"/>
          <w:sz w:val="28"/>
        </w:rPr>
        <w:t>3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772C9B">
        <w:rPr>
          <w:rFonts w:ascii="Times New Roman" w:hAnsi="Times New Roman"/>
          <w:sz w:val="28"/>
        </w:rPr>
        <w:t>Демянского района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800E76">
        <w:rPr>
          <w:rFonts w:ascii="Times New Roman" w:hAnsi="Times New Roman"/>
          <w:sz w:val="28"/>
        </w:rPr>
        <w:t>44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800E76">
        <w:rPr>
          <w:rFonts w:ascii="Times New Roman" w:hAnsi="Times New Roman"/>
          <w:sz w:val="28"/>
        </w:rPr>
        <w:t>я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800E76">
        <w:rPr>
          <w:rFonts w:ascii="Times New Roman" w:hAnsi="Times New Roman"/>
          <w:sz w:val="28"/>
        </w:rPr>
        <w:t>83,0</w:t>
      </w:r>
      <w:r w:rsidR="009F25BA">
        <w:rPr>
          <w:rFonts w:ascii="Times New Roman" w:hAnsi="Times New Roman"/>
          <w:sz w:val="28"/>
        </w:rPr>
        <w:t xml:space="preserve"> </w:t>
      </w:r>
      <w:r w:rsidR="00CE75E1" w:rsidRPr="005C65F2">
        <w:rPr>
          <w:rFonts w:ascii="Times New Roman" w:hAnsi="Times New Roman"/>
          <w:sz w:val="28"/>
        </w:rPr>
        <w:t>процент</w:t>
      </w:r>
      <w:r w:rsidR="00800E76">
        <w:rPr>
          <w:rFonts w:ascii="Times New Roman" w:hAnsi="Times New Roman"/>
          <w:sz w:val="28"/>
        </w:rPr>
        <w:t>а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6E41D9">
        <w:rPr>
          <w:rFonts w:ascii="Times New Roman" w:hAnsi="Times New Roman"/>
          <w:sz w:val="28"/>
        </w:rPr>
        <w:t>3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800E76">
        <w:rPr>
          <w:rFonts w:ascii="Times New Roman" w:hAnsi="Times New Roman"/>
          <w:sz w:val="28"/>
        </w:rPr>
        <w:t>5,7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9F25BA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800E76">
        <w:rPr>
          <w:rFonts w:ascii="Times New Roman" w:hAnsi="Times New Roman"/>
          <w:sz w:val="28"/>
        </w:rPr>
        <w:t>6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800E76">
        <w:rPr>
          <w:rFonts w:ascii="Times New Roman" w:hAnsi="Times New Roman"/>
          <w:sz w:val="28"/>
        </w:rPr>
        <w:t>11,3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F74D1A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345437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Демянского муниципального района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5A53AE">
        <w:rPr>
          <w:rFonts w:ascii="Times New Roman" w:hAnsi="Times New Roman"/>
          <w:spacing w:val="-4"/>
          <w:sz w:val="28"/>
          <w:szCs w:val="28"/>
        </w:rPr>
        <w:t>о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0E76">
        <w:rPr>
          <w:rFonts w:ascii="Times New Roman" w:hAnsi="Times New Roman"/>
          <w:spacing w:val="-4"/>
          <w:sz w:val="28"/>
          <w:szCs w:val="28"/>
          <w:lang w:val="en-US"/>
        </w:rPr>
        <w:t>V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246B8E">
        <w:rPr>
          <w:rFonts w:ascii="Times New Roman" w:hAnsi="Times New Roman"/>
          <w:spacing w:val="-4"/>
          <w:sz w:val="28"/>
        </w:rPr>
        <w:t>3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поступило </w:t>
      </w:r>
      <w:r w:rsidR="00800E76">
        <w:rPr>
          <w:rFonts w:ascii="Times New Roman" w:hAnsi="Times New Roman"/>
          <w:spacing w:val="-4"/>
          <w:sz w:val="28"/>
          <w:szCs w:val="28"/>
        </w:rPr>
        <w:t>28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083311">
        <w:rPr>
          <w:rFonts w:ascii="Times New Roman" w:hAnsi="Times New Roman"/>
          <w:spacing w:val="-4"/>
          <w:sz w:val="28"/>
          <w:szCs w:val="28"/>
        </w:rPr>
        <w:t>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800E76">
        <w:rPr>
          <w:rFonts w:ascii="Times New Roman" w:hAnsi="Times New Roman"/>
          <w:spacing w:val="-4"/>
          <w:sz w:val="28"/>
          <w:szCs w:val="28"/>
        </w:rPr>
        <w:t>52,8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800E76">
        <w:rPr>
          <w:rFonts w:ascii="Times New Roman" w:hAnsi="Times New Roman"/>
          <w:spacing w:val="-4"/>
          <w:sz w:val="28"/>
          <w:szCs w:val="28"/>
        </w:rPr>
        <w:t>Песоцкого</w:t>
      </w:r>
      <w:r w:rsidR="00083311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="001564A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00E76">
        <w:rPr>
          <w:rFonts w:ascii="Times New Roman" w:hAnsi="Times New Roman"/>
          <w:spacing w:val="-4"/>
          <w:sz w:val="28"/>
          <w:szCs w:val="28"/>
        </w:rPr>
        <w:t>(5) и Ильиногорского</w:t>
      </w:r>
      <w:r w:rsidR="00746118">
        <w:rPr>
          <w:rFonts w:ascii="Times New Roman" w:hAnsi="Times New Roman"/>
          <w:spacing w:val="-4"/>
          <w:sz w:val="28"/>
          <w:szCs w:val="28"/>
        </w:rPr>
        <w:t xml:space="preserve"> сельского поселения 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(</w:t>
      </w:r>
      <w:r w:rsidR="00800E76">
        <w:rPr>
          <w:rFonts w:ascii="Times New Roman" w:hAnsi="Times New Roman"/>
          <w:spacing w:val="-4"/>
          <w:sz w:val="28"/>
          <w:szCs w:val="28"/>
        </w:rPr>
        <w:t>3</w:t>
      </w:r>
      <w:r w:rsidR="00EE395D" w:rsidRPr="00183685">
        <w:rPr>
          <w:rFonts w:ascii="Times New Roman" w:hAnsi="Times New Roman"/>
          <w:spacing w:val="-4"/>
          <w:sz w:val="28"/>
          <w:szCs w:val="28"/>
        </w:rPr>
        <w:t>)</w:t>
      </w:r>
      <w:r w:rsidR="00B825ED" w:rsidRPr="00183685">
        <w:rPr>
          <w:rFonts w:ascii="Times New Roman" w:hAnsi="Times New Roman"/>
          <w:spacing w:val="-4"/>
          <w:sz w:val="28"/>
          <w:szCs w:val="28"/>
        </w:rPr>
        <w:t>.</w:t>
      </w:r>
      <w:r w:rsidR="007003BD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C1A2B">
        <w:rPr>
          <w:rFonts w:ascii="Times New Roman" w:hAnsi="Times New Roman"/>
          <w:sz w:val="28"/>
          <w:szCs w:val="28"/>
          <w:lang w:val="en-US"/>
        </w:rPr>
        <w:t>I</w:t>
      </w:r>
      <w:r w:rsidR="007107C2">
        <w:rPr>
          <w:rFonts w:ascii="Times New Roman" w:hAnsi="Times New Roman"/>
          <w:sz w:val="28"/>
          <w:szCs w:val="28"/>
          <w:lang w:val="en-US"/>
        </w:rPr>
        <w:t>I</w:t>
      </w:r>
      <w:r w:rsidR="00E635E1">
        <w:rPr>
          <w:rFonts w:ascii="Times New Roman" w:hAnsi="Times New Roman"/>
          <w:sz w:val="28"/>
          <w:szCs w:val="28"/>
        </w:rPr>
        <w:t xml:space="preserve"> кварталом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7107C2">
        <w:rPr>
          <w:rFonts w:ascii="Times New Roman" w:hAnsi="Times New Roman"/>
          <w:sz w:val="28"/>
          <w:szCs w:val="28"/>
        </w:rPr>
        <w:t>Песоцкого, Ильиногорского</w:t>
      </w:r>
      <w:r w:rsidR="00246B8E">
        <w:rPr>
          <w:rFonts w:ascii="Times New Roman" w:hAnsi="Times New Roman"/>
          <w:sz w:val="28"/>
          <w:szCs w:val="28"/>
        </w:rPr>
        <w:t xml:space="preserve"> </w:t>
      </w:r>
      <w:r w:rsidR="00083311">
        <w:rPr>
          <w:rFonts w:ascii="Times New Roman" w:hAnsi="Times New Roman"/>
          <w:sz w:val="28"/>
          <w:szCs w:val="28"/>
        </w:rPr>
        <w:t xml:space="preserve">сельского </w:t>
      </w:r>
      <w:r w:rsidR="000A4121">
        <w:rPr>
          <w:rFonts w:ascii="Times New Roman" w:hAnsi="Times New Roman"/>
          <w:sz w:val="28"/>
          <w:szCs w:val="28"/>
        </w:rPr>
        <w:t>поселения увеличилось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C1A2B" w:rsidRPr="00EC1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раз, при этом количество обращений и активность жителей </w:t>
      </w:r>
      <w:r w:rsidR="00083311">
        <w:rPr>
          <w:rFonts w:ascii="Times New Roman" w:hAnsi="Times New Roman"/>
          <w:sz w:val="28"/>
          <w:szCs w:val="28"/>
        </w:rPr>
        <w:t>Кневицкого</w:t>
      </w:r>
      <w:r w:rsidR="007107C2">
        <w:rPr>
          <w:rFonts w:ascii="Times New Roman" w:hAnsi="Times New Roman"/>
          <w:sz w:val="28"/>
          <w:szCs w:val="28"/>
        </w:rPr>
        <w:t xml:space="preserve">, </w:t>
      </w:r>
      <w:r w:rsidR="007107C2">
        <w:rPr>
          <w:rFonts w:ascii="Times New Roman" w:hAnsi="Times New Roman"/>
          <w:sz w:val="28"/>
          <w:szCs w:val="28"/>
        </w:rPr>
        <w:t>Ямникского</w:t>
      </w:r>
      <w:r w:rsidR="007107C2">
        <w:rPr>
          <w:rFonts w:ascii="Times New Roman" w:hAnsi="Times New Roman"/>
          <w:sz w:val="28"/>
          <w:szCs w:val="28"/>
        </w:rPr>
        <w:t xml:space="preserve">, </w:t>
      </w:r>
      <w:r w:rsidR="007107C2">
        <w:rPr>
          <w:rFonts w:ascii="Times New Roman" w:hAnsi="Times New Roman"/>
          <w:sz w:val="28"/>
          <w:szCs w:val="28"/>
        </w:rPr>
        <w:t xml:space="preserve">Жирковского </w:t>
      </w:r>
      <w:r w:rsidR="007107C2">
        <w:rPr>
          <w:rFonts w:ascii="Times New Roman" w:hAnsi="Times New Roman"/>
          <w:sz w:val="28"/>
          <w:szCs w:val="28"/>
        </w:rPr>
        <w:t>сельских поселений</w:t>
      </w:r>
      <w:r w:rsidR="007107C2">
        <w:rPr>
          <w:rFonts w:ascii="Times New Roman" w:hAnsi="Times New Roman"/>
          <w:sz w:val="28"/>
          <w:szCs w:val="28"/>
        </w:rPr>
        <w:t xml:space="preserve"> </w:t>
      </w:r>
      <w:r w:rsidR="007107C2">
        <w:rPr>
          <w:rFonts w:ascii="Times New Roman" w:hAnsi="Times New Roman"/>
          <w:sz w:val="28"/>
          <w:szCs w:val="28"/>
        </w:rPr>
        <w:t>уменьшилось в 3</w:t>
      </w:r>
      <w:r w:rsidR="00EC1A2B">
        <w:rPr>
          <w:rFonts w:ascii="Times New Roman" w:hAnsi="Times New Roman"/>
          <w:sz w:val="28"/>
          <w:szCs w:val="28"/>
        </w:rPr>
        <w:t xml:space="preserve"> раз</w:t>
      </w:r>
      <w:r w:rsidR="007107C2">
        <w:rPr>
          <w:rFonts w:ascii="Times New Roman" w:hAnsi="Times New Roman"/>
          <w:sz w:val="28"/>
          <w:szCs w:val="28"/>
        </w:rPr>
        <w:t>, Лычковского сельского поселения</w:t>
      </w:r>
      <w:r w:rsidR="007107C2" w:rsidRPr="00EC1A2B">
        <w:rPr>
          <w:rFonts w:ascii="Times New Roman" w:hAnsi="Times New Roman"/>
          <w:sz w:val="28"/>
          <w:szCs w:val="28"/>
        </w:rPr>
        <w:t xml:space="preserve"> </w:t>
      </w:r>
      <w:r w:rsidR="007107C2">
        <w:rPr>
          <w:rFonts w:ascii="Times New Roman" w:hAnsi="Times New Roman"/>
          <w:sz w:val="28"/>
          <w:szCs w:val="28"/>
        </w:rPr>
        <w:t>уменьшилось в 2 раза</w:t>
      </w:r>
      <w:r w:rsidR="007107C2">
        <w:rPr>
          <w:rFonts w:ascii="Times New Roman" w:hAnsi="Times New Roman"/>
          <w:sz w:val="28"/>
          <w:szCs w:val="28"/>
        </w:rPr>
        <w:t xml:space="preserve">. 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Pr="0088498E">
        <w:rPr>
          <w:rFonts w:ascii="Times New Roman" w:hAnsi="Times New Roman"/>
          <w:sz w:val="28"/>
          <w:szCs w:val="28"/>
        </w:rPr>
        <w:t xml:space="preserve">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7107C2">
        <w:rPr>
          <w:rFonts w:ascii="Times New Roman" w:hAnsi="Times New Roman"/>
          <w:sz w:val="28"/>
          <w:szCs w:val="28"/>
          <w:lang w:val="en-US"/>
        </w:rPr>
        <w:t>V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AB7BCB">
        <w:rPr>
          <w:rFonts w:ascii="Times New Roman" w:hAnsi="Times New Roman"/>
          <w:sz w:val="28"/>
        </w:rPr>
        <w:t>3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7107C2">
        <w:rPr>
          <w:rFonts w:ascii="Times New Roman" w:hAnsi="Times New Roman"/>
          <w:sz w:val="28"/>
        </w:rPr>
        <w:t>15</w:t>
      </w:r>
      <w:r w:rsidR="00746118">
        <w:rPr>
          <w:rFonts w:ascii="Times New Roman" w:hAnsi="Times New Roman"/>
          <w:sz w:val="28"/>
        </w:rPr>
        <w:t>,0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обращений</w:t>
      </w:r>
      <w:r w:rsidR="007107C2">
        <w:rPr>
          <w:rFonts w:ascii="Times New Roman" w:hAnsi="Times New Roman"/>
          <w:sz w:val="28"/>
        </w:rPr>
        <w:t xml:space="preserve">, </w:t>
      </w:r>
      <w:r w:rsidR="00746118">
        <w:rPr>
          <w:rFonts w:ascii="Times New Roman" w:hAnsi="Times New Roman"/>
          <w:sz w:val="28"/>
          <w:szCs w:val="28"/>
        </w:rPr>
        <w:t>жилищные вопросы</w:t>
      </w:r>
      <w:r w:rsidR="00AB7BCB">
        <w:rPr>
          <w:rFonts w:ascii="Times New Roman" w:hAnsi="Times New Roman"/>
          <w:sz w:val="28"/>
          <w:szCs w:val="28"/>
        </w:rPr>
        <w:t xml:space="preserve"> </w:t>
      </w:r>
      <w:r w:rsidR="007107C2">
        <w:rPr>
          <w:rFonts w:ascii="Times New Roman" w:hAnsi="Times New Roman"/>
          <w:sz w:val="28"/>
          <w:szCs w:val="28"/>
        </w:rPr>
        <w:t>(26,4</w:t>
      </w:r>
      <w:r w:rsidR="00FD6087">
        <w:rPr>
          <w:rFonts w:ascii="Times New Roman" w:hAnsi="Times New Roman"/>
          <w:sz w:val="28"/>
          <w:szCs w:val="28"/>
        </w:rPr>
        <w:t xml:space="preserve"> процентов)</w:t>
      </w:r>
      <w:r w:rsidR="007107C2">
        <w:rPr>
          <w:rFonts w:ascii="Times New Roman" w:hAnsi="Times New Roman"/>
          <w:sz w:val="28"/>
          <w:szCs w:val="28"/>
        </w:rPr>
        <w:t>, комплексное благоустрой</w:t>
      </w:r>
      <w:r w:rsidR="007107C2">
        <w:rPr>
          <w:rFonts w:ascii="Times New Roman" w:hAnsi="Times New Roman"/>
          <w:sz w:val="28"/>
          <w:szCs w:val="28"/>
        </w:rPr>
        <w:lastRenderedPageBreak/>
        <w:t xml:space="preserve">ство (7,6 процентов). </w:t>
      </w:r>
      <w:r w:rsidR="00B74CD2" w:rsidRPr="0088498E">
        <w:rPr>
          <w:rFonts w:ascii="Times New Roman" w:hAnsi="Times New Roman"/>
          <w:sz w:val="28"/>
        </w:rPr>
        <w:t xml:space="preserve"> </w:t>
      </w:r>
      <w:r w:rsidR="002A6551">
        <w:rPr>
          <w:rFonts w:ascii="Times New Roman" w:hAnsi="Times New Roman"/>
          <w:sz w:val="28"/>
          <w:szCs w:val="28"/>
        </w:rPr>
        <w:t xml:space="preserve">При </w:t>
      </w:r>
      <w:r w:rsidR="00CE75E1" w:rsidRPr="0088498E">
        <w:rPr>
          <w:rFonts w:ascii="Times New Roman" w:hAnsi="Times New Roman"/>
          <w:sz w:val="28"/>
          <w:szCs w:val="28"/>
        </w:rPr>
        <w:t xml:space="preserve">этом по сравнению с предыдущим отчетным периодом </w:t>
      </w:r>
      <w:r w:rsidR="00AB7BCB">
        <w:rPr>
          <w:rFonts w:ascii="Times New Roman" w:hAnsi="Times New Roman"/>
          <w:sz w:val="28"/>
          <w:szCs w:val="28"/>
        </w:rPr>
        <w:t>снизи</w:t>
      </w:r>
      <w:r w:rsidR="00FD6087">
        <w:rPr>
          <w:rFonts w:ascii="Times New Roman" w:hAnsi="Times New Roman"/>
          <w:sz w:val="28"/>
          <w:szCs w:val="28"/>
        </w:rPr>
        <w:t>лось</w:t>
      </w:r>
      <w:r w:rsidR="00CE75E1" w:rsidRPr="0088498E">
        <w:rPr>
          <w:rFonts w:ascii="Times New Roman" w:hAnsi="Times New Roman"/>
          <w:sz w:val="28"/>
          <w:szCs w:val="28"/>
        </w:rPr>
        <w:t xml:space="preserve"> </w:t>
      </w:r>
      <w:r w:rsidR="00CE75E1" w:rsidRPr="0088498E">
        <w:rPr>
          <w:rFonts w:ascii="Times New Roman" w:hAnsi="Times New Roman"/>
          <w:spacing w:val="-2"/>
          <w:sz w:val="28"/>
          <w:szCs w:val="28"/>
        </w:rPr>
        <w:t xml:space="preserve">количество обращений 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>по вопрос</w:t>
      </w:r>
      <w:r w:rsidR="00852215">
        <w:rPr>
          <w:rFonts w:ascii="Times New Roman" w:hAnsi="Times New Roman"/>
          <w:spacing w:val="-2"/>
          <w:sz w:val="28"/>
          <w:szCs w:val="28"/>
        </w:rPr>
        <w:t>у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070D">
        <w:rPr>
          <w:rFonts w:ascii="Times New Roman" w:hAnsi="Times New Roman"/>
          <w:spacing w:val="-2"/>
          <w:sz w:val="28"/>
          <w:szCs w:val="28"/>
        </w:rPr>
        <w:t>состояния дорог</w:t>
      </w:r>
      <w:r w:rsidR="00E20202" w:rsidRPr="0088498E">
        <w:rPr>
          <w:rFonts w:ascii="Times New Roman" w:hAnsi="Times New Roman"/>
          <w:spacing w:val="-2"/>
          <w:sz w:val="28"/>
          <w:szCs w:val="28"/>
        </w:rPr>
        <w:t xml:space="preserve"> (на </w:t>
      </w:r>
      <w:r w:rsidR="007107C2">
        <w:rPr>
          <w:rFonts w:ascii="Times New Roman" w:hAnsi="Times New Roman"/>
          <w:spacing w:val="-2"/>
          <w:sz w:val="28"/>
          <w:szCs w:val="28"/>
        </w:rPr>
        <w:t>1,8</w:t>
      </w:r>
      <w:r w:rsidR="00535B77" w:rsidRPr="0088498E">
        <w:rPr>
          <w:rFonts w:ascii="Times New Roman" w:hAnsi="Times New Roman"/>
          <w:spacing w:val="-2"/>
          <w:sz w:val="28"/>
          <w:szCs w:val="28"/>
        </w:rPr>
        <w:t xml:space="preserve"> процент</w:t>
      </w:r>
      <w:r w:rsidR="00D0070D">
        <w:rPr>
          <w:rFonts w:ascii="Times New Roman" w:hAnsi="Times New Roman"/>
          <w:spacing w:val="-2"/>
          <w:sz w:val="28"/>
          <w:szCs w:val="28"/>
        </w:rPr>
        <w:t>ов</w:t>
      </w:r>
      <w:r w:rsidR="004B09D4">
        <w:rPr>
          <w:rFonts w:ascii="Times New Roman" w:hAnsi="Times New Roman"/>
          <w:spacing w:val="-2"/>
          <w:sz w:val="28"/>
          <w:szCs w:val="28"/>
        </w:rPr>
        <w:t>).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1F" w:rsidRDefault="0043741F" w:rsidP="008D5CD5">
      <w:pPr>
        <w:spacing w:after="0" w:line="240" w:lineRule="auto"/>
      </w:pPr>
      <w:r>
        <w:separator/>
      </w:r>
    </w:p>
  </w:endnote>
  <w:endnote w:type="continuationSeparator" w:id="0">
    <w:p w:rsidR="0043741F" w:rsidRDefault="0043741F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1F" w:rsidRDefault="0043741F" w:rsidP="008D5CD5">
      <w:pPr>
        <w:spacing w:after="0" w:line="240" w:lineRule="auto"/>
      </w:pPr>
      <w:r>
        <w:separator/>
      </w:r>
    </w:p>
  </w:footnote>
  <w:footnote w:type="continuationSeparator" w:id="0">
    <w:p w:rsidR="0043741F" w:rsidRDefault="0043741F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C24801">
      <w:rPr>
        <w:rFonts w:ascii="Times New Roman" w:hAnsi="Times New Roman"/>
        <w:noProof/>
        <w:sz w:val="24"/>
      </w:rPr>
      <w:t>4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73AE"/>
    <w:rsid w:val="00181108"/>
    <w:rsid w:val="00183685"/>
    <w:rsid w:val="0019020A"/>
    <w:rsid w:val="0019094E"/>
    <w:rsid w:val="00196EC0"/>
    <w:rsid w:val="001A31BF"/>
    <w:rsid w:val="001A523E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6513"/>
    <w:rsid w:val="003401EC"/>
    <w:rsid w:val="00340C30"/>
    <w:rsid w:val="003450CA"/>
    <w:rsid w:val="00345437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062"/>
    <w:rsid w:val="003C5BC0"/>
    <w:rsid w:val="003D1816"/>
    <w:rsid w:val="003D1E89"/>
    <w:rsid w:val="003D4B56"/>
    <w:rsid w:val="003D6AD4"/>
    <w:rsid w:val="003E1B81"/>
    <w:rsid w:val="003E46E6"/>
    <w:rsid w:val="003E5EFD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B37"/>
    <w:rsid w:val="00430072"/>
    <w:rsid w:val="004302B4"/>
    <w:rsid w:val="00436243"/>
    <w:rsid w:val="0043741F"/>
    <w:rsid w:val="004409BD"/>
    <w:rsid w:val="004415E8"/>
    <w:rsid w:val="00443504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414C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1D9"/>
    <w:rsid w:val="006E4D27"/>
    <w:rsid w:val="006F0474"/>
    <w:rsid w:val="006F7B7F"/>
    <w:rsid w:val="007003BD"/>
    <w:rsid w:val="00706926"/>
    <w:rsid w:val="007075AA"/>
    <w:rsid w:val="007107C2"/>
    <w:rsid w:val="007114E5"/>
    <w:rsid w:val="00713C2D"/>
    <w:rsid w:val="00714025"/>
    <w:rsid w:val="00724205"/>
    <w:rsid w:val="00724DB1"/>
    <w:rsid w:val="00725F24"/>
    <w:rsid w:val="007336FD"/>
    <w:rsid w:val="00735391"/>
    <w:rsid w:val="00741B2C"/>
    <w:rsid w:val="00744588"/>
    <w:rsid w:val="00744618"/>
    <w:rsid w:val="007461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0E7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693E"/>
    <w:rsid w:val="00911133"/>
    <w:rsid w:val="00911823"/>
    <w:rsid w:val="0091210F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3742"/>
    <w:rsid w:val="00C24251"/>
    <w:rsid w:val="00C2480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76BB2"/>
    <w:rsid w:val="00C77935"/>
    <w:rsid w:val="00C8109D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24CA1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6AE4"/>
    <w:rsid w:val="00D76D12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CCE"/>
    <w:rsid w:val="00EA11D1"/>
    <w:rsid w:val="00EA2AC2"/>
    <w:rsid w:val="00EA2F5D"/>
    <w:rsid w:val="00EA529A"/>
    <w:rsid w:val="00EA56A1"/>
    <w:rsid w:val="00EB0DBE"/>
    <w:rsid w:val="00EB1998"/>
    <w:rsid w:val="00EB4FDB"/>
    <w:rsid w:val="00EC044C"/>
    <w:rsid w:val="00EC0DD5"/>
    <w:rsid w:val="00EC1A2B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74D1A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687C"/>
    <w:rsid w:val="00FC7BA4"/>
    <w:rsid w:val="00FD0BD0"/>
    <w:rsid w:val="00FD35C8"/>
    <w:rsid w:val="00FD59C2"/>
    <w:rsid w:val="00FD6087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06422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района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 года2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района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района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квартал 2022 года</c:v>
                </c:pt>
                <c:pt idx="1">
                  <c:v>3 квартал 2023года</c:v>
                </c:pt>
                <c:pt idx="2">
                  <c:v>4 квартал 2023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57.8</c:v>
                </c:pt>
                <c:pt idx="1">
                  <c:v>93.75</c:v>
                </c:pt>
                <c:pt idx="2">
                  <c:v>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района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квартал 2022 года</c:v>
                </c:pt>
                <c:pt idx="1">
                  <c:v>3 квартал 2023года</c:v>
                </c:pt>
                <c:pt idx="2">
                  <c:v>4 квартал 2023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12.3</c:v>
                </c:pt>
                <c:pt idx="1">
                  <c:v>6.25</c:v>
                </c:pt>
                <c:pt idx="2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во </a:t>
            </a:r>
            <a:r>
              <a:rPr lang="en-US" sz="1200"/>
              <a:t>IV </a:t>
            </a:r>
            <a:r>
              <a:rPr lang="ru-RU" sz="1200"/>
              <a:t>квартале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района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90.6</c:v>
                </c:pt>
                <c:pt idx="1">
                  <c:v>4.68</c:v>
                </c:pt>
                <c:pt idx="2">
                  <c:v>4.68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района от жителей Демянского района во </a:t>
            </a:r>
            <a:r>
              <a:rPr lang="en-US" sz="1200">
                <a:latin typeface="Monotype Corsiva" panose="03010101010201010101" pitchFamily="66" charset="0"/>
              </a:rPr>
              <a:t>III </a:t>
            </a:r>
            <a:r>
              <a:rPr lang="ru-RU" sz="1200">
                <a:latin typeface="Monotype Corsiva" panose="03010101010201010101" pitchFamily="66" charset="0"/>
              </a:rPr>
              <a:t>квартале 2023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Лист1!$A$2:$A$9</c:f>
              <c:strCache>
                <c:ptCount val="8"/>
                <c:pt idx="0">
                  <c:v>поселок Демянск</c:v>
                </c:pt>
                <c:pt idx="1">
                  <c:v>Песоцкое с/п</c:v>
                </c:pt>
                <c:pt idx="2">
                  <c:v>Ильиногорское с/п</c:v>
                </c:pt>
                <c:pt idx="3">
                  <c:v>Жирковское с/п</c:v>
                </c:pt>
                <c:pt idx="4">
                  <c:v>Ямникское с/п</c:v>
                </c:pt>
                <c:pt idx="5">
                  <c:v>Кневицкоес/п</c:v>
                </c:pt>
                <c:pt idx="6">
                  <c:v>Лычковское с/п</c:v>
                </c:pt>
                <c:pt idx="7">
                  <c:v>Полновскоес/п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района </a:t>
            </a:r>
          </a:p>
          <a:p>
            <a:pPr>
              <a:defRPr/>
            </a:pPr>
            <a:r>
              <a:rPr lang="ru-RU" sz="1600" baseline="0"/>
              <a:t>во </a:t>
            </a:r>
            <a:r>
              <a:rPr lang="en-US" sz="1600" baseline="0"/>
              <a:t>IV</a:t>
            </a:r>
            <a:r>
              <a:rPr lang="ru-RU" sz="1600" baseline="0"/>
              <a:t>квартале 2023 года</a:t>
            </a:r>
            <a:endParaRPr lang="ru-RU" sz="1600"/>
          </a:p>
        </c:rich>
      </c:tx>
      <c:layout>
        <c:manualLayout>
          <c:xMode val="edge"/>
          <c:yMode val="edge"/>
          <c:x val="6.867111463536589E-2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Жилищные вопросы</c:v>
                </c:pt>
                <c:pt idx="1">
                  <c:v>Спиливание деревьев</c:v>
                </c:pt>
                <c:pt idx="2">
                  <c:v>Уличное овещение и электроснабжение</c:v>
                </c:pt>
                <c:pt idx="3">
                  <c:v>Эксплуатация и сохранность автомобильных дорог</c:v>
                </c:pt>
                <c:pt idx="4">
                  <c:v>Земельные вопросы</c:v>
                </c:pt>
                <c:pt idx="5">
                  <c:v>Комплексное благоустройство</c:v>
                </c:pt>
                <c:pt idx="6">
                  <c:v>Жилицно-коммунальное хозяйство</c:v>
                </c:pt>
                <c:pt idx="7">
                  <c:v>Водоснабжение</c:v>
                </c:pt>
                <c:pt idx="8">
                  <c:v>Теплоснабжение</c:v>
                </c:pt>
                <c:pt idx="9">
                  <c:v>Разное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4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Жилищные вопросы</c:v>
                </c:pt>
                <c:pt idx="1">
                  <c:v>Спиливание деревьев</c:v>
                </c:pt>
                <c:pt idx="2">
                  <c:v>Уличное овещение и электроснабжение</c:v>
                </c:pt>
                <c:pt idx="3">
                  <c:v>Эксплуатация и сохранность автомобильных дорог</c:v>
                </c:pt>
                <c:pt idx="4">
                  <c:v>Земельные вопросы</c:v>
                </c:pt>
                <c:pt idx="5">
                  <c:v>Комплексное благоустройство</c:v>
                </c:pt>
                <c:pt idx="6">
                  <c:v>Жилицно-коммунальное хозяйство</c:v>
                </c:pt>
                <c:pt idx="7">
                  <c:v>Водоснабжение</c:v>
                </c:pt>
                <c:pt idx="8">
                  <c:v>Теплоснабжение</c:v>
                </c:pt>
                <c:pt idx="9">
                  <c:v>Разное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71</a:t>
          </a:r>
          <a:endParaRPr lang="ru-RU" sz="1400" b="1"/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64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53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4DE7-0B5D-4BAD-8D95-5510CAD9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Денисова Светлана Александровна</cp:lastModifiedBy>
  <cp:revision>160</cp:revision>
  <cp:lastPrinted>2023-07-27T12:48:00Z</cp:lastPrinted>
  <dcterms:created xsi:type="dcterms:W3CDTF">2020-04-02T08:21:00Z</dcterms:created>
  <dcterms:modified xsi:type="dcterms:W3CDTF">2024-01-16T09:53:00Z</dcterms:modified>
</cp:coreProperties>
</file>