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F77EEC"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14.11.2024</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204</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BA314D">
        <w:trPr>
          <w:cantSplit/>
          <w:trHeight w:val="82"/>
        </w:trPr>
        <w:tc>
          <w:tcPr>
            <w:tcW w:w="9464" w:type="dxa"/>
          </w:tcPr>
          <w:p w:rsidR="00A16C6D" w:rsidRPr="004C03E5" w:rsidRDefault="00762B1C" w:rsidP="00762B1C">
            <w:pPr>
              <w:spacing w:after="0" w:line="240" w:lineRule="exact"/>
              <w:jc w:val="center"/>
              <w:rPr>
                <w:rFonts w:ascii="Times New Roman" w:hAnsi="Times New Roman" w:cs="Times New Roman"/>
                <w:b/>
                <w:sz w:val="28"/>
                <w:szCs w:val="28"/>
              </w:rPr>
            </w:pPr>
            <w:r w:rsidRPr="00762B1C">
              <w:rPr>
                <w:rFonts w:ascii="Times New Roman" w:eastAsia="Times New Roman" w:hAnsi="Times New Roman" w:cs="Times New Roman"/>
                <w:b/>
                <w:sz w:val="28"/>
                <w:szCs w:val="28"/>
                <w:lang w:eastAsia="ru-RU"/>
              </w:rPr>
              <w:t xml:space="preserve">О назначение публичных слушаний по проекту решения Думы Демянского муниципального округа </w:t>
            </w:r>
            <w:bookmarkStart w:id="0" w:name="_Hlk181951113"/>
            <w:r w:rsidRPr="00762B1C">
              <w:rPr>
                <w:rFonts w:ascii="Times New Roman" w:eastAsia="Times New Roman" w:hAnsi="Times New Roman" w:cs="Times New Roman"/>
                <w:b/>
                <w:sz w:val="28"/>
                <w:szCs w:val="28"/>
                <w:lang w:eastAsia="ru-RU"/>
              </w:rPr>
              <w:t>«</w:t>
            </w:r>
            <w:bookmarkStart w:id="1" w:name="_Hlk181952045"/>
            <w:r w:rsidRPr="00762B1C">
              <w:rPr>
                <w:rFonts w:ascii="Times New Roman" w:eastAsia="Times New Roman" w:hAnsi="Times New Roman" w:cs="Times New Roman"/>
                <w:b/>
                <w:sz w:val="28"/>
                <w:szCs w:val="28"/>
                <w:lang w:eastAsia="ru-RU"/>
              </w:rPr>
              <w:t>Об утверждении Правил благоустройства территории Демя</w:t>
            </w:r>
            <w:r>
              <w:rPr>
                <w:rFonts w:ascii="Times New Roman" w:eastAsia="Times New Roman" w:hAnsi="Times New Roman" w:cs="Times New Roman"/>
                <w:b/>
                <w:sz w:val="28"/>
                <w:szCs w:val="28"/>
                <w:lang w:eastAsia="ru-RU"/>
              </w:rPr>
              <w:t>н</w:t>
            </w:r>
            <w:r w:rsidRPr="00762B1C">
              <w:rPr>
                <w:rFonts w:ascii="Times New Roman" w:eastAsia="Times New Roman" w:hAnsi="Times New Roman" w:cs="Times New Roman"/>
                <w:b/>
                <w:sz w:val="28"/>
                <w:szCs w:val="28"/>
                <w:lang w:eastAsia="ru-RU"/>
              </w:rPr>
              <w:t>ского муниципального округа Новгородской области</w:t>
            </w:r>
            <w:bookmarkEnd w:id="1"/>
            <w:r w:rsidRPr="00762B1C">
              <w:rPr>
                <w:rFonts w:ascii="Times New Roman" w:eastAsia="Times New Roman" w:hAnsi="Times New Roman" w:cs="Times New Roman"/>
                <w:b/>
                <w:sz w:val="28"/>
                <w:szCs w:val="28"/>
                <w:lang w:eastAsia="ru-RU"/>
              </w:rPr>
              <w:t>»</w:t>
            </w:r>
            <w:bookmarkEnd w:id="0"/>
          </w:p>
        </w:tc>
      </w:tr>
    </w:tbl>
    <w:p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rsidR="00762B1C" w:rsidRDefault="00762B1C" w:rsidP="009C041D">
      <w:pPr>
        <w:spacing w:after="0" w:line="240" w:lineRule="auto"/>
        <w:jc w:val="both"/>
        <w:rPr>
          <w:rFonts w:ascii="Times New Roman" w:eastAsia="Calibri" w:hAnsi="Times New Roman" w:cs="Times New Roman"/>
          <w:spacing w:val="-2"/>
          <w:sz w:val="28"/>
          <w:szCs w:val="28"/>
          <w:lang w:eastAsia="ru-RU"/>
        </w:rPr>
      </w:pP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В соответствии со статьей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Демянского муниципального округа, Дума Демянского </w:t>
      </w:r>
      <w:proofErr w:type="spellStart"/>
      <w:proofErr w:type="gramStart"/>
      <w:r w:rsidRPr="00762B1C">
        <w:rPr>
          <w:rFonts w:ascii="Times New Roman" w:eastAsia="Times New Roman" w:hAnsi="Times New Roman" w:cs="Times New Roman"/>
          <w:sz w:val="28"/>
          <w:szCs w:val="28"/>
          <w:lang w:eastAsia="ru-RU"/>
        </w:rPr>
        <w:t>муни</w:t>
      </w:r>
      <w:r>
        <w:rPr>
          <w:rFonts w:ascii="Times New Roman" w:eastAsia="Times New Roman" w:hAnsi="Times New Roman" w:cs="Times New Roman"/>
          <w:sz w:val="28"/>
          <w:szCs w:val="28"/>
          <w:lang w:eastAsia="ru-RU"/>
        </w:rPr>
        <w:t>-</w:t>
      </w:r>
      <w:r w:rsidRPr="00762B1C">
        <w:rPr>
          <w:rFonts w:ascii="Times New Roman" w:eastAsia="Times New Roman" w:hAnsi="Times New Roman" w:cs="Times New Roman"/>
          <w:sz w:val="28"/>
          <w:szCs w:val="28"/>
          <w:lang w:eastAsia="ru-RU"/>
        </w:rPr>
        <w:t>ципального</w:t>
      </w:r>
      <w:proofErr w:type="spellEnd"/>
      <w:proofErr w:type="gramEnd"/>
      <w:r w:rsidRPr="00762B1C">
        <w:rPr>
          <w:rFonts w:ascii="Times New Roman" w:eastAsia="Times New Roman" w:hAnsi="Times New Roman" w:cs="Times New Roman"/>
          <w:sz w:val="28"/>
          <w:szCs w:val="28"/>
          <w:lang w:eastAsia="ru-RU"/>
        </w:rPr>
        <w:t xml:space="preserve"> округа  </w:t>
      </w:r>
    </w:p>
    <w:p w:rsidR="00762B1C" w:rsidRPr="00762B1C" w:rsidRDefault="00762B1C" w:rsidP="00762B1C">
      <w:pPr>
        <w:spacing w:after="0" w:line="360" w:lineRule="atLeast"/>
        <w:jc w:val="both"/>
        <w:rPr>
          <w:rFonts w:ascii="Times New Roman" w:eastAsia="Times New Roman" w:hAnsi="Times New Roman" w:cs="Times New Roman"/>
          <w:b/>
          <w:sz w:val="28"/>
          <w:szCs w:val="28"/>
          <w:lang w:eastAsia="ru-RU"/>
        </w:rPr>
      </w:pPr>
      <w:r w:rsidRPr="00762B1C">
        <w:rPr>
          <w:rFonts w:ascii="Times New Roman" w:eastAsia="Times New Roman" w:hAnsi="Times New Roman" w:cs="Times New Roman"/>
          <w:b/>
          <w:sz w:val="28"/>
          <w:szCs w:val="28"/>
          <w:lang w:eastAsia="ru-RU"/>
        </w:rPr>
        <w:t>РЕШИЛА:</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1. Назначить публичные слушания по обсуждению прилагаемого проекта решения Думы Демянского муниципального округа «Об </w:t>
      </w:r>
      <w:proofErr w:type="spellStart"/>
      <w:proofErr w:type="gramStart"/>
      <w:r w:rsidRPr="00762B1C">
        <w:rPr>
          <w:rFonts w:ascii="Times New Roman" w:eastAsia="Times New Roman" w:hAnsi="Times New Roman" w:cs="Times New Roman"/>
          <w:sz w:val="28"/>
          <w:szCs w:val="28"/>
          <w:lang w:eastAsia="ru-RU"/>
        </w:rPr>
        <w:t>утвер</w:t>
      </w:r>
      <w:r>
        <w:rPr>
          <w:rFonts w:ascii="Times New Roman" w:eastAsia="Times New Roman" w:hAnsi="Times New Roman" w:cs="Times New Roman"/>
          <w:sz w:val="28"/>
          <w:szCs w:val="28"/>
          <w:lang w:eastAsia="ru-RU"/>
        </w:rPr>
        <w:t>-</w:t>
      </w:r>
      <w:r w:rsidRPr="00762B1C">
        <w:rPr>
          <w:rFonts w:ascii="Times New Roman" w:eastAsia="Times New Roman" w:hAnsi="Times New Roman" w:cs="Times New Roman"/>
          <w:sz w:val="28"/>
          <w:szCs w:val="28"/>
          <w:lang w:eastAsia="ru-RU"/>
        </w:rPr>
        <w:t>ждении</w:t>
      </w:r>
      <w:proofErr w:type="spellEnd"/>
      <w:proofErr w:type="gramEnd"/>
      <w:r w:rsidRPr="00762B1C">
        <w:rPr>
          <w:rFonts w:ascii="Times New Roman" w:eastAsia="Times New Roman" w:hAnsi="Times New Roman" w:cs="Times New Roman"/>
          <w:sz w:val="28"/>
          <w:szCs w:val="28"/>
          <w:lang w:eastAsia="ru-RU"/>
        </w:rPr>
        <w:t xml:space="preserve"> Правил благоустройства территории Демя</w:t>
      </w:r>
      <w:r>
        <w:rPr>
          <w:rFonts w:ascii="Times New Roman" w:eastAsia="Times New Roman" w:hAnsi="Times New Roman" w:cs="Times New Roman"/>
          <w:sz w:val="28"/>
          <w:szCs w:val="28"/>
          <w:lang w:eastAsia="ru-RU"/>
        </w:rPr>
        <w:t>н</w:t>
      </w:r>
      <w:r w:rsidRPr="00762B1C">
        <w:rPr>
          <w:rFonts w:ascii="Times New Roman" w:eastAsia="Times New Roman" w:hAnsi="Times New Roman" w:cs="Times New Roman"/>
          <w:sz w:val="28"/>
          <w:szCs w:val="28"/>
          <w:lang w:eastAsia="ru-RU"/>
        </w:rPr>
        <w:t>ского муниципального округа Новгородской области» (далее соответственно – публичные слушания).</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2. Определить:</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2.1. срок проведения публичных слушаний: с 18.11.2024 по 17.12.2024;</w:t>
      </w:r>
    </w:p>
    <w:p w:rsidR="00762B1C" w:rsidRPr="00762B1C" w:rsidRDefault="00762B1C" w:rsidP="00762B1C">
      <w:pPr>
        <w:suppressAutoHyphens/>
        <w:autoSpaceDE w:val="0"/>
        <w:spacing w:after="0" w:line="360" w:lineRule="atLeast"/>
        <w:ind w:firstLine="709"/>
        <w:jc w:val="both"/>
        <w:rPr>
          <w:rFonts w:ascii="Times New Roman" w:eastAsia="Times New Roman" w:hAnsi="Times New Roman" w:cs="Times New Roman"/>
          <w:sz w:val="28"/>
          <w:szCs w:val="28"/>
          <w:lang w:eastAsia="ar-SA"/>
        </w:rPr>
      </w:pPr>
      <w:r w:rsidRPr="00762B1C">
        <w:rPr>
          <w:rFonts w:ascii="Times New Roman" w:eastAsia="Times New Roman" w:hAnsi="Times New Roman" w:cs="Times New Roman"/>
          <w:sz w:val="28"/>
          <w:szCs w:val="28"/>
          <w:lang w:eastAsia="ru-RU"/>
        </w:rPr>
        <w:t>2.2. организатором проведения публичных слушаний: Управление строительства и жилищно-коммунального хозяйства Администрации Демянского муниципального округа (далее – организатор публичных слушаний), расположенный</w:t>
      </w:r>
      <w:r w:rsidRPr="00762B1C">
        <w:rPr>
          <w:rFonts w:ascii="Times New Roman" w:eastAsia="Times New Roman" w:hAnsi="Times New Roman" w:cs="Times New Roman"/>
          <w:sz w:val="24"/>
          <w:szCs w:val="24"/>
          <w:lang w:eastAsia="ru-RU"/>
        </w:rPr>
        <w:t xml:space="preserve"> </w:t>
      </w:r>
      <w:r w:rsidRPr="00762B1C">
        <w:rPr>
          <w:rFonts w:ascii="Times New Roman" w:eastAsia="Times New Roman" w:hAnsi="Times New Roman" w:cs="Times New Roman"/>
          <w:sz w:val="28"/>
          <w:szCs w:val="28"/>
          <w:lang w:eastAsia="ru-RU"/>
        </w:rPr>
        <w:t xml:space="preserve">по адресу: </w:t>
      </w:r>
      <w:r w:rsidRPr="00762B1C">
        <w:rPr>
          <w:rFonts w:ascii="Times New Roman" w:eastAsia="Times New Roman" w:hAnsi="Times New Roman" w:cs="Times New Roman"/>
          <w:sz w:val="28"/>
          <w:szCs w:val="28"/>
          <w:lang w:eastAsia="ar-SA"/>
        </w:rPr>
        <w:t xml:space="preserve">175310, Новгородская область, </w:t>
      </w:r>
      <w:r>
        <w:rPr>
          <w:rFonts w:ascii="Times New Roman" w:eastAsia="Times New Roman" w:hAnsi="Times New Roman" w:cs="Times New Roman"/>
          <w:sz w:val="28"/>
          <w:szCs w:val="28"/>
          <w:lang w:eastAsia="ar-SA"/>
        </w:rPr>
        <w:t xml:space="preserve">              </w:t>
      </w:r>
      <w:proofErr w:type="spellStart"/>
      <w:r w:rsidRPr="00762B1C">
        <w:rPr>
          <w:rFonts w:ascii="Times New Roman" w:eastAsia="Times New Roman" w:hAnsi="Times New Roman" w:cs="Times New Roman"/>
          <w:sz w:val="28"/>
          <w:szCs w:val="28"/>
          <w:lang w:eastAsia="ar-SA"/>
        </w:rPr>
        <w:t>р.п</w:t>
      </w:r>
      <w:proofErr w:type="spellEnd"/>
      <w:r w:rsidRPr="00762B1C">
        <w:rPr>
          <w:rFonts w:ascii="Times New Roman" w:eastAsia="Times New Roman" w:hAnsi="Times New Roman" w:cs="Times New Roman"/>
          <w:sz w:val="28"/>
          <w:szCs w:val="28"/>
          <w:lang w:eastAsia="ar-SA"/>
        </w:rPr>
        <w:t xml:space="preserve">. Демянск, ул. Ленина, д. 7, </w:t>
      </w:r>
      <w:proofErr w:type="spellStart"/>
      <w:r w:rsidRPr="00762B1C">
        <w:rPr>
          <w:rFonts w:ascii="Times New Roman" w:eastAsia="Times New Roman" w:hAnsi="Times New Roman" w:cs="Times New Roman"/>
          <w:sz w:val="28"/>
          <w:szCs w:val="28"/>
          <w:lang w:eastAsia="ar-SA"/>
        </w:rPr>
        <w:t>каб</w:t>
      </w:r>
      <w:proofErr w:type="spellEnd"/>
      <w:r w:rsidRPr="00762B1C">
        <w:rPr>
          <w:rFonts w:ascii="Times New Roman" w:eastAsia="Times New Roman" w:hAnsi="Times New Roman" w:cs="Times New Roman"/>
          <w:sz w:val="28"/>
          <w:szCs w:val="28"/>
          <w:lang w:eastAsia="ar-SA"/>
        </w:rPr>
        <w:t>. 21.</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3. Организатору публичных слушаний:</w:t>
      </w:r>
    </w:p>
    <w:p w:rsid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3.1. в срок до 18.11.2024 опубликовать прилагаемое оповещение в Информационном Бюллетене Демянского муниципального округа и </w:t>
      </w:r>
      <w:proofErr w:type="gramStart"/>
      <w:r w:rsidRPr="00762B1C">
        <w:rPr>
          <w:rFonts w:ascii="Times New Roman" w:eastAsia="Times New Roman" w:hAnsi="Times New Roman" w:cs="Times New Roman"/>
          <w:sz w:val="28"/>
          <w:szCs w:val="28"/>
          <w:lang w:eastAsia="ru-RU"/>
        </w:rPr>
        <w:t>разместить</w:t>
      </w:r>
      <w:proofErr w:type="gramEnd"/>
      <w:r w:rsidRPr="00762B1C">
        <w:rPr>
          <w:rFonts w:ascii="Times New Roman" w:eastAsia="Times New Roman" w:hAnsi="Times New Roman" w:cs="Times New Roman"/>
          <w:sz w:val="28"/>
          <w:szCs w:val="28"/>
          <w:lang w:eastAsia="ru-RU"/>
        </w:rPr>
        <w:t xml:space="preserve"> прилагаемое оповещение на официальном сайте Администрации </w:t>
      </w:r>
    </w:p>
    <w:p w:rsid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p>
    <w:p w:rsidR="00762B1C" w:rsidRDefault="00762B1C" w:rsidP="00762B1C">
      <w:pPr>
        <w:spacing w:after="0" w:line="360"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аа</w:t>
      </w:r>
      <w:proofErr w:type="spellEnd"/>
    </w:p>
    <w:p w:rsidR="00762B1C" w:rsidRPr="00762B1C" w:rsidRDefault="00762B1C" w:rsidP="00762B1C">
      <w:pPr>
        <w:spacing w:after="0" w:line="360" w:lineRule="atLeast"/>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lastRenderedPageBreak/>
        <w:t>Демянского муниципального округа в информационно-</w:t>
      </w:r>
      <w:proofErr w:type="spellStart"/>
      <w:r w:rsidRPr="00762B1C">
        <w:rPr>
          <w:rFonts w:ascii="Times New Roman" w:eastAsia="Times New Roman" w:hAnsi="Times New Roman" w:cs="Times New Roman"/>
          <w:sz w:val="28"/>
          <w:szCs w:val="28"/>
          <w:lang w:eastAsia="ru-RU"/>
        </w:rPr>
        <w:t>телекоммуни</w:t>
      </w:r>
      <w:proofErr w:type="spellEnd"/>
      <w:r>
        <w:rPr>
          <w:rFonts w:ascii="Times New Roman" w:eastAsia="Times New Roman" w:hAnsi="Times New Roman" w:cs="Times New Roman"/>
          <w:sz w:val="28"/>
          <w:szCs w:val="28"/>
          <w:lang w:eastAsia="ru-RU"/>
        </w:rPr>
        <w:t>-</w:t>
      </w:r>
      <w:proofErr w:type="spellStart"/>
      <w:r w:rsidRPr="00762B1C">
        <w:rPr>
          <w:rFonts w:ascii="Times New Roman" w:eastAsia="Times New Roman" w:hAnsi="Times New Roman" w:cs="Times New Roman"/>
          <w:sz w:val="28"/>
          <w:szCs w:val="28"/>
          <w:lang w:eastAsia="ru-RU"/>
        </w:rPr>
        <w:t>кационной</w:t>
      </w:r>
      <w:proofErr w:type="spellEnd"/>
      <w:r w:rsidRPr="00762B1C">
        <w:rPr>
          <w:rFonts w:ascii="Times New Roman" w:eastAsia="Times New Roman" w:hAnsi="Times New Roman" w:cs="Times New Roman"/>
          <w:sz w:val="28"/>
          <w:szCs w:val="28"/>
          <w:lang w:eastAsia="ru-RU"/>
        </w:rPr>
        <w:t xml:space="preserve"> сети «Интернет» (далее – сеть «Интернет»), на главной странице сайта, в интерактивной вкладке «Общественное голосование на портале </w:t>
      </w:r>
      <w:proofErr w:type="spellStart"/>
      <w:r w:rsidRPr="00762B1C">
        <w:rPr>
          <w:rFonts w:ascii="Times New Roman" w:eastAsia="Times New Roman" w:hAnsi="Times New Roman" w:cs="Times New Roman"/>
          <w:sz w:val="28"/>
          <w:szCs w:val="28"/>
          <w:lang w:eastAsia="ru-RU"/>
        </w:rPr>
        <w:t>Госуслуг</w:t>
      </w:r>
      <w:proofErr w:type="spellEnd"/>
      <w:r w:rsidRPr="00762B1C">
        <w:rPr>
          <w:rFonts w:ascii="Times New Roman" w:eastAsia="Times New Roman" w:hAnsi="Times New Roman" w:cs="Times New Roman"/>
          <w:sz w:val="28"/>
          <w:szCs w:val="28"/>
          <w:lang w:eastAsia="ru-RU"/>
        </w:rPr>
        <w:t xml:space="preserve">», раздел «Благоустройство», подраздел «Общественные </w:t>
      </w:r>
      <w:proofErr w:type="spellStart"/>
      <w:proofErr w:type="gramStart"/>
      <w:r w:rsidRPr="00762B1C">
        <w:rPr>
          <w:rFonts w:ascii="Times New Roman" w:eastAsia="Times New Roman" w:hAnsi="Times New Roman" w:cs="Times New Roman"/>
          <w:sz w:val="28"/>
          <w:szCs w:val="28"/>
          <w:lang w:eastAsia="ru-RU"/>
        </w:rPr>
        <w:t>обсуж</w:t>
      </w:r>
      <w:r>
        <w:rPr>
          <w:rFonts w:ascii="Times New Roman" w:eastAsia="Times New Roman" w:hAnsi="Times New Roman" w:cs="Times New Roman"/>
          <w:sz w:val="28"/>
          <w:szCs w:val="28"/>
          <w:lang w:eastAsia="ru-RU"/>
        </w:rPr>
        <w:t>-</w:t>
      </w:r>
      <w:r w:rsidRPr="00762B1C">
        <w:rPr>
          <w:rFonts w:ascii="Times New Roman" w:eastAsia="Times New Roman" w:hAnsi="Times New Roman" w:cs="Times New Roman"/>
          <w:sz w:val="28"/>
          <w:szCs w:val="28"/>
          <w:lang w:eastAsia="ru-RU"/>
        </w:rPr>
        <w:t>дения</w:t>
      </w:r>
      <w:proofErr w:type="spellEnd"/>
      <w:proofErr w:type="gramEnd"/>
      <w:r w:rsidRPr="00762B1C">
        <w:rPr>
          <w:rFonts w:ascii="Times New Roman" w:eastAsia="Times New Roman" w:hAnsi="Times New Roman" w:cs="Times New Roman"/>
          <w:sz w:val="28"/>
          <w:szCs w:val="28"/>
          <w:lang w:eastAsia="ru-RU"/>
        </w:rPr>
        <w:t xml:space="preserve"> и публичные слушания», </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3.2. </w:t>
      </w:r>
      <w:proofErr w:type="gramStart"/>
      <w:r w:rsidRPr="00762B1C">
        <w:rPr>
          <w:rFonts w:ascii="Times New Roman" w:eastAsia="Times New Roman" w:hAnsi="Times New Roman" w:cs="Times New Roman"/>
          <w:sz w:val="28"/>
          <w:szCs w:val="28"/>
          <w:lang w:eastAsia="ru-RU"/>
        </w:rPr>
        <w:t>разместить</w:t>
      </w:r>
      <w:proofErr w:type="gramEnd"/>
      <w:r w:rsidRPr="00762B1C">
        <w:rPr>
          <w:rFonts w:ascii="Times New Roman" w:eastAsia="Times New Roman" w:hAnsi="Times New Roman" w:cs="Times New Roman"/>
          <w:sz w:val="28"/>
          <w:szCs w:val="28"/>
          <w:lang w:eastAsia="ru-RU"/>
        </w:rPr>
        <w:t xml:space="preserve"> прилагаемое оповещение о начале публичных слушаний (далее – оповещение) на информационном стенде, расположенном в здании организатора публичных слушаний, </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3.3. с 25.11.2024 по 02.12.2024: </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3.3.1. организовать и провести экспозицию материалов, являющихся вопросом публичных слушаний (далее - экспозиция), а также </w:t>
      </w:r>
      <w:proofErr w:type="spellStart"/>
      <w:proofErr w:type="gramStart"/>
      <w:r w:rsidRPr="00762B1C">
        <w:rPr>
          <w:rFonts w:ascii="Times New Roman" w:eastAsia="Times New Roman" w:hAnsi="Times New Roman" w:cs="Times New Roman"/>
          <w:sz w:val="28"/>
          <w:szCs w:val="28"/>
          <w:lang w:eastAsia="ru-RU"/>
        </w:rPr>
        <w:t>консу</w:t>
      </w:r>
      <w:r>
        <w:rPr>
          <w:rFonts w:ascii="Times New Roman" w:eastAsia="Times New Roman" w:hAnsi="Times New Roman" w:cs="Times New Roman"/>
          <w:sz w:val="28"/>
          <w:szCs w:val="28"/>
          <w:lang w:eastAsia="ru-RU"/>
        </w:rPr>
        <w:t>-</w:t>
      </w:r>
      <w:r w:rsidRPr="00762B1C">
        <w:rPr>
          <w:rFonts w:ascii="Times New Roman" w:eastAsia="Times New Roman" w:hAnsi="Times New Roman" w:cs="Times New Roman"/>
          <w:sz w:val="28"/>
          <w:szCs w:val="28"/>
          <w:lang w:eastAsia="ru-RU"/>
        </w:rPr>
        <w:t>льтирование</w:t>
      </w:r>
      <w:proofErr w:type="spellEnd"/>
      <w:proofErr w:type="gramEnd"/>
      <w:r w:rsidRPr="00762B1C">
        <w:rPr>
          <w:rFonts w:ascii="Times New Roman" w:eastAsia="Times New Roman" w:hAnsi="Times New Roman" w:cs="Times New Roman"/>
          <w:sz w:val="28"/>
          <w:szCs w:val="28"/>
          <w:lang w:eastAsia="ru-RU"/>
        </w:rPr>
        <w:t xml:space="preserve"> посетителей экспозиции в помещении, расположенном в здании организатора публичных слушаний. Часы работы экспозиции: в рабочие дни - с 08.30 до 17.30 часов (обеденный перерыв: с 13.00 до 14 часов);</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3.3.2. организовать прием и учет поступивших предложений по публичным слушаниям:</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3.3.2.1. в письменной или устной форме – в ходе проведения собрания участников публичных слушаний;</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3.3.2.2. в письменной форме – посредством почтовой связи по адресу организатора публичных слушаний;</w:t>
      </w:r>
    </w:p>
    <w:p w:rsidR="00762B1C" w:rsidRPr="00762B1C" w:rsidRDefault="00762B1C" w:rsidP="00762B1C">
      <w:pPr>
        <w:suppressAutoHyphens/>
        <w:autoSpaceDE w:val="0"/>
        <w:spacing w:after="0" w:line="360" w:lineRule="atLeast"/>
        <w:ind w:firstLine="709"/>
        <w:jc w:val="both"/>
        <w:rPr>
          <w:rFonts w:ascii="Times New Roman" w:eastAsia="Times New Roman" w:hAnsi="Times New Roman" w:cs="Times New Roman"/>
          <w:sz w:val="28"/>
          <w:szCs w:val="28"/>
          <w:lang w:eastAsia="ar-SA"/>
        </w:rPr>
      </w:pPr>
      <w:r w:rsidRPr="00762B1C">
        <w:rPr>
          <w:rFonts w:ascii="Times New Roman" w:eastAsia="Times New Roman" w:hAnsi="Times New Roman" w:cs="Times New Roman"/>
          <w:sz w:val="28"/>
          <w:szCs w:val="28"/>
          <w:lang w:eastAsia="ru-RU"/>
        </w:rPr>
        <w:t xml:space="preserve">3.3.2.3. в форме электронного документа – посредством электронной почты по адресу: </w:t>
      </w:r>
      <w:r w:rsidRPr="00762B1C">
        <w:rPr>
          <w:rFonts w:ascii="Times New Roman" w:eastAsia="Times New Roman" w:hAnsi="Times New Roman" w:cs="Times New Roman"/>
          <w:sz w:val="28"/>
          <w:szCs w:val="28"/>
          <w:lang w:eastAsia="ar-SA"/>
        </w:rPr>
        <w:t>d8165142148@yandex.ru;</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3.3.2.4. посредством записи в книге (журнале) учета посетителей экспозиции по рассмотрению проекта, подлежащего рассмотрению на публичных слушаниях.</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Предложения и замечания, направленные по истечении срока, </w:t>
      </w:r>
      <w:proofErr w:type="gramStart"/>
      <w:r w:rsidRPr="00762B1C">
        <w:rPr>
          <w:rFonts w:ascii="Times New Roman" w:eastAsia="Times New Roman" w:hAnsi="Times New Roman" w:cs="Times New Roman"/>
          <w:sz w:val="28"/>
          <w:szCs w:val="28"/>
          <w:lang w:eastAsia="ru-RU"/>
        </w:rPr>
        <w:t>указан</w:t>
      </w:r>
      <w:r>
        <w:rPr>
          <w:rFonts w:ascii="Times New Roman" w:eastAsia="Times New Roman" w:hAnsi="Times New Roman" w:cs="Times New Roman"/>
          <w:sz w:val="28"/>
          <w:szCs w:val="28"/>
          <w:lang w:eastAsia="ru-RU"/>
        </w:rPr>
        <w:t>-</w:t>
      </w:r>
      <w:proofErr w:type="spellStart"/>
      <w:r w:rsidRPr="00762B1C">
        <w:rPr>
          <w:rFonts w:ascii="Times New Roman" w:eastAsia="Times New Roman" w:hAnsi="Times New Roman" w:cs="Times New Roman"/>
          <w:sz w:val="28"/>
          <w:szCs w:val="28"/>
          <w:lang w:eastAsia="ru-RU"/>
        </w:rPr>
        <w:t>ного</w:t>
      </w:r>
      <w:proofErr w:type="spellEnd"/>
      <w:proofErr w:type="gramEnd"/>
      <w:r w:rsidRPr="00762B1C">
        <w:rPr>
          <w:rFonts w:ascii="Times New Roman" w:eastAsia="Times New Roman" w:hAnsi="Times New Roman" w:cs="Times New Roman"/>
          <w:sz w:val="28"/>
          <w:szCs w:val="28"/>
          <w:lang w:eastAsia="ru-RU"/>
        </w:rPr>
        <w:t xml:space="preserve"> в абзаце первом подпункта 3.3 настоящего пункта, не рассматриваются;</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3.4. обеспечить соблюдение требований действующего </w:t>
      </w:r>
      <w:proofErr w:type="spellStart"/>
      <w:proofErr w:type="gramStart"/>
      <w:r w:rsidRPr="00762B1C">
        <w:rPr>
          <w:rFonts w:ascii="Times New Roman" w:eastAsia="Times New Roman" w:hAnsi="Times New Roman" w:cs="Times New Roman"/>
          <w:sz w:val="28"/>
          <w:szCs w:val="28"/>
          <w:lang w:eastAsia="ru-RU"/>
        </w:rPr>
        <w:t>законодате</w:t>
      </w:r>
      <w:r>
        <w:rPr>
          <w:rFonts w:ascii="Times New Roman" w:eastAsia="Times New Roman" w:hAnsi="Times New Roman" w:cs="Times New Roman"/>
          <w:sz w:val="28"/>
          <w:szCs w:val="28"/>
          <w:lang w:eastAsia="ru-RU"/>
        </w:rPr>
        <w:t>-</w:t>
      </w:r>
      <w:r w:rsidRPr="00762B1C">
        <w:rPr>
          <w:rFonts w:ascii="Times New Roman" w:eastAsia="Times New Roman" w:hAnsi="Times New Roman" w:cs="Times New Roman"/>
          <w:sz w:val="28"/>
          <w:szCs w:val="28"/>
          <w:lang w:eastAsia="ru-RU"/>
        </w:rPr>
        <w:t>льства</w:t>
      </w:r>
      <w:proofErr w:type="spellEnd"/>
      <w:proofErr w:type="gramEnd"/>
      <w:r w:rsidRPr="00762B1C">
        <w:rPr>
          <w:rFonts w:ascii="Times New Roman" w:eastAsia="Times New Roman" w:hAnsi="Times New Roman" w:cs="Times New Roman"/>
          <w:sz w:val="28"/>
          <w:szCs w:val="28"/>
          <w:lang w:eastAsia="ru-RU"/>
        </w:rPr>
        <w:t xml:space="preserve"> Российской Федерации, нормативных правовых актов органов мест</w:t>
      </w:r>
      <w:r>
        <w:rPr>
          <w:rFonts w:ascii="Times New Roman" w:eastAsia="Times New Roman" w:hAnsi="Times New Roman" w:cs="Times New Roman"/>
          <w:sz w:val="28"/>
          <w:szCs w:val="28"/>
          <w:lang w:eastAsia="ru-RU"/>
        </w:rPr>
        <w:t>-</w:t>
      </w:r>
      <w:proofErr w:type="spellStart"/>
      <w:r w:rsidRPr="00762B1C">
        <w:rPr>
          <w:rFonts w:ascii="Times New Roman" w:eastAsia="Times New Roman" w:hAnsi="Times New Roman" w:cs="Times New Roman"/>
          <w:sz w:val="28"/>
          <w:szCs w:val="28"/>
          <w:lang w:eastAsia="ru-RU"/>
        </w:rPr>
        <w:t>ного</w:t>
      </w:r>
      <w:proofErr w:type="spellEnd"/>
      <w:r w:rsidRPr="00762B1C">
        <w:rPr>
          <w:rFonts w:ascii="Times New Roman" w:eastAsia="Times New Roman" w:hAnsi="Times New Roman" w:cs="Times New Roman"/>
          <w:sz w:val="28"/>
          <w:szCs w:val="28"/>
          <w:lang w:eastAsia="ru-RU"/>
        </w:rPr>
        <w:t xml:space="preserve"> самоуправления Демянского муниципального округа по организации и проведению публичных слушаний;</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3.5. провести собрание участников публичных слушаний по </w:t>
      </w:r>
      <w:proofErr w:type="spellStart"/>
      <w:proofErr w:type="gramStart"/>
      <w:r w:rsidRPr="00762B1C">
        <w:rPr>
          <w:rFonts w:ascii="Times New Roman" w:eastAsia="Times New Roman" w:hAnsi="Times New Roman" w:cs="Times New Roman"/>
          <w:sz w:val="28"/>
          <w:szCs w:val="28"/>
          <w:lang w:eastAsia="ru-RU"/>
        </w:rPr>
        <w:t>рассмотре</w:t>
      </w:r>
      <w:r>
        <w:rPr>
          <w:rFonts w:ascii="Times New Roman" w:eastAsia="Times New Roman" w:hAnsi="Times New Roman" w:cs="Times New Roman"/>
          <w:sz w:val="28"/>
          <w:szCs w:val="28"/>
          <w:lang w:eastAsia="ru-RU"/>
        </w:rPr>
        <w:t>-</w:t>
      </w:r>
      <w:r w:rsidRPr="00762B1C">
        <w:rPr>
          <w:rFonts w:ascii="Times New Roman" w:eastAsia="Times New Roman" w:hAnsi="Times New Roman" w:cs="Times New Roman"/>
          <w:sz w:val="28"/>
          <w:szCs w:val="28"/>
          <w:lang w:eastAsia="ru-RU"/>
        </w:rPr>
        <w:t>нию</w:t>
      </w:r>
      <w:proofErr w:type="spellEnd"/>
      <w:proofErr w:type="gramEnd"/>
      <w:r w:rsidRPr="00762B1C">
        <w:rPr>
          <w:rFonts w:ascii="Times New Roman" w:eastAsia="Times New Roman" w:hAnsi="Times New Roman" w:cs="Times New Roman"/>
          <w:sz w:val="28"/>
          <w:szCs w:val="28"/>
          <w:lang w:eastAsia="ru-RU"/>
        </w:rPr>
        <w:t xml:space="preserve"> проекта 04.12.2024 в 15.00 часов по адресу организатора публичных слушаний; </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3.6. подготовить и оформить протокол публичных слушаний в срок          до 06.12.2024;</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3.7. на основании протокола публичных слушаний осуществить в срок до 16.12.2024 подготовку заключения о результатах публичных слушаний с указанием аргументированных рекомендаций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lastRenderedPageBreak/>
        <w:t xml:space="preserve">3.8. обеспечить в срок до 17.12.2024 официальное опубликование заключения о результатах публичных слушаний в Информационном </w:t>
      </w:r>
      <w:proofErr w:type="spellStart"/>
      <w:proofErr w:type="gramStart"/>
      <w:r w:rsidRPr="00762B1C">
        <w:rPr>
          <w:rFonts w:ascii="Times New Roman" w:eastAsia="Times New Roman" w:hAnsi="Times New Roman" w:cs="Times New Roman"/>
          <w:sz w:val="28"/>
          <w:szCs w:val="28"/>
          <w:lang w:eastAsia="ru-RU"/>
        </w:rPr>
        <w:t>бюл</w:t>
      </w:r>
      <w:r w:rsidR="00234726">
        <w:rPr>
          <w:rFonts w:ascii="Times New Roman" w:eastAsia="Times New Roman" w:hAnsi="Times New Roman" w:cs="Times New Roman"/>
          <w:sz w:val="28"/>
          <w:szCs w:val="28"/>
          <w:lang w:eastAsia="ru-RU"/>
        </w:rPr>
        <w:t>-</w:t>
      </w:r>
      <w:r w:rsidRPr="00762B1C">
        <w:rPr>
          <w:rFonts w:ascii="Times New Roman" w:eastAsia="Times New Roman" w:hAnsi="Times New Roman" w:cs="Times New Roman"/>
          <w:sz w:val="28"/>
          <w:szCs w:val="28"/>
          <w:lang w:eastAsia="ru-RU"/>
        </w:rPr>
        <w:t>летене</w:t>
      </w:r>
      <w:proofErr w:type="spellEnd"/>
      <w:proofErr w:type="gramEnd"/>
      <w:r w:rsidRPr="00762B1C">
        <w:rPr>
          <w:rFonts w:ascii="Times New Roman" w:eastAsia="Times New Roman" w:hAnsi="Times New Roman" w:cs="Times New Roman"/>
          <w:sz w:val="28"/>
          <w:szCs w:val="28"/>
          <w:lang w:eastAsia="ru-RU"/>
        </w:rPr>
        <w:t xml:space="preserve"> Демянского муниципального округа и разместить его на официальном сайте Администрации Демянского муниципального округа в сети «Интернет»;</w:t>
      </w:r>
    </w:p>
    <w:p w:rsidR="00762B1C" w:rsidRPr="00762B1C" w:rsidRDefault="00762B1C" w:rsidP="00762B1C">
      <w:pPr>
        <w:spacing w:after="0" w:line="360" w:lineRule="atLeast"/>
        <w:ind w:firstLine="709"/>
        <w:jc w:val="both"/>
        <w:rPr>
          <w:rFonts w:ascii="Times New Roman" w:eastAsia="Times New Roman" w:hAnsi="Times New Roman" w:cs="Times New Roman"/>
          <w:sz w:val="28"/>
          <w:szCs w:val="28"/>
          <w:lang w:eastAsia="ru-RU"/>
        </w:rPr>
      </w:pPr>
      <w:r w:rsidRPr="00762B1C">
        <w:rPr>
          <w:rFonts w:ascii="Times New Roman" w:eastAsia="Times New Roman" w:hAnsi="Times New Roman" w:cs="Times New Roman"/>
          <w:sz w:val="28"/>
          <w:szCs w:val="28"/>
          <w:lang w:eastAsia="ru-RU"/>
        </w:rPr>
        <w:t xml:space="preserve">3.9. осуществить информирование лиц, внесших предложения и замечания, о принятом решении по предложениям и замечаниям, касающимся предмета публичных слушаний, об их праве получения выписки (выписок) из протокола публичных слушаний при обращении к организатору публичных слушаний. </w:t>
      </w:r>
    </w:p>
    <w:p w:rsidR="00762B1C" w:rsidRDefault="00762B1C" w:rsidP="009C041D">
      <w:pPr>
        <w:spacing w:after="0" w:line="240" w:lineRule="auto"/>
        <w:jc w:val="both"/>
        <w:rPr>
          <w:rFonts w:ascii="Times New Roman" w:eastAsia="Calibri" w:hAnsi="Times New Roman" w:cs="Times New Roman"/>
          <w:spacing w:val="-2"/>
          <w:sz w:val="28"/>
          <w:szCs w:val="28"/>
          <w:lang w:eastAsia="ru-RU"/>
        </w:rPr>
      </w:pPr>
    </w:p>
    <w:p w:rsidR="00C935DB" w:rsidRDefault="00C935DB"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rsidTr="00366134">
        <w:tc>
          <w:tcPr>
            <w:tcW w:w="4644" w:type="dxa"/>
          </w:tcPr>
          <w:p w:rsidR="00F77EEC" w:rsidRDefault="00B82138" w:rsidP="00366134">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w:t>
            </w:r>
          </w:p>
          <w:p w:rsidR="00B82138" w:rsidRPr="00130D37" w:rsidRDefault="00F77EEC" w:rsidP="00366134">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B82138">
              <w:rPr>
                <w:rFonts w:ascii="Times New Roman" w:eastAsia="Times New Roman" w:hAnsi="Times New Roman" w:cs="Times New Roman"/>
                <w:b/>
                <w:spacing w:val="-4"/>
                <w:sz w:val="28"/>
                <w:szCs w:val="28"/>
                <w:lang w:eastAsia="ru-RU"/>
              </w:rPr>
              <w:t xml:space="preserve"> А.Н. Сапогов</w:t>
            </w:r>
          </w:p>
        </w:tc>
        <w:tc>
          <w:tcPr>
            <w:tcW w:w="4926" w:type="dxa"/>
            <w:hideMark/>
          </w:tcPr>
          <w:p w:rsidR="00F77EEC" w:rsidRDefault="00B82138"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Председатель Думы </w:t>
            </w:r>
          </w:p>
          <w:p w:rsidR="00B82138" w:rsidRPr="00130D37" w:rsidRDefault="00F77EEC"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82138">
              <w:rPr>
                <w:rFonts w:ascii="Times New Roman" w:eastAsia="Times New Roman" w:hAnsi="Times New Roman" w:cs="Times New Roman"/>
                <w:b/>
                <w:sz w:val="28"/>
                <w:szCs w:val="28"/>
                <w:lang w:eastAsia="ru-RU"/>
              </w:rPr>
              <w:t xml:space="preserve">С.С. </w:t>
            </w:r>
            <w:proofErr w:type="spellStart"/>
            <w:r w:rsidR="00B82138">
              <w:rPr>
                <w:rFonts w:ascii="Times New Roman" w:eastAsia="Times New Roman" w:hAnsi="Times New Roman" w:cs="Times New Roman"/>
                <w:b/>
                <w:sz w:val="28"/>
                <w:szCs w:val="28"/>
                <w:lang w:eastAsia="ru-RU"/>
              </w:rPr>
              <w:t>Русакова</w:t>
            </w:r>
            <w:proofErr w:type="spellEnd"/>
          </w:p>
        </w:tc>
      </w:tr>
    </w:tbl>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2A0308" w:rsidRPr="00C935DB" w:rsidRDefault="002A0308" w:rsidP="00C935DB">
      <w:pPr>
        <w:spacing w:after="0" w:line="240" w:lineRule="auto"/>
        <w:jc w:val="both"/>
        <w:rPr>
          <w:rFonts w:ascii="Times New Roman" w:eastAsia="Times New Roman" w:hAnsi="Times New Roman" w:cs="Times New Roman"/>
          <w:sz w:val="28"/>
          <w:szCs w:val="28"/>
          <w:lang w:eastAsia="ru-RU"/>
        </w:rPr>
      </w:pPr>
    </w:p>
    <w:p w:rsidR="00B24873" w:rsidRDefault="00B24873" w:rsidP="00BD7758">
      <w:pPr>
        <w:spacing w:after="0" w:line="240" w:lineRule="exact"/>
        <w:rPr>
          <w:rFonts w:ascii="Times New Roman" w:eastAsia="Times New Roman" w:hAnsi="Times New Roman" w:cs="Times New Roman"/>
          <w:sz w:val="28"/>
          <w:szCs w:val="20"/>
          <w:lang w:eastAsia="ru-RU"/>
        </w:rPr>
      </w:pPr>
    </w:p>
    <w:p w:rsidR="004C6D6A" w:rsidRDefault="004C6D6A" w:rsidP="00BD7758">
      <w:pPr>
        <w:spacing w:after="0" w:line="240" w:lineRule="exact"/>
        <w:rPr>
          <w:rFonts w:ascii="Times New Roman" w:eastAsia="Times New Roman" w:hAnsi="Times New Roman" w:cs="Times New Roman"/>
          <w:sz w:val="28"/>
          <w:szCs w:val="20"/>
          <w:lang w:eastAsia="ru-RU"/>
        </w:rPr>
      </w:pPr>
    </w:p>
    <w:p w:rsidR="009C041D" w:rsidRDefault="009C041D"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10"/>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7C7FD4" w:rsidTr="00834BFC">
        <w:tc>
          <w:tcPr>
            <w:tcW w:w="5637" w:type="dxa"/>
          </w:tcPr>
          <w:p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933" w:type="dxa"/>
          </w:tcPr>
          <w:p w:rsidR="007C7FD4" w:rsidRPr="00A45764" w:rsidRDefault="00834BFC"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7C7FD4" w:rsidRDefault="00834BFC" w:rsidP="00EE133A">
            <w:pPr>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7C7FD4"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007C7FD4" w:rsidRPr="00A45764">
              <w:rPr>
                <w:rFonts w:ascii="Times New Roman" w:eastAsia="Times New Roman" w:hAnsi="Times New Roman" w:cs="Times New Roman"/>
                <w:sz w:val="28"/>
                <w:szCs w:val="28"/>
                <w:lang w:eastAsia="ru-RU"/>
              </w:rPr>
              <w:t xml:space="preserve"> Думы</w:t>
            </w:r>
            <w:r w:rsidR="007C7FD4">
              <w:rPr>
                <w:rFonts w:ascii="Times New Roman" w:eastAsia="Times New Roman" w:hAnsi="Times New Roman" w:cs="Times New Roman"/>
                <w:sz w:val="28"/>
                <w:szCs w:val="28"/>
                <w:lang w:eastAsia="ru-RU"/>
              </w:rPr>
              <w:t xml:space="preserve"> </w:t>
            </w:r>
            <w:r w:rsidR="007C7FD4" w:rsidRPr="00A45764">
              <w:rPr>
                <w:rFonts w:ascii="Times New Roman" w:eastAsia="Times New Roman" w:hAnsi="Times New Roman" w:cs="Times New Roman"/>
                <w:sz w:val="28"/>
                <w:szCs w:val="28"/>
                <w:lang w:eastAsia="ru-RU"/>
              </w:rPr>
              <w:t>Демянского</w:t>
            </w:r>
            <w:r w:rsidR="007C7FD4">
              <w:rPr>
                <w:rFonts w:ascii="Times New Roman" w:eastAsia="Times New Roman" w:hAnsi="Times New Roman" w:cs="Times New Roman"/>
                <w:sz w:val="28"/>
                <w:szCs w:val="28"/>
                <w:lang w:eastAsia="ru-RU"/>
              </w:rPr>
              <w:t xml:space="preserve"> </w:t>
            </w:r>
            <w:r w:rsidR="007C7FD4" w:rsidRPr="00A45764">
              <w:rPr>
                <w:rFonts w:ascii="Times New Roman" w:eastAsia="Times New Roman" w:hAnsi="Times New Roman" w:cs="Times New Roman"/>
                <w:sz w:val="28"/>
                <w:szCs w:val="28"/>
                <w:lang w:eastAsia="ru-RU"/>
              </w:rPr>
              <w:t>муниципального округа</w:t>
            </w:r>
          </w:p>
          <w:p w:rsidR="007C7FD4" w:rsidRDefault="00D91287" w:rsidP="00F77EEC">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F77EEC">
              <w:rPr>
                <w:rFonts w:ascii="Times New Roman" w:eastAsia="Times New Roman" w:hAnsi="Times New Roman" w:cs="Times New Roman"/>
                <w:sz w:val="28"/>
                <w:szCs w:val="28"/>
                <w:lang w:eastAsia="ru-RU"/>
              </w:rPr>
              <w:t>14.11.2024</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77EEC">
              <w:rPr>
                <w:rFonts w:ascii="Times New Roman" w:eastAsia="Times New Roman" w:hAnsi="Times New Roman" w:cs="Times New Roman"/>
                <w:sz w:val="28"/>
                <w:szCs w:val="28"/>
                <w:lang w:eastAsia="ru-RU"/>
              </w:rPr>
              <w:t>204</w:t>
            </w:r>
            <w:bookmarkStart w:id="2" w:name="_GoBack"/>
            <w:bookmarkEnd w:id="2"/>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DE4C70" w:rsidRDefault="00DE4C70" w:rsidP="0060762D">
      <w:pPr>
        <w:widowControl w:val="0"/>
        <w:spacing w:before="120" w:after="0" w:line="240" w:lineRule="exact"/>
        <w:jc w:val="center"/>
        <w:rPr>
          <w:rFonts w:ascii="Times New Roman" w:eastAsia="Times New Roman" w:hAnsi="Times New Roman" w:cs="Times New Roman"/>
          <w:sz w:val="28"/>
          <w:szCs w:val="28"/>
        </w:rPr>
      </w:pPr>
    </w:p>
    <w:p w:rsidR="0060762D" w:rsidRPr="0060762D" w:rsidRDefault="0060762D" w:rsidP="0060762D">
      <w:pPr>
        <w:shd w:val="clear" w:color="auto" w:fill="FFFFFF"/>
        <w:suppressAutoHyphens/>
        <w:autoSpaceDE w:val="0"/>
        <w:spacing w:before="120" w:after="0" w:line="240" w:lineRule="exact"/>
        <w:jc w:val="center"/>
        <w:textAlignment w:val="baseline"/>
        <w:rPr>
          <w:rFonts w:ascii="Times New Roman" w:eastAsia="Times New Roman" w:hAnsi="Times New Roman" w:cs="Times New Roman"/>
          <w:b/>
          <w:bCs/>
          <w:sz w:val="28"/>
          <w:szCs w:val="24"/>
          <w:lang w:eastAsia="ru-RU"/>
        </w:rPr>
      </w:pPr>
      <w:r w:rsidRPr="0060762D">
        <w:rPr>
          <w:rFonts w:ascii="Times New Roman" w:eastAsia="Times New Roman" w:hAnsi="Times New Roman" w:cs="Times New Roman"/>
          <w:b/>
          <w:bCs/>
          <w:sz w:val="28"/>
          <w:szCs w:val="24"/>
          <w:lang w:eastAsia="ru-RU"/>
        </w:rPr>
        <w:t>ОПОВЕЩЕНИЕ</w:t>
      </w:r>
    </w:p>
    <w:p w:rsidR="0060762D" w:rsidRPr="0060762D" w:rsidRDefault="0060762D" w:rsidP="0060762D">
      <w:pPr>
        <w:shd w:val="clear" w:color="auto" w:fill="FFFFFF"/>
        <w:suppressAutoHyphens/>
        <w:autoSpaceDE w:val="0"/>
        <w:spacing w:before="120" w:after="0" w:line="240" w:lineRule="exact"/>
        <w:jc w:val="center"/>
        <w:textAlignment w:val="baseline"/>
        <w:rPr>
          <w:rFonts w:ascii="Times New Roman" w:eastAsia="Times New Roman" w:hAnsi="Times New Roman" w:cs="Times New Roman"/>
          <w:sz w:val="28"/>
          <w:szCs w:val="24"/>
          <w:lang w:eastAsia="ru-RU"/>
        </w:rPr>
      </w:pPr>
      <w:r w:rsidRPr="0060762D">
        <w:rPr>
          <w:rFonts w:ascii="Times New Roman" w:eastAsia="Times New Roman" w:hAnsi="Times New Roman" w:cs="Times New Roman"/>
          <w:sz w:val="28"/>
          <w:szCs w:val="24"/>
          <w:lang w:eastAsia="ru-RU"/>
        </w:rPr>
        <w:t>о начале публичных слушаний</w:t>
      </w:r>
    </w:p>
    <w:p w:rsidR="0060762D" w:rsidRPr="0060762D" w:rsidRDefault="0060762D" w:rsidP="0060762D">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60762D" w:rsidRPr="0060762D" w:rsidRDefault="0060762D" w:rsidP="0060762D">
      <w:pPr>
        <w:shd w:val="clear" w:color="auto" w:fill="FFFFFF"/>
        <w:suppressAutoHyphens/>
        <w:autoSpaceDE w:val="0"/>
        <w:spacing w:after="0" w:line="240" w:lineRule="exact"/>
        <w:contextualSpacing/>
        <w:jc w:val="center"/>
        <w:textAlignment w:val="baseline"/>
        <w:rPr>
          <w:rFonts w:ascii="Times New Roman" w:eastAsia="Times New Roman" w:hAnsi="Times New Roman" w:cs="Times New Roman"/>
          <w:b/>
          <w:sz w:val="28"/>
          <w:szCs w:val="24"/>
          <w:lang w:eastAsia="ru-RU"/>
        </w:rPr>
      </w:pPr>
      <w:r w:rsidRPr="0060762D">
        <w:rPr>
          <w:rFonts w:ascii="Times New Roman" w:eastAsia="Times New Roman" w:hAnsi="Times New Roman" w:cs="Times New Roman"/>
          <w:b/>
          <w:sz w:val="28"/>
          <w:szCs w:val="24"/>
          <w:lang w:eastAsia="ru-RU"/>
        </w:rPr>
        <w:t xml:space="preserve">1. Информация о проекте, подлежащем рассмотрению </w:t>
      </w:r>
    </w:p>
    <w:p w:rsidR="0060762D" w:rsidRPr="0060762D" w:rsidRDefault="0060762D" w:rsidP="0060762D">
      <w:pPr>
        <w:shd w:val="clear" w:color="auto" w:fill="FFFFFF"/>
        <w:suppressAutoHyphens/>
        <w:autoSpaceDE w:val="0"/>
        <w:spacing w:after="0" w:line="240" w:lineRule="exact"/>
        <w:contextualSpacing/>
        <w:jc w:val="center"/>
        <w:textAlignment w:val="baseline"/>
        <w:rPr>
          <w:rFonts w:ascii="Times New Roman" w:eastAsia="Times New Roman" w:hAnsi="Times New Roman" w:cs="Times New Roman"/>
          <w:b/>
          <w:sz w:val="28"/>
          <w:szCs w:val="24"/>
          <w:lang w:eastAsia="ru-RU"/>
        </w:rPr>
      </w:pPr>
      <w:r w:rsidRPr="0060762D">
        <w:rPr>
          <w:rFonts w:ascii="Times New Roman" w:eastAsia="Times New Roman" w:hAnsi="Times New Roman" w:cs="Times New Roman"/>
          <w:b/>
          <w:sz w:val="28"/>
          <w:szCs w:val="24"/>
          <w:lang w:eastAsia="ru-RU"/>
        </w:rPr>
        <w:t>на публичных слушаниях</w:t>
      </w:r>
    </w:p>
    <w:p w:rsidR="0060762D" w:rsidRPr="0060762D" w:rsidRDefault="0060762D" w:rsidP="0060762D">
      <w:pPr>
        <w:shd w:val="clear" w:color="auto" w:fill="FFFFFF"/>
        <w:suppressAutoHyphens/>
        <w:autoSpaceDE w:val="0"/>
        <w:spacing w:after="0" w:line="240" w:lineRule="exact"/>
        <w:contextualSpacing/>
        <w:jc w:val="center"/>
        <w:textAlignment w:val="baseline"/>
        <w:rPr>
          <w:rFonts w:ascii="Times New Roman" w:eastAsia="Times New Roman" w:hAnsi="Times New Roman" w:cs="Times New Roman"/>
          <w:b/>
          <w:sz w:val="28"/>
          <w:szCs w:val="24"/>
          <w:lang w:eastAsia="ru-RU"/>
        </w:rPr>
      </w:pPr>
    </w:p>
    <w:p w:rsidR="0060762D" w:rsidRPr="0060762D" w:rsidRDefault="0060762D" w:rsidP="0060762D">
      <w:pPr>
        <w:shd w:val="clear" w:color="auto" w:fill="FFFFFF"/>
        <w:suppressAutoHyphens/>
        <w:autoSpaceDE w:val="0"/>
        <w:spacing w:after="0" w:line="360" w:lineRule="atLeast"/>
        <w:ind w:firstLine="709"/>
        <w:contextualSpacing/>
        <w:jc w:val="both"/>
        <w:textAlignment w:val="baseline"/>
        <w:rPr>
          <w:rFonts w:ascii="Times New Roman" w:eastAsia="Times New Roman" w:hAnsi="Times New Roman" w:cs="Times New Roman"/>
          <w:sz w:val="28"/>
          <w:szCs w:val="24"/>
          <w:lang w:eastAsia="ru-RU"/>
        </w:rPr>
      </w:pPr>
      <w:r w:rsidRPr="0060762D">
        <w:rPr>
          <w:rFonts w:ascii="Times New Roman" w:eastAsia="Times New Roman" w:hAnsi="Times New Roman" w:cs="Times New Roman"/>
          <w:sz w:val="28"/>
          <w:szCs w:val="24"/>
          <w:lang w:eastAsia="ru-RU"/>
        </w:rPr>
        <w:t xml:space="preserve">Проект решения Думы Демянского муниципального округа «Об </w:t>
      </w:r>
      <w:proofErr w:type="spellStart"/>
      <w:proofErr w:type="gramStart"/>
      <w:r w:rsidRPr="0060762D">
        <w:rPr>
          <w:rFonts w:ascii="Times New Roman" w:eastAsia="Times New Roman" w:hAnsi="Times New Roman" w:cs="Times New Roman"/>
          <w:sz w:val="28"/>
          <w:szCs w:val="24"/>
          <w:lang w:eastAsia="ru-RU"/>
        </w:rPr>
        <w:t>утве</w:t>
      </w:r>
      <w:r>
        <w:rPr>
          <w:rFonts w:ascii="Times New Roman" w:eastAsia="Times New Roman" w:hAnsi="Times New Roman" w:cs="Times New Roman"/>
          <w:sz w:val="28"/>
          <w:szCs w:val="24"/>
          <w:lang w:eastAsia="ru-RU"/>
        </w:rPr>
        <w:t>-</w:t>
      </w:r>
      <w:r w:rsidRPr="0060762D">
        <w:rPr>
          <w:rFonts w:ascii="Times New Roman" w:eastAsia="Times New Roman" w:hAnsi="Times New Roman" w:cs="Times New Roman"/>
          <w:sz w:val="28"/>
          <w:szCs w:val="24"/>
          <w:lang w:eastAsia="ru-RU"/>
        </w:rPr>
        <w:t>рждении</w:t>
      </w:r>
      <w:proofErr w:type="spellEnd"/>
      <w:proofErr w:type="gramEnd"/>
      <w:r w:rsidRPr="0060762D">
        <w:rPr>
          <w:rFonts w:ascii="Times New Roman" w:eastAsia="Times New Roman" w:hAnsi="Times New Roman" w:cs="Times New Roman"/>
          <w:sz w:val="28"/>
          <w:szCs w:val="24"/>
          <w:lang w:eastAsia="ru-RU"/>
        </w:rPr>
        <w:t xml:space="preserve"> Правил благоустройства территории Демя</w:t>
      </w:r>
      <w:r>
        <w:rPr>
          <w:rFonts w:ascii="Times New Roman" w:eastAsia="Times New Roman" w:hAnsi="Times New Roman" w:cs="Times New Roman"/>
          <w:sz w:val="28"/>
          <w:szCs w:val="24"/>
          <w:lang w:eastAsia="ru-RU"/>
        </w:rPr>
        <w:t>н</w:t>
      </w:r>
      <w:r w:rsidRPr="0060762D">
        <w:rPr>
          <w:rFonts w:ascii="Times New Roman" w:eastAsia="Times New Roman" w:hAnsi="Times New Roman" w:cs="Times New Roman"/>
          <w:sz w:val="28"/>
          <w:szCs w:val="24"/>
          <w:lang w:eastAsia="ru-RU"/>
        </w:rPr>
        <w:t>ского муниципального округа Новгородской области»</w:t>
      </w:r>
      <w:r>
        <w:rPr>
          <w:rFonts w:ascii="Times New Roman" w:eastAsia="Times New Roman" w:hAnsi="Times New Roman" w:cs="Times New Roman"/>
          <w:sz w:val="28"/>
          <w:szCs w:val="24"/>
          <w:lang w:eastAsia="ru-RU"/>
        </w:rPr>
        <w:t>.</w:t>
      </w:r>
      <w:r w:rsidRPr="0060762D">
        <w:rPr>
          <w:rFonts w:ascii="Times New Roman" w:eastAsia="Times New Roman" w:hAnsi="Times New Roman" w:cs="Times New Roman"/>
          <w:sz w:val="28"/>
          <w:szCs w:val="24"/>
          <w:lang w:eastAsia="ru-RU"/>
        </w:rPr>
        <w:t xml:space="preserve"> </w:t>
      </w:r>
    </w:p>
    <w:p w:rsidR="0060762D" w:rsidRPr="0060762D" w:rsidRDefault="0060762D" w:rsidP="0060762D">
      <w:pPr>
        <w:shd w:val="clear" w:color="auto" w:fill="FFFFFF"/>
        <w:suppressAutoHyphens/>
        <w:autoSpaceDE w:val="0"/>
        <w:spacing w:after="0" w:line="240" w:lineRule="exact"/>
        <w:jc w:val="center"/>
        <w:textAlignment w:val="baseline"/>
        <w:rPr>
          <w:rFonts w:ascii="Times New Roman" w:eastAsia="Times New Roman" w:hAnsi="Times New Roman" w:cs="Times New Roman"/>
          <w:b/>
          <w:bCs/>
          <w:sz w:val="28"/>
          <w:szCs w:val="24"/>
          <w:lang w:eastAsia="ru-RU"/>
        </w:rPr>
      </w:pPr>
    </w:p>
    <w:p w:rsidR="0060762D" w:rsidRPr="0060762D" w:rsidRDefault="0060762D" w:rsidP="0060762D">
      <w:pPr>
        <w:shd w:val="clear" w:color="auto" w:fill="FFFFFF"/>
        <w:suppressAutoHyphens/>
        <w:autoSpaceDE w:val="0"/>
        <w:spacing w:after="0" w:line="240" w:lineRule="exact"/>
        <w:jc w:val="center"/>
        <w:textAlignment w:val="baseline"/>
        <w:rPr>
          <w:rFonts w:ascii="Times New Roman" w:eastAsia="Times New Roman" w:hAnsi="Times New Roman" w:cs="Times New Roman"/>
          <w:b/>
          <w:bCs/>
          <w:sz w:val="28"/>
          <w:szCs w:val="24"/>
          <w:lang w:eastAsia="ru-RU"/>
        </w:rPr>
      </w:pPr>
      <w:r w:rsidRPr="0060762D">
        <w:rPr>
          <w:rFonts w:ascii="Times New Roman" w:eastAsia="Times New Roman" w:hAnsi="Times New Roman" w:cs="Times New Roman"/>
          <w:b/>
          <w:bCs/>
          <w:sz w:val="28"/>
          <w:szCs w:val="24"/>
          <w:lang w:eastAsia="ru-RU"/>
        </w:rPr>
        <w:t>2. Перечень информационных материалов к проекту</w:t>
      </w:r>
    </w:p>
    <w:p w:rsidR="0060762D" w:rsidRPr="0060762D" w:rsidRDefault="0060762D" w:rsidP="0060762D">
      <w:pPr>
        <w:shd w:val="clear" w:color="auto" w:fill="FFFFFF"/>
        <w:suppressAutoHyphens/>
        <w:autoSpaceDE w:val="0"/>
        <w:spacing w:after="0" w:line="240" w:lineRule="exact"/>
        <w:jc w:val="center"/>
        <w:textAlignment w:val="baseline"/>
        <w:rPr>
          <w:rFonts w:ascii="Times New Roman" w:eastAsia="Times New Roman" w:hAnsi="Times New Roman" w:cs="Times New Roman"/>
          <w:b/>
          <w:bCs/>
          <w:sz w:val="28"/>
          <w:szCs w:val="24"/>
          <w:lang w:eastAsia="ru-RU"/>
        </w:rPr>
      </w:pPr>
    </w:p>
    <w:p w:rsidR="0060762D" w:rsidRPr="0060762D" w:rsidRDefault="0060762D" w:rsidP="0060762D">
      <w:pPr>
        <w:shd w:val="clear" w:color="auto" w:fill="FFFFFF"/>
        <w:suppressAutoHyphens/>
        <w:autoSpaceDE w:val="0"/>
        <w:spacing w:after="0" w:line="360" w:lineRule="atLeast"/>
        <w:ind w:firstLine="709"/>
        <w:jc w:val="both"/>
        <w:textAlignment w:val="baseline"/>
        <w:rPr>
          <w:rFonts w:ascii="Times New Roman" w:eastAsia="Times New Roman" w:hAnsi="Times New Roman" w:cs="Times New Roman"/>
          <w:sz w:val="28"/>
          <w:szCs w:val="24"/>
          <w:lang w:eastAsia="ru-RU"/>
        </w:rPr>
      </w:pPr>
      <w:r w:rsidRPr="0060762D">
        <w:rPr>
          <w:rFonts w:ascii="Times New Roman" w:eastAsia="Times New Roman" w:hAnsi="Times New Roman" w:cs="Times New Roman"/>
          <w:sz w:val="28"/>
          <w:szCs w:val="24"/>
          <w:lang w:eastAsia="ru-RU"/>
        </w:rPr>
        <w:t>Правила благоустройства Демянского городского поселения, пояснительная записка к проекту решения, федеральный Закон от 05.12.2022 № 509-ФЗ.</w:t>
      </w:r>
    </w:p>
    <w:p w:rsidR="0060762D" w:rsidRPr="0060762D" w:rsidRDefault="0060762D" w:rsidP="0060762D">
      <w:pPr>
        <w:shd w:val="clear" w:color="auto" w:fill="FFFFFF"/>
        <w:suppressAutoHyphens/>
        <w:autoSpaceDE w:val="0"/>
        <w:spacing w:after="0" w:line="360" w:lineRule="atLeast"/>
        <w:ind w:firstLine="709"/>
        <w:jc w:val="both"/>
        <w:textAlignment w:val="baseline"/>
        <w:rPr>
          <w:rFonts w:ascii="Times New Roman" w:eastAsia="Times New Roman" w:hAnsi="Times New Roman" w:cs="Times New Roman"/>
          <w:sz w:val="28"/>
          <w:szCs w:val="24"/>
          <w:lang w:eastAsia="ru-RU"/>
        </w:rPr>
      </w:pPr>
    </w:p>
    <w:p w:rsidR="0060762D" w:rsidRPr="0060762D" w:rsidRDefault="0060762D" w:rsidP="0060762D">
      <w:pPr>
        <w:shd w:val="clear" w:color="auto" w:fill="FFFFFF"/>
        <w:suppressAutoHyphens/>
        <w:autoSpaceDE w:val="0"/>
        <w:spacing w:after="0" w:line="240" w:lineRule="exact"/>
        <w:jc w:val="center"/>
        <w:textAlignment w:val="baseline"/>
        <w:rPr>
          <w:rFonts w:ascii="Times New Roman" w:eastAsia="Calibri" w:hAnsi="Times New Roman" w:cs="Times New Roman"/>
          <w:b/>
          <w:bCs/>
          <w:sz w:val="28"/>
          <w:szCs w:val="24"/>
          <w:lang w:eastAsia="ar-SA"/>
        </w:rPr>
      </w:pPr>
      <w:r w:rsidRPr="0060762D">
        <w:rPr>
          <w:rFonts w:ascii="Times New Roman" w:eastAsia="Times New Roman" w:hAnsi="Times New Roman" w:cs="Times New Roman"/>
          <w:b/>
          <w:bCs/>
          <w:sz w:val="28"/>
          <w:szCs w:val="24"/>
          <w:lang w:eastAsia="ru-RU"/>
        </w:rPr>
        <w:t>3. Информация об организаторе и официальном сайте, на котором будут размещены проект, подлежащий рассмотрению на публичных слушаниях, и информационные материалы к нему</w:t>
      </w:r>
    </w:p>
    <w:p w:rsidR="0060762D" w:rsidRPr="0060762D" w:rsidRDefault="0060762D" w:rsidP="0060762D">
      <w:pPr>
        <w:shd w:val="clear" w:color="auto" w:fill="FFFFFF"/>
        <w:suppressAutoHyphens/>
        <w:autoSpaceDE w:val="0"/>
        <w:spacing w:after="0" w:line="240" w:lineRule="exact"/>
        <w:jc w:val="center"/>
        <w:textAlignment w:val="baseline"/>
        <w:rPr>
          <w:rFonts w:ascii="Times New Roman" w:eastAsia="Calibri" w:hAnsi="Times New Roman" w:cs="Times New Roman"/>
          <w:b/>
          <w:bCs/>
          <w:sz w:val="28"/>
          <w:szCs w:val="24"/>
          <w:lang w:eastAsia="ar-SA"/>
        </w:rPr>
      </w:pPr>
    </w:p>
    <w:p w:rsidR="0060762D" w:rsidRPr="0060762D" w:rsidRDefault="0060762D" w:rsidP="0060762D">
      <w:pPr>
        <w:shd w:val="clear" w:color="auto" w:fill="FFFFFF"/>
        <w:suppressAutoHyphens/>
        <w:autoSpaceDE w:val="0"/>
        <w:spacing w:after="0" w:line="360" w:lineRule="atLeast"/>
        <w:ind w:firstLine="709"/>
        <w:jc w:val="both"/>
        <w:textAlignment w:val="baseline"/>
        <w:rPr>
          <w:rFonts w:ascii="Times New Roman" w:eastAsia="Calibri" w:hAnsi="Times New Roman" w:cs="Times New Roman"/>
          <w:sz w:val="28"/>
          <w:szCs w:val="24"/>
          <w:lang w:eastAsia="ar-SA"/>
        </w:rPr>
      </w:pPr>
      <w:r w:rsidRPr="0060762D">
        <w:rPr>
          <w:rFonts w:ascii="Times New Roman" w:eastAsia="Calibri" w:hAnsi="Times New Roman" w:cs="Times New Roman"/>
          <w:sz w:val="28"/>
          <w:szCs w:val="24"/>
          <w:lang w:eastAsia="ar-SA"/>
        </w:rPr>
        <w:t>Организатором проведения публичных слушаний является управление строительства и жилищно-коммунального хозяйства Администрации Демянского муниципального округа (далее – организатор публичных слушаний), расположенное по адресу:</w:t>
      </w:r>
      <w:r w:rsidRPr="0060762D">
        <w:rPr>
          <w:rFonts w:ascii="Times New Roman" w:eastAsia="Times New Roman" w:hAnsi="Times New Roman" w:cs="Times New Roman"/>
          <w:sz w:val="28"/>
          <w:szCs w:val="20"/>
          <w:lang w:eastAsia="ru-RU"/>
        </w:rPr>
        <w:t xml:space="preserve"> </w:t>
      </w:r>
      <w:r w:rsidRPr="0060762D">
        <w:rPr>
          <w:rFonts w:ascii="Times New Roman" w:eastAsia="Calibri" w:hAnsi="Times New Roman" w:cs="Times New Roman"/>
          <w:sz w:val="28"/>
          <w:szCs w:val="24"/>
          <w:lang w:eastAsia="ar-SA"/>
        </w:rPr>
        <w:t xml:space="preserve">175310, Новгородская область,          </w:t>
      </w:r>
      <w:proofErr w:type="spellStart"/>
      <w:r w:rsidRPr="0060762D">
        <w:rPr>
          <w:rFonts w:ascii="Times New Roman" w:eastAsia="Calibri" w:hAnsi="Times New Roman" w:cs="Times New Roman"/>
          <w:sz w:val="28"/>
          <w:szCs w:val="24"/>
          <w:lang w:eastAsia="ar-SA"/>
        </w:rPr>
        <w:t>р.п</w:t>
      </w:r>
      <w:proofErr w:type="spellEnd"/>
      <w:r w:rsidRPr="0060762D">
        <w:rPr>
          <w:rFonts w:ascii="Times New Roman" w:eastAsia="Calibri" w:hAnsi="Times New Roman" w:cs="Times New Roman"/>
          <w:sz w:val="28"/>
          <w:szCs w:val="24"/>
          <w:lang w:eastAsia="ar-SA"/>
        </w:rPr>
        <w:t xml:space="preserve">. Демянск, ул. Ленина, д. 7, </w:t>
      </w:r>
      <w:proofErr w:type="spellStart"/>
      <w:r w:rsidRPr="0060762D">
        <w:rPr>
          <w:rFonts w:ascii="Times New Roman" w:eastAsia="Calibri" w:hAnsi="Times New Roman" w:cs="Times New Roman"/>
          <w:sz w:val="28"/>
          <w:szCs w:val="24"/>
          <w:lang w:eastAsia="ar-SA"/>
        </w:rPr>
        <w:t>каб</w:t>
      </w:r>
      <w:proofErr w:type="spellEnd"/>
      <w:r w:rsidRPr="0060762D">
        <w:rPr>
          <w:rFonts w:ascii="Times New Roman" w:eastAsia="Calibri" w:hAnsi="Times New Roman" w:cs="Times New Roman"/>
          <w:sz w:val="28"/>
          <w:szCs w:val="24"/>
          <w:lang w:eastAsia="ar-SA"/>
        </w:rPr>
        <w:t>. 21.,</w:t>
      </w:r>
      <w:r w:rsidRPr="0060762D">
        <w:rPr>
          <w:rFonts w:ascii="Times New Roman" w:eastAsia="Times New Roman" w:hAnsi="Times New Roman" w:cs="Times New Roman"/>
          <w:sz w:val="28"/>
          <w:szCs w:val="20"/>
          <w:lang w:eastAsia="ru-RU"/>
        </w:rPr>
        <w:t xml:space="preserve"> тел: 8(</w:t>
      </w:r>
      <w:r w:rsidRPr="0060762D">
        <w:rPr>
          <w:rFonts w:ascii="Times New Roman" w:eastAsia="Calibri" w:hAnsi="Times New Roman" w:cs="Times New Roman"/>
          <w:sz w:val="28"/>
          <w:szCs w:val="24"/>
          <w:lang w:eastAsia="ar-SA"/>
        </w:rPr>
        <w:t>81651) 44-016 (доб. 6427), электронная почта:</w:t>
      </w:r>
      <w:r w:rsidRPr="0060762D">
        <w:rPr>
          <w:rFonts w:ascii="Times New Roman" w:eastAsia="Times New Roman" w:hAnsi="Times New Roman" w:cs="Times New Roman"/>
          <w:sz w:val="28"/>
          <w:szCs w:val="20"/>
          <w:lang w:eastAsia="ru-RU"/>
        </w:rPr>
        <w:t xml:space="preserve"> </w:t>
      </w:r>
      <w:r w:rsidRPr="0060762D">
        <w:rPr>
          <w:rFonts w:ascii="Times New Roman" w:eastAsia="Calibri" w:hAnsi="Times New Roman" w:cs="Times New Roman"/>
          <w:sz w:val="28"/>
          <w:szCs w:val="24"/>
          <w:lang w:eastAsia="ar-SA"/>
        </w:rPr>
        <w:t>d8165142148@yandex.ru,</w:t>
      </w:r>
    </w:p>
    <w:p w:rsidR="0060762D" w:rsidRPr="0060762D" w:rsidRDefault="0060762D" w:rsidP="0060762D">
      <w:pPr>
        <w:shd w:val="clear" w:color="auto" w:fill="FFFFFF"/>
        <w:suppressAutoHyphens/>
        <w:autoSpaceDE w:val="0"/>
        <w:spacing w:after="0" w:line="360" w:lineRule="atLeast"/>
        <w:ind w:firstLine="709"/>
        <w:jc w:val="both"/>
        <w:textAlignment w:val="baseline"/>
        <w:rPr>
          <w:rFonts w:ascii="Times New Roman" w:eastAsia="Calibri" w:hAnsi="Times New Roman" w:cs="Times New Roman"/>
          <w:sz w:val="28"/>
          <w:szCs w:val="28"/>
          <w:lang w:eastAsia="ar-SA"/>
        </w:rPr>
      </w:pPr>
      <w:r w:rsidRPr="0060762D">
        <w:rPr>
          <w:rFonts w:ascii="Times New Roman" w:eastAsia="Calibri" w:hAnsi="Times New Roman" w:cs="Times New Roman"/>
          <w:sz w:val="28"/>
          <w:szCs w:val="24"/>
          <w:lang w:eastAsia="ar-SA"/>
        </w:rPr>
        <w:t>официальным сайтом является сайт Администрации Демянского муниципального округа в информационно-</w:t>
      </w:r>
      <w:r w:rsidRPr="0060762D">
        <w:rPr>
          <w:rFonts w:ascii="Times New Roman" w:eastAsia="Calibri" w:hAnsi="Times New Roman" w:cs="Times New Roman"/>
          <w:sz w:val="28"/>
          <w:szCs w:val="28"/>
          <w:lang w:eastAsia="ar-SA"/>
        </w:rPr>
        <w:t>телекоммуникационной сети «Интернет».</w:t>
      </w:r>
    </w:p>
    <w:p w:rsidR="0060762D" w:rsidRPr="0060762D" w:rsidRDefault="0060762D" w:rsidP="0060762D">
      <w:pPr>
        <w:shd w:val="clear" w:color="auto" w:fill="FFFFFF"/>
        <w:suppressAutoHyphens/>
        <w:autoSpaceDE w:val="0"/>
        <w:spacing w:after="0" w:line="360" w:lineRule="atLeast"/>
        <w:ind w:firstLine="709"/>
        <w:jc w:val="both"/>
        <w:textAlignment w:val="baseline"/>
        <w:rPr>
          <w:rFonts w:ascii="Times New Roman" w:eastAsia="Calibri" w:hAnsi="Times New Roman" w:cs="Times New Roman"/>
          <w:sz w:val="28"/>
          <w:szCs w:val="28"/>
          <w:lang w:eastAsia="ar-SA"/>
        </w:rPr>
      </w:pPr>
    </w:p>
    <w:p w:rsidR="0060762D" w:rsidRPr="0060762D" w:rsidRDefault="0060762D" w:rsidP="0060762D">
      <w:pPr>
        <w:shd w:val="clear" w:color="auto" w:fill="FFFFFF"/>
        <w:suppressAutoHyphens/>
        <w:autoSpaceDE w:val="0"/>
        <w:spacing w:after="0" w:line="240" w:lineRule="exact"/>
        <w:jc w:val="center"/>
        <w:textAlignment w:val="baseline"/>
        <w:rPr>
          <w:rFonts w:ascii="Times New Roman" w:eastAsia="Times New Roman" w:hAnsi="Times New Roman" w:cs="Times New Roman"/>
          <w:b/>
          <w:bCs/>
          <w:sz w:val="28"/>
          <w:szCs w:val="24"/>
          <w:lang w:eastAsia="ru-RU"/>
        </w:rPr>
      </w:pPr>
      <w:r w:rsidRPr="0060762D">
        <w:rPr>
          <w:rFonts w:ascii="Times New Roman" w:eastAsia="Times New Roman" w:hAnsi="Times New Roman" w:cs="Times New Roman"/>
          <w:b/>
          <w:bCs/>
          <w:sz w:val="28"/>
          <w:szCs w:val="28"/>
          <w:lang w:eastAsia="ru-RU"/>
        </w:rPr>
        <w:t xml:space="preserve">4. </w:t>
      </w:r>
      <w:proofErr w:type="gramStart"/>
      <w:r w:rsidRPr="0060762D">
        <w:rPr>
          <w:rFonts w:ascii="Times New Roman" w:eastAsia="Times New Roman" w:hAnsi="Times New Roman" w:cs="Times New Roman"/>
          <w:b/>
          <w:bCs/>
          <w:sz w:val="28"/>
          <w:szCs w:val="28"/>
          <w:lang w:eastAsia="ru-RU"/>
        </w:rPr>
        <w:t>Информация о порядке и сроках проведения публичных слушаний, экспозиции</w:t>
      </w:r>
      <w:r w:rsidRPr="0060762D">
        <w:rPr>
          <w:rFonts w:ascii="Times New Roman" w:eastAsia="Times New Roman" w:hAnsi="Times New Roman" w:cs="Times New Roman"/>
          <w:b/>
          <w:bCs/>
          <w:sz w:val="28"/>
          <w:szCs w:val="24"/>
          <w:lang w:eastAsia="ru-RU"/>
        </w:rPr>
        <w:t xml:space="preserve"> по проекту, подлежащему рассмотрению на публичных слушания</w:t>
      </w:r>
      <w:proofErr w:type="gramEnd"/>
    </w:p>
    <w:p w:rsidR="0060762D" w:rsidRPr="0060762D" w:rsidRDefault="0060762D" w:rsidP="0060762D">
      <w:pPr>
        <w:shd w:val="clear" w:color="auto" w:fill="FFFFFF"/>
        <w:suppressAutoHyphens/>
        <w:autoSpaceDE w:val="0"/>
        <w:spacing w:after="0" w:line="240" w:lineRule="exact"/>
        <w:jc w:val="center"/>
        <w:textAlignment w:val="baseline"/>
        <w:rPr>
          <w:rFonts w:ascii="Times New Roman" w:eastAsia="Times New Roman" w:hAnsi="Times New Roman" w:cs="Times New Roman"/>
          <w:b/>
          <w:bCs/>
          <w:sz w:val="28"/>
          <w:szCs w:val="24"/>
          <w:lang w:eastAsia="ru-RU"/>
        </w:rPr>
      </w:pPr>
    </w:p>
    <w:p w:rsidR="0060762D" w:rsidRPr="0060762D" w:rsidRDefault="0060762D" w:rsidP="0060762D">
      <w:pPr>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4"/>
          <w:lang w:eastAsia="ar-SA"/>
        </w:rPr>
      </w:pPr>
      <w:proofErr w:type="gramStart"/>
      <w:r w:rsidRPr="0060762D">
        <w:rPr>
          <w:rFonts w:ascii="Times New Roman" w:eastAsia="Times New Roman" w:hAnsi="Times New Roman" w:cs="Times New Roman"/>
          <w:sz w:val="28"/>
          <w:szCs w:val="24"/>
          <w:lang w:eastAsia="ar-SA"/>
        </w:rPr>
        <w:t>4.1. 18.11.2024 публикация оповещения о начале публичных слушаний</w:t>
      </w:r>
      <w:r w:rsidRPr="0060762D">
        <w:rPr>
          <w:rFonts w:ascii="Times New Roman" w:eastAsia="Times New Roman" w:hAnsi="Times New Roman" w:cs="Times New Roman"/>
          <w:sz w:val="28"/>
          <w:szCs w:val="20"/>
          <w:lang w:eastAsia="ru-RU"/>
        </w:rPr>
        <w:t xml:space="preserve"> (далее – оповещение) </w:t>
      </w:r>
      <w:r w:rsidRPr="0060762D">
        <w:rPr>
          <w:rFonts w:ascii="Times New Roman" w:eastAsia="Times New Roman" w:hAnsi="Times New Roman" w:cs="Times New Roman"/>
          <w:sz w:val="28"/>
          <w:szCs w:val="24"/>
          <w:lang w:eastAsia="ar-SA"/>
        </w:rPr>
        <w:t xml:space="preserve">в Информационном Бюллетене Демянского </w:t>
      </w:r>
      <w:proofErr w:type="spellStart"/>
      <w:r w:rsidRPr="0060762D">
        <w:rPr>
          <w:rFonts w:ascii="Times New Roman" w:eastAsia="Times New Roman" w:hAnsi="Times New Roman" w:cs="Times New Roman"/>
          <w:sz w:val="28"/>
          <w:szCs w:val="24"/>
          <w:lang w:eastAsia="ar-SA"/>
        </w:rPr>
        <w:t>муници</w:t>
      </w:r>
      <w:r>
        <w:rPr>
          <w:rFonts w:ascii="Times New Roman" w:eastAsia="Times New Roman" w:hAnsi="Times New Roman" w:cs="Times New Roman"/>
          <w:sz w:val="28"/>
          <w:szCs w:val="24"/>
          <w:lang w:eastAsia="ar-SA"/>
        </w:rPr>
        <w:t>-</w:t>
      </w:r>
      <w:r w:rsidRPr="0060762D">
        <w:rPr>
          <w:rFonts w:ascii="Times New Roman" w:eastAsia="Times New Roman" w:hAnsi="Times New Roman" w:cs="Times New Roman"/>
          <w:sz w:val="28"/>
          <w:szCs w:val="24"/>
          <w:lang w:eastAsia="ar-SA"/>
        </w:rPr>
        <w:t>пального</w:t>
      </w:r>
      <w:proofErr w:type="spellEnd"/>
      <w:r w:rsidRPr="0060762D">
        <w:rPr>
          <w:rFonts w:ascii="Times New Roman" w:eastAsia="Times New Roman" w:hAnsi="Times New Roman" w:cs="Times New Roman"/>
          <w:sz w:val="28"/>
          <w:szCs w:val="24"/>
          <w:lang w:eastAsia="ar-SA"/>
        </w:rPr>
        <w:t xml:space="preserve"> округа и размещение на официальном сайте Администрации Демянского муниципального округа в информационно-</w:t>
      </w:r>
      <w:proofErr w:type="spellStart"/>
      <w:r w:rsidRPr="0060762D">
        <w:rPr>
          <w:rFonts w:ascii="Times New Roman" w:eastAsia="Times New Roman" w:hAnsi="Times New Roman" w:cs="Times New Roman"/>
          <w:sz w:val="28"/>
          <w:szCs w:val="24"/>
          <w:lang w:eastAsia="ar-SA"/>
        </w:rPr>
        <w:t>телекоммуника</w:t>
      </w:r>
      <w:proofErr w:type="spellEnd"/>
      <w:r>
        <w:rPr>
          <w:rFonts w:ascii="Times New Roman" w:eastAsia="Times New Roman" w:hAnsi="Times New Roman" w:cs="Times New Roman"/>
          <w:sz w:val="28"/>
          <w:szCs w:val="24"/>
          <w:lang w:eastAsia="ar-SA"/>
        </w:rPr>
        <w:t>-</w:t>
      </w:r>
      <w:proofErr w:type="spellStart"/>
      <w:r w:rsidRPr="0060762D">
        <w:rPr>
          <w:rFonts w:ascii="Times New Roman" w:eastAsia="Times New Roman" w:hAnsi="Times New Roman" w:cs="Times New Roman"/>
          <w:sz w:val="28"/>
          <w:szCs w:val="24"/>
          <w:lang w:eastAsia="ar-SA"/>
        </w:rPr>
        <w:t>ционной</w:t>
      </w:r>
      <w:proofErr w:type="spellEnd"/>
      <w:r w:rsidRPr="0060762D">
        <w:rPr>
          <w:rFonts w:ascii="Times New Roman" w:eastAsia="Times New Roman" w:hAnsi="Times New Roman" w:cs="Times New Roman"/>
          <w:sz w:val="28"/>
          <w:szCs w:val="24"/>
          <w:lang w:eastAsia="ar-SA"/>
        </w:rPr>
        <w:t xml:space="preserve"> сети «Интернет» (далее – сеть «Интернет»), на главной странице сайта, в интерактивной вкладке «Общественное голосование на портале </w:t>
      </w:r>
      <w:proofErr w:type="spellStart"/>
      <w:r w:rsidRPr="0060762D">
        <w:rPr>
          <w:rFonts w:ascii="Times New Roman" w:eastAsia="Times New Roman" w:hAnsi="Times New Roman" w:cs="Times New Roman"/>
          <w:sz w:val="28"/>
          <w:szCs w:val="24"/>
          <w:lang w:eastAsia="ar-SA"/>
        </w:rPr>
        <w:t>Госуслуг</w:t>
      </w:r>
      <w:proofErr w:type="spellEnd"/>
      <w:r w:rsidRPr="0060762D">
        <w:rPr>
          <w:rFonts w:ascii="Times New Roman" w:eastAsia="Times New Roman" w:hAnsi="Times New Roman" w:cs="Times New Roman"/>
          <w:sz w:val="28"/>
          <w:szCs w:val="24"/>
          <w:lang w:eastAsia="ar-SA"/>
        </w:rPr>
        <w:t xml:space="preserve">», раздел «Благоустройство», подраздел «Общественные </w:t>
      </w:r>
      <w:r w:rsidRPr="0060762D">
        <w:rPr>
          <w:rFonts w:ascii="Times New Roman" w:eastAsia="Times New Roman" w:hAnsi="Times New Roman" w:cs="Times New Roman"/>
          <w:sz w:val="28"/>
          <w:szCs w:val="24"/>
          <w:lang w:eastAsia="ar-SA"/>
        </w:rPr>
        <w:lastRenderedPageBreak/>
        <w:t>обсуждения и публичные слушания»;</w:t>
      </w:r>
      <w:proofErr w:type="gramEnd"/>
      <w:r w:rsidRPr="0060762D">
        <w:rPr>
          <w:rFonts w:ascii="Times New Roman" w:eastAsia="Times New Roman" w:hAnsi="Times New Roman" w:cs="Times New Roman"/>
          <w:sz w:val="28"/>
          <w:szCs w:val="24"/>
          <w:lang w:eastAsia="ar-SA"/>
        </w:rPr>
        <w:t xml:space="preserve"> размещение оповещения о начале публичных слушаний на информационном стенде, расположенном в здании организатора публичных слушаний,</w:t>
      </w:r>
    </w:p>
    <w:p w:rsidR="0060762D" w:rsidRPr="0060762D" w:rsidRDefault="0060762D" w:rsidP="0060762D">
      <w:pPr>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4"/>
          <w:lang w:eastAsia="ar-SA"/>
        </w:rPr>
      </w:pPr>
      <w:r w:rsidRPr="0060762D">
        <w:rPr>
          <w:rFonts w:ascii="Times New Roman" w:eastAsia="Times New Roman" w:hAnsi="Times New Roman" w:cs="Times New Roman"/>
          <w:sz w:val="28"/>
          <w:szCs w:val="24"/>
          <w:lang w:eastAsia="ar-SA"/>
        </w:rPr>
        <w:t xml:space="preserve">4.2. с 25.11.2024 по 02.12.2024 открытие и проведение экспозиции проекта, подлежащего рассмотрению на публичных слушаниях, и информационных материалов к нему. Экспозиция Проекта будет проводиться в управлении строительства и жилищно-коммунального хозяйства Администрации Демянского муниципального округа по адресу: </w:t>
      </w:r>
      <w:proofErr w:type="spellStart"/>
      <w:r w:rsidRPr="0060762D">
        <w:rPr>
          <w:rFonts w:ascii="Times New Roman" w:eastAsia="Times New Roman" w:hAnsi="Times New Roman" w:cs="Times New Roman"/>
          <w:sz w:val="28"/>
          <w:szCs w:val="24"/>
          <w:lang w:eastAsia="ar-SA"/>
        </w:rPr>
        <w:t>р.п</w:t>
      </w:r>
      <w:proofErr w:type="spellEnd"/>
      <w:r w:rsidRPr="0060762D">
        <w:rPr>
          <w:rFonts w:ascii="Times New Roman" w:eastAsia="Times New Roman" w:hAnsi="Times New Roman" w:cs="Times New Roman"/>
          <w:sz w:val="28"/>
          <w:szCs w:val="24"/>
          <w:lang w:eastAsia="ar-SA"/>
        </w:rPr>
        <w:t xml:space="preserve">. Демянск, ул. Ленина, д. 7, </w:t>
      </w:r>
      <w:proofErr w:type="spellStart"/>
      <w:r w:rsidRPr="0060762D">
        <w:rPr>
          <w:rFonts w:ascii="Times New Roman" w:eastAsia="Times New Roman" w:hAnsi="Times New Roman" w:cs="Times New Roman"/>
          <w:sz w:val="28"/>
          <w:szCs w:val="24"/>
          <w:lang w:eastAsia="ar-SA"/>
        </w:rPr>
        <w:t>каб</w:t>
      </w:r>
      <w:proofErr w:type="spellEnd"/>
      <w:r w:rsidRPr="0060762D">
        <w:rPr>
          <w:rFonts w:ascii="Times New Roman" w:eastAsia="Times New Roman" w:hAnsi="Times New Roman" w:cs="Times New Roman"/>
          <w:sz w:val="28"/>
          <w:szCs w:val="24"/>
          <w:lang w:eastAsia="ar-SA"/>
        </w:rPr>
        <w:t>. 21. Посещение экспозиции возможно в рабочие дни с 09.00 до 13.00 и с 14.00 до 16.30.</w:t>
      </w:r>
    </w:p>
    <w:p w:rsidR="0060762D" w:rsidRPr="0060762D" w:rsidRDefault="0060762D" w:rsidP="0060762D">
      <w:pPr>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4"/>
          <w:lang w:eastAsia="ar-SA"/>
        </w:rPr>
      </w:pPr>
      <w:r w:rsidRPr="0060762D">
        <w:rPr>
          <w:rFonts w:ascii="Times New Roman" w:eastAsia="Times New Roman" w:hAnsi="Times New Roman" w:cs="Times New Roman"/>
          <w:sz w:val="28"/>
          <w:szCs w:val="24"/>
          <w:lang w:eastAsia="ar-SA"/>
        </w:rPr>
        <w:t xml:space="preserve">4.3. проведение собрания участников публичных слушаний по рассмотрению проекта решения Думы Демянского муниципального округа ««Об утверждении Правил благоустройства территории </w:t>
      </w:r>
      <w:proofErr w:type="spellStart"/>
      <w:r w:rsidRPr="0060762D">
        <w:rPr>
          <w:rFonts w:ascii="Times New Roman" w:eastAsia="Times New Roman" w:hAnsi="Times New Roman" w:cs="Times New Roman"/>
          <w:sz w:val="28"/>
          <w:szCs w:val="24"/>
          <w:lang w:eastAsia="ar-SA"/>
        </w:rPr>
        <w:t>Демяского</w:t>
      </w:r>
      <w:proofErr w:type="spellEnd"/>
      <w:r w:rsidRPr="0060762D">
        <w:rPr>
          <w:rFonts w:ascii="Times New Roman" w:eastAsia="Times New Roman" w:hAnsi="Times New Roman" w:cs="Times New Roman"/>
          <w:sz w:val="28"/>
          <w:szCs w:val="24"/>
          <w:lang w:eastAsia="ar-SA"/>
        </w:rPr>
        <w:t xml:space="preserve"> муниципального округа Новгородской области» (в редакции решения                  от 12.05.2022 № 95)» </w:t>
      </w:r>
      <w:r w:rsidRPr="0060762D">
        <w:rPr>
          <w:rFonts w:ascii="Times New Roman" w:eastAsia="Times New Roman" w:hAnsi="Times New Roman" w:cs="Times New Roman"/>
          <w:bCs/>
          <w:sz w:val="28"/>
          <w:szCs w:val="24"/>
          <w:lang w:eastAsia="ar-SA"/>
        </w:rPr>
        <w:t>04.12.2024 в 15.00 часов</w:t>
      </w:r>
      <w:r w:rsidRPr="0060762D">
        <w:rPr>
          <w:rFonts w:ascii="Times New Roman" w:eastAsia="Times New Roman" w:hAnsi="Times New Roman" w:cs="Times New Roman"/>
          <w:sz w:val="28"/>
          <w:szCs w:val="24"/>
          <w:lang w:eastAsia="ar-SA"/>
        </w:rPr>
        <w:t xml:space="preserve"> по адресу организатора публичных слушаний: </w:t>
      </w:r>
      <w:proofErr w:type="spellStart"/>
      <w:r w:rsidRPr="0060762D">
        <w:rPr>
          <w:rFonts w:ascii="Times New Roman" w:eastAsia="Times New Roman" w:hAnsi="Times New Roman" w:cs="Times New Roman"/>
          <w:sz w:val="28"/>
          <w:szCs w:val="24"/>
          <w:lang w:eastAsia="ar-SA"/>
        </w:rPr>
        <w:t>р.п</w:t>
      </w:r>
      <w:proofErr w:type="spellEnd"/>
      <w:r w:rsidRPr="0060762D">
        <w:rPr>
          <w:rFonts w:ascii="Times New Roman" w:eastAsia="Times New Roman" w:hAnsi="Times New Roman" w:cs="Times New Roman"/>
          <w:sz w:val="28"/>
          <w:szCs w:val="24"/>
          <w:lang w:eastAsia="ar-SA"/>
        </w:rPr>
        <w:t xml:space="preserve">. Демянск, ул. Ленина, д. 7, </w:t>
      </w:r>
      <w:proofErr w:type="spellStart"/>
      <w:r w:rsidRPr="0060762D">
        <w:rPr>
          <w:rFonts w:ascii="Times New Roman" w:eastAsia="Times New Roman" w:hAnsi="Times New Roman" w:cs="Times New Roman"/>
          <w:sz w:val="28"/>
          <w:szCs w:val="24"/>
          <w:lang w:eastAsia="ar-SA"/>
        </w:rPr>
        <w:t>каб</w:t>
      </w:r>
      <w:proofErr w:type="spellEnd"/>
      <w:r w:rsidRPr="0060762D">
        <w:rPr>
          <w:rFonts w:ascii="Times New Roman" w:eastAsia="Times New Roman" w:hAnsi="Times New Roman" w:cs="Times New Roman"/>
          <w:sz w:val="28"/>
          <w:szCs w:val="24"/>
          <w:lang w:eastAsia="ar-SA"/>
        </w:rPr>
        <w:t>. 21.</w:t>
      </w:r>
    </w:p>
    <w:p w:rsidR="0060762D" w:rsidRPr="0060762D" w:rsidRDefault="0060762D" w:rsidP="0060762D">
      <w:pPr>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4"/>
          <w:lang w:eastAsia="ar-SA"/>
        </w:rPr>
      </w:pPr>
      <w:r w:rsidRPr="0060762D">
        <w:rPr>
          <w:rFonts w:ascii="Times New Roman" w:eastAsia="Times New Roman" w:hAnsi="Times New Roman" w:cs="Times New Roman"/>
          <w:sz w:val="28"/>
          <w:szCs w:val="24"/>
          <w:lang w:eastAsia="ar-SA"/>
        </w:rPr>
        <w:t>4.3. в срок до 06.12.2024 подготовка и оформление протокола публичных слушаний;</w:t>
      </w:r>
    </w:p>
    <w:p w:rsidR="0060762D" w:rsidRPr="0060762D" w:rsidRDefault="0060762D" w:rsidP="0060762D">
      <w:pPr>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4"/>
          <w:lang w:eastAsia="ar-SA"/>
        </w:rPr>
      </w:pPr>
      <w:r w:rsidRPr="0060762D">
        <w:rPr>
          <w:rFonts w:ascii="Times New Roman" w:eastAsia="Times New Roman" w:hAnsi="Times New Roman" w:cs="Times New Roman"/>
          <w:sz w:val="28"/>
          <w:szCs w:val="24"/>
          <w:lang w:eastAsia="ar-SA"/>
        </w:rPr>
        <w:t>4.4. в срок до 17.12.2024 подготовка и опубликование заключения о результатах публичных слушаний;</w:t>
      </w:r>
    </w:p>
    <w:p w:rsidR="0060762D" w:rsidRPr="0060762D" w:rsidRDefault="0060762D" w:rsidP="0060762D">
      <w:pPr>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4"/>
          <w:lang w:eastAsia="ar-SA"/>
        </w:rPr>
      </w:pPr>
    </w:p>
    <w:p w:rsidR="0060762D" w:rsidRPr="0060762D" w:rsidRDefault="0060762D" w:rsidP="0060762D">
      <w:pPr>
        <w:shd w:val="clear" w:color="auto" w:fill="FFFFFF"/>
        <w:suppressAutoHyphens/>
        <w:autoSpaceDE w:val="0"/>
        <w:spacing w:after="0" w:line="240" w:lineRule="exact"/>
        <w:jc w:val="center"/>
        <w:textAlignment w:val="baseline"/>
        <w:rPr>
          <w:rFonts w:ascii="Times New Roman" w:eastAsia="Times New Roman" w:hAnsi="Times New Roman" w:cs="Times New Roman"/>
          <w:b/>
          <w:bCs/>
          <w:sz w:val="28"/>
          <w:szCs w:val="24"/>
          <w:lang w:eastAsia="ru-RU"/>
        </w:rPr>
      </w:pPr>
      <w:r w:rsidRPr="0060762D">
        <w:rPr>
          <w:rFonts w:ascii="Times New Roman" w:eastAsia="Times New Roman" w:hAnsi="Times New Roman" w:cs="Times New Roman"/>
          <w:b/>
          <w:bCs/>
          <w:sz w:val="28"/>
          <w:szCs w:val="24"/>
          <w:lang w:eastAsia="ru-RU"/>
        </w:rPr>
        <w:t>5. 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 в том числе адрес электронной почты, на который следует направлять замечания и предложения</w:t>
      </w:r>
    </w:p>
    <w:p w:rsidR="0060762D" w:rsidRPr="0060762D" w:rsidRDefault="0060762D" w:rsidP="0060762D">
      <w:pPr>
        <w:shd w:val="clear" w:color="auto" w:fill="FFFFFF"/>
        <w:suppressAutoHyphens/>
        <w:autoSpaceDE w:val="0"/>
        <w:spacing w:after="0" w:line="240" w:lineRule="exact"/>
        <w:jc w:val="center"/>
        <w:textAlignment w:val="baseline"/>
        <w:rPr>
          <w:rFonts w:ascii="Times New Roman" w:eastAsia="Times New Roman" w:hAnsi="Times New Roman" w:cs="Times New Roman"/>
          <w:b/>
          <w:bCs/>
          <w:sz w:val="28"/>
          <w:szCs w:val="24"/>
          <w:lang w:eastAsia="ru-RU"/>
        </w:rPr>
      </w:pPr>
    </w:p>
    <w:p w:rsidR="0060762D" w:rsidRPr="0060762D" w:rsidRDefault="0060762D" w:rsidP="0060762D">
      <w:pPr>
        <w:autoSpaceDE w:val="0"/>
        <w:autoSpaceDN w:val="0"/>
        <w:adjustRightInd w:val="0"/>
        <w:spacing w:after="0" w:line="360" w:lineRule="atLeast"/>
        <w:ind w:firstLine="709"/>
        <w:jc w:val="both"/>
        <w:rPr>
          <w:rFonts w:ascii="Times New Roman" w:eastAsia="Calibri" w:hAnsi="Times New Roman" w:cs="Times New Roman"/>
          <w:sz w:val="28"/>
          <w:szCs w:val="28"/>
        </w:rPr>
      </w:pPr>
      <w:proofErr w:type="gramStart"/>
      <w:r w:rsidRPr="0060762D">
        <w:rPr>
          <w:rFonts w:ascii="Times New Roman" w:eastAsia="Calibri"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60762D" w:rsidRPr="0060762D" w:rsidRDefault="0060762D" w:rsidP="0060762D">
      <w:pPr>
        <w:shd w:val="clear" w:color="auto" w:fill="FFFFFF"/>
        <w:suppressAutoHyphens/>
        <w:autoSpaceDE w:val="0"/>
        <w:spacing w:after="0" w:line="360" w:lineRule="atLeast"/>
        <w:ind w:firstLine="709"/>
        <w:jc w:val="both"/>
        <w:textAlignment w:val="baseline"/>
        <w:rPr>
          <w:rFonts w:ascii="Times New Roman" w:eastAsia="Times New Roman" w:hAnsi="Times New Roman" w:cs="Times New Roman"/>
          <w:sz w:val="28"/>
          <w:szCs w:val="24"/>
          <w:lang w:eastAsia="ru-RU"/>
        </w:rPr>
      </w:pPr>
      <w:r w:rsidRPr="0060762D">
        <w:rPr>
          <w:rFonts w:ascii="Times New Roman" w:eastAsia="Times New Roman" w:hAnsi="Times New Roman" w:cs="Times New Roman"/>
          <w:sz w:val="28"/>
          <w:szCs w:val="24"/>
          <w:lang w:eastAsia="ru-RU"/>
        </w:rPr>
        <w:t>Участники общественных обсуждений, прошедшие идентификацию в соответствии с частью 12 статьи 5.1 Градостроительного кодекса Российской Федерации, имеют право вносить предложения и замечания по Проекту         с 25.11.2024 по 17.12.2024:</w:t>
      </w:r>
    </w:p>
    <w:p w:rsidR="0060762D" w:rsidRPr="0060762D" w:rsidRDefault="0060762D" w:rsidP="0060762D">
      <w:pPr>
        <w:autoSpaceDE w:val="0"/>
        <w:autoSpaceDN w:val="0"/>
        <w:adjustRightInd w:val="0"/>
        <w:spacing w:after="0" w:line="360" w:lineRule="atLeast"/>
        <w:ind w:firstLine="709"/>
        <w:jc w:val="both"/>
        <w:rPr>
          <w:rFonts w:ascii="Times New Roman" w:eastAsia="Times New Roman" w:hAnsi="Times New Roman" w:cs="Times New Roman"/>
          <w:sz w:val="28"/>
          <w:szCs w:val="24"/>
          <w:lang w:eastAsia="ru-RU"/>
        </w:rPr>
      </w:pPr>
      <w:r w:rsidRPr="0060762D">
        <w:rPr>
          <w:rFonts w:ascii="Times New Roman" w:eastAsia="Times New Roman" w:hAnsi="Times New Roman" w:cs="Times New Roman"/>
          <w:sz w:val="28"/>
          <w:szCs w:val="28"/>
          <w:lang w:eastAsia="ar-SA"/>
        </w:rPr>
        <w:t>в письменной или устной форме – в ходе проведения собрания участников публичных слушаний;</w:t>
      </w:r>
    </w:p>
    <w:p w:rsidR="0060762D" w:rsidRPr="0060762D" w:rsidRDefault="0060762D" w:rsidP="0060762D">
      <w:pPr>
        <w:autoSpaceDE w:val="0"/>
        <w:autoSpaceDN w:val="0"/>
        <w:adjustRightInd w:val="0"/>
        <w:spacing w:after="0" w:line="360" w:lineRule="atLeast"/>
        <w:ind w:firstLine="709"/>
        <w:rPr>
          <w:rFonts w:ascii="Times New Roman" w:eastAsia="Times New Roman" w:hAnsi="Times New Roman" w:cs="Times New Roman"/>
          <w:sz w:val="28"/>
          <w:szCs w:val="24"/>
          <w:lang w:eastAsia="ru-RU"/>
        </w:rPr>
      </w:pPr>
      <w:r w:rsidRPr="0060762D">
        <w:rPr>
          <w:rFonts w:ascii="Times New Roman" w:eastAsia="Times New Roman" w:hAnsi="Times New Roman" w:cs="Times New Roman"/>
          <w:sz w:val="28"/>
          <w:szCs w:val="24"/>
          <w:lang w:eastAsia="ru-RU"/>
        </w:rPr>
        <w:t xml:space="preserve">в письменной форме или в форме электронного документа в адрес организатора: Новгородская область, Демянский муниципальный округ,         </w:t>
      </w:r>
      <w:proofErr w:type="spellStart"/>
      <w:r w:rsidRPr="0060762D">
        <w:rPr>
          <w:rFonts w:ascii="Times New Roman" w:eastAsia="Times New Roman" w:hAnsi="Times New Roman" w:cs="Times New Roman"/>
          <w:sz w:val="28"/>
          <w:szCs w:val="24"/>
          <w:lang w:eastAsia="ru-RU"/>
        </w:rPr>
        <w:t>р.п</w:t>
      </w:r>
      <w:proofErr w:type="spellEnd"/>
      <w:r w:rsidRPr="0060762D">
        <w:rPr>
          <w:rFonts w:ascii="Times New Roman" w:eastAsia="Times New Roman" w:hAnsi="Times New Roman" w:cs="Times New Roman"/>
          <w:sz w:val="28"/>
          <w:szCs w:val="24"/>
          <w:lang w:eastAsia="ru-RU"/>
        </w:rPr>
        <w:t xml:space="preserve">. Демянск, ул. Ленина, д. 7, </w:t>
      </w:r>
      <w:proofErr w:type="spellStart"/>
      <w:r w:rsidRPr="0060762D">
        <w:rPr>
          <w:rFonts w:ascii="Times New Roman" w:eastAsia="Times New Roman" w:hAnsi="Times New Roman" w:cs="Times New Roman"/>
          <w:sz w:val="28"/>
          <w:szCs w:val="24"/>
          <w:lang w:eastAsia="ru-RU"/>
        </w:rPr>
        <w:t>каб</w:t>
      </w:r>
      <w:proofErr w:type="spellEnd"/>
      <w:r w:rsidRPr="0060762D">
        <w:rPr>
          <w:rFonts w:ascii="Times New Roman" w:eastAsia="Times New Roman" w:hAnsi="Times New Roman" w:cs="Times New Roman"/>
          <w:sz w:val="28"/>
          <w:szCs w:val="24"/>
          <w:lang w:eastAsia="ru-RU"/>
        </w:rPr>
        <w:t xml:space="preserve">. 21, электронная почта: </w:t>
      </w:r>
      <w:r w:rsidRPr="0060762D">
        <w:rPr>
          <w:rFonts w:ascii="Times New Roman" w:eastAsia="Times New Roman" w:hAnsi="Times New Roman" w:cs="Times New Roman"/>
          <w:sz w:val="28"/>
          <w:szCs w:val="28"/>
          <w:lang w:eastAsia="ar-SA"/>
        </w:rPr>
        <w:t>d8165142148@yandex.ru;</w:t>
      </w:r>
    </w:p>
    <w:p w:rsidR="0060762D" w:rsidRPr="0060762D" w:rsidRDefault="0060762D" w:rsidP="0060762D">
      <w:pPr>
        <w:autoSpaceDE w:val="0"/>
        <w:autoSpaceDN w:val="0"/>
        <w:adjustRightInd w:val="0"/>
        <w:spacing w:after="0" w:line="360" w:lineRule="atLeast"/>
        <w:ind w:firstLine="709"/>
        <w:jc w:val="both"/>
        <w:rPr>
          <w:rFonts w:ascii="Times New Roman" w:eastAsia="Times New Roman" w:hAnsi="Times New Roman" w:cs="Times New Roman"/>
          <w:sz w:val="28"/>
          <w:szCs w:val="24"/>
          <w:lang w:eastAsia="ru-RU"/>
        </w:rPr>
      </w:pPr>
      <w:r w:rsidRPr="0060762D">
        <w:rPr>
          <w:rFonts w:ascii="Times New Roman" w:eastAsia="Times New Roman" w:hAnsi="Times New Roman" w:cs="Times New Roman"/>
          <w:sz w:val="28"/>
          <w:szCs w:val="24"/>
          <w:lang w:eastAsia="ru-RU"/>
        </w:rPr>
        <w:lastRenderedPageBreak/>
        <w:t xml:space="preserve">посредством записи в книге (журнале) учета посетителей экспозиции проекта, подлежащего рассмотрению на публичных слушаниях, по адресу: Новгородская область, Демянский муниципальный округ, </w:t>
      </w:r>
      <w:proofErr w:type="spellStart"/>
      <w:r w:rsidRPr="0060762D">
        <w:rPr>
          <w:rFonts w:ascii="Times New Roman" w:eastAsia="Times New Roman" w:hAnsi="Times New Roman" w:cs="Times New Roman"/>
          <w:sz w:val="28"/>
          <w:szCs w:val="24"/>
          <w:lang w:eastAsia="ru-RU"/>
        </w:rPr>
        <w:t>р.п</w:t>
      </w:r>
      <w:proofErr w:type="spellEnd"/>
      <w:r w:rsidRPr="0060762D">
        <w:rPr>
          <w:rFonts w:ascii="Times New Roman" w:eastAsia="Times New Roman" w:hAnsi="Times New Roman" w:cs="Times New Roman"/>
          <w:sz w:val="28"/>
          <w:szCs w:val="24"/>
          <w:lang w:eastAsia="ru-RU"/>
        </w:rPr>
        <w:t xml:space="preserve">. Демянск,       ул. Ленина, д. 7, </w:t>
      </w:r>
      <w:proofErr w:type="spellStart"/>
      <w:r w:rsidRPr="0060762D">
        <w:rPr>
          <w:rFonts w:ascii="Times New Roman" w:eastAsia="Times New Roman" w:hAnsi="Times New Roman" w:cs="Times New Roman"/>
          <w:sz w:val="28"/>
          <w:szCs w:val="24"/>
          <w:lang w:eastAsia="ru-RU"/>
        </w:rPr>
        <w:t>каб</w:t>
      </w:r>
      <w:proofErr w:type="spellEnd"/>
      <w:r w:rsidRPr="0060762D">
        <w:rPr>
          <w:rFonts w:ascii="Times New Roman" w:eastAsia="Times New Roman" w:hAnsi="Times New Roman" w:cs="Times New Roman"/>
          <w:sz w:val="28"/>
          <w:szCs w:val="24"/>
          <w:lang w:eastAsia="ru-RU"/>
        </w:rPr>
        <w:t xml:space="preserve">. 21; </w:t>
      </w:r>
    </w:p>
    <w:p w:rsidR="00DE4C70" w:rsidRDefault="00DE4C70" w:rsidP="00DE4C70">
      <w:pPr>
        <w:widowControl w:val="0"/>
        <w:spacing w:after="0" w:line="360" w:lineRule="atLeast"/>
        <w:jc w:val="both"/>
        <w:rPr>
          <w:rFonts w:ascii="Times New Roman" w:eastAsia="Times New Roman" w:hAnsi="Times New Roman" w:cs="Times New Roman"/>
          <w:sz w:val="28"/>
          <w:szCs w:val="28"/>
        </w:rPr>
      </w:pPr>
    </w:p>
    <w:p w:rsidR="008856C9" w:rsidRDefault="008856C9" w:rsidP="00DE4C70">
      <w:pPr>
        <w:spacing w:after="0" w:line="240" w:lineRule="exact"/>
        <w:jc w:val="center"/>
        <w:rPr>
          <w:rFonts w:ascii="Times New Roman" w:eastAsia="Times New Roman" w:hAnsi="Times New Roman" w:cs="Times New Roman"/>
          <w:sz w:val="28"/>
          <w:szCs w:val="28"/>
        </w:rPr>
      </w:pPr>
    </w:p>
    <w:p w:rsidR="0060762D" w:rsidRDefault="0060762D" w:rsidP="00DE4C70">
      <w:pPr>
        <w:spacing w:after="0" w:line="240" w:lineRule="exact"/>
        <w:jc w:val="center"/>
        <w:rPr>
          <w:rFonts w:ascii="Times New Roman" w:eastAsia="Times New Roman" w:hAnsi="Times New Roman" w:cs="Times New Roman"/>
          <w:sz w:val="28"/>
          <w:szCs w:val="28"/>
        </w:rPr>
      </w:pPr>
    </w:p>
    <w:p w:rsidR="0060762D" w:rsidRDefault="0060762D" w:rsidP="00DE4C70">
      <w:pPr>
        <w:spacing w:after="0" w:line="240" w:lineRule="exact"/>
        <w:jc w:val="center"/>
        <w:rPr>
          <w:rFonts w:ascii="Times New Roman" w:eastAsia="Times New Roman" w:hAnsi="Times New Roman" w:cs="Times New Roman"/>
          <w:sz w:val="28"/>
          <w:szCs w:val="28"/>
        </w:rPr>
      </w:pPr>
    </w:p>
    <w:p w:rsidR="0060762D" w:rsidRDefault="0060762D" w:rsidP="00DE4C70">
      <w:pPr>
        <w:spacing w:after="0" w:line="240" w:lineRule="exact"/>
        <w:jc w:val="center"/>
        <w:rPr>
          <w:rFonts w:ascii="Times New Roman" w:eastAsia="Times New Roman" w:hAnsi="Times New Roman" w:cs="Times New Roman"/>
          <w:sz w:val="28"/>
          <w:szCs w:val="28"/>
        </w:rPr>
      </w:pPr>
    </w:p>
    <w:p w:rsidR="0060762D" w:rsidRDefault="0060762D" w:rsidP="00DE4C70">
      <w:pPr>
        <w:spacing w:after="0" w:line="240" w:lineRule="exact"/>
        <w:jc w:val="center"/>
        <w:rPr>
          <w:rFonts w:ascii="Times New Roman" w:eastAsia="Times New Roman" w:hAnsi="Times New Roman" w:cs="Times New Roman"/>
          <w:sz w:val="28"/>
          <w:szCs w:val="28"/>
        </w:rPr>
      </w:pPr>
    </w:p>
    <w:p w:rsidR="0060762D" w:rsidRDefault="0060762D" w:rsidP="00DE4C70">
      <w:pPr>
        <w:spacing w:after="0" w:line="240" w:lineRule="exact"/>
        <w:jc w:val="center"/>
        <w:rPr>
          <w:rFonts w:ascii="Times New Roman" w:eastAsia="Times New Roman" w:hAnsi="Times New Roman" w:cs="Times New Roman"/>
          <w:sz w:val="28"/>
          <w:szCs w:val="28"/>
        </w:rPr>
      </w:pPr>
    </w:p>
    <w:p w:rsidR="0060762D" w:rsidRDefault="0060762D" w:rsidP="00DE4C70">
      <w:pPr>
        <w:spacing w:after="0" w:line="240" w:lineRule="exact"/>
        <w:jc w:val="center"/>
        <w:rPr>
          <w:rFonts w:ascii="Times New Roman" w:eastAsia="Times New Roman" w:hAnsi="Times New Roman" w:cs="Times New Roman"/>
          <w:sz w:val="28"/>
          <w:szCs w:val="28"/>
        </w:rPr>
      </w:pPr>
    </w:p>
    <w:p w:rsidR="0060762D" w:rsidRDefault="0060762D" w:rsidP="00DE4C70">
      <w:pPr>
        <w:spacing w:after="0" w:line="240" w:lineRule="exact"/>
        <w:jc w:val="center"/>
        <w:rPr>
          <w:rFonts w:ascii="Times New Roman" w:eastAsia="Times New Roman" w:hAnsi="Times New Roman" w:cs="Times New Roman"/>
          <w:sz w:val="28"/>
          <w:szCs w:val="28"/>
        </w:rPr>
      </w:pPr>
    </w:p>
    <w:p w:rsidR="0060762D" w:rsidRDefault="0060762D" w:rsidP="00DE4C70">
      <w:pPr>
        <w:spacing w:after="0" w:line="240" w:lineRule="exact"/>
        <w:jc w:val="center"/>
        <w:rPr>
          <w:rFonts w:ascii="Times New Roman" w:eastAsia="Times New Roman" w:hAnsi="Times New Roman" w:cs="Times New Roman"/>
          <w:sz w:val="28"/>
          <w:szCs w:val="28"/>
        </w:rPr>
        <w:sectPr w:rsidR="0060762D" w:rsidSect="00A7261C">
          <w:headerReference w:type="default" r:id="rId11"/>
          <w:pgSz w:w="11906" w:h="16840"/>
          <w:pgMar w:top="1134" w:right="567" w:bottom="568" w:left="1985" w:header="709" w:footer="709" w:gutter="0"/>
          <w:pgNumType w:start="1"/>
          <w:cols w:space="708"/>
          <w:titlePg/>
          <w:docGrid w:linePitch="360"/>
        </w:sectPr>
      </w:pPr>
    </w:p>
    <w:tbl>
      <w:tblPr>
        <w:tblW w:w="0" w:type="auto"/>
        <w:tblLayout w:type="fixed"/>
        <w:tblLook w:val="0000" w:firstRow="0" w:lastRow="0" w:firstColumn="0" w:lastColumn="0" w:noHBand="0" w:noVBand="0"/>
      </w:tblPr>
      <w:tblGrid>
        <w:gridCol w:w="9464"/>
      </w:tblGrid>
      <w:tr w:rsidR="0060762D" w:rsidRPr="009F0DEF" w:rsidTr="00834BFC">
        <w:trPr>
          <w:cantSplit/>
          <w:trHeight w:val="486"/>
        </w:trPr>
        <w:tc>
          <w:tcPr>
            <w:tcW w:w="9464" w:type="dxa"/>
          </w:tcPr>
          <w:p w:rsidR="0060762D" w:rsidRPr="009F0DEF" w:rsidRDefault="0060762D" w:rsidP="00834BFC">
            <w:pPr>
              <w:spacing w:after="0" w:line="240" w:lineRule="auto"/>
              <w:jc w:val="right"/>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lastRenderedPageBreak/>
              <w:t xml:space="preserve">                        </w:t>
            </w:r>
            <w:r w:rsidR="00834BFC">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 xml:space="preserve">        </w:t>
            </w:r>
            <w:r w:rsidR="00834BFC">
              <w:rPr>
                <w:rFonts w:ascii="Times New Roman" w:eastAsia="Calibri" w:hAnsi="Times New Roman" w:cs="Times New Roman"/>
                <w:sz w:val="28"/>
                <w:szCs w:val="20"/>
                <w:lang w:eastAsia="ru-RU"/>
              </w:rPr>
              <w:t>ПРОЕКТ</w:t>
            </w:r>
          </w:p>
        </w:tc>
      </w:tr>
      <w:tr w:rsidR="0060762D" w:rsidRPr="009F0DEF" w:rsidTr="00366134">
        <w:trPr>
          <w:cantSplit/>
          <w:trHeight w:val="950"/>
        </w:trPr>
        <w:tc>
          <w:tcPr>
            <w:tcW w:w="9464" w:type="dxa"/>
          </w:tcPr>
          <w:p w:rsidR="0060762D" w:rsidRPr="009F0DEF" w:rsidRDefault="0060762D" w:rsidP="00366134">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60762D" w:rsidRPr="009F0DEF" w:rsidRDefault="0060762D" w:rsidP="00366134">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60762D" w:rsidRPr="009F0DEF" w:rsidRDefault="0060762D" w:rsidP="00366134">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Pr>
                <w:rFonts w:ascii="Times New Roman" w:eastAsia="Calibri" w:hAnsi="Times New Roman" w:cs="Times New Roman"/>
                <w:b/>
                <w:bCs/>
                <w:sz w:val="24"/>
                <w:szCs w:val="24"/>
                <w:lang w:eastAsia="ru-RU"/>
              </w:rPr>
              <w:t>ОКРУГА</w:t>
            </w:r>
          </w:p>
        </w:tc>
      </w:tr>
      <w:tr w:rsidR="0060762D" w:rsidRPr="009F0DEF" w:rsidTr="00366134">
        <w:trPr>
          <w:cantSplit/>
          <w:trHeight w:val="567"/>
        </w:trPr>
        <w:tc>
          <w:tcPr>
            <w:tcW w:w="9464" w:type="dxa"/>
          </w:tcPr>
          <w:p w:rsidR="0060762D" w:rsidRPr="009F0DEF" w:rsidRDefault="0060762D" w:rsidP="00366134">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60762D" w:rsidRPr="009F0DEF" w:rsidRDefault="0060762D" w:rsidP="00366134">
            <w:pPr>
              <w:spacing w:after="0" w:line="240" w:lineRule="auto"/>
              <w:jc w:val="center"/>
              <w:rPr>
                <w:rFonts w:ascii="Times New Roman" w:eastAsia="Calibri" w:hAnsi="Times New Roman" w:cs="Times New Roman"/>
                <w:spacing w:val="60"/>
                <w:sz w:val="28"/>
                <w:szCs w:val="28"/>
                <w:lang w:eastAsia="ru-RU"/>
              </w:rPr>
            </w:pPr>
          </w:p>
          <w:p w:rsidR="0060762D" w:rsidRPr="009F0DEF" w:rsidRDefault="0060762D" w:rsidP="00366134">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w:t>
            </w:r>
          </w:p>
          <w:p w:rsidR="0060762D" w:rsidRPr="009F0DEF" w:rsidRDefault="0060762D" w:rsidP="00366134">
            <w:pPr>
              <w:spacing w:after="0" w:line="240" w:lineRule="auto"/>
              <w:jc w:val="center"/>
              <w:rPr>
                <w:rFonts w:ascii="Times New Roman" w:eastAsia="Calibri" w:hAnsi="Times New Roman" w:cs="Times New Roman"/>
                <w:spacing w:val="60"/>
                <w:sz w:val="28"/>
                <w:szCs w:val="28"/>
                <w:lang w:eastAsia="ru-RU"/>
              </w:rPr>
            </w:pPr>
          </w:p>
        </w:tc>
      </w:tr>
      <w:tr w:rsidR="0060762D" w:rsidRPr="009F0DEF" w:rsidTr="00366134">
        <w:trPr>
          <w:cantSplit/>
          <w:trHeight w:val="834"/>
        </w:trPr>
        <w:tc>
          <w:tcPr>
            <w:tcW w:w="9464" w:type="dxa"/>
          </w:tcPr>
          <w:p w:rsidR="0060762D" w:rsidRPr="009F0DEF" w:rsidRDefault="0060762D" w:rsidP="00366134">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60762D" w:rsidRPr="004C03E5" w:rsidTr="00366134">
        <w:trPr>
          <w:cantSplit/>
          <w:trHeight w:val="82"/>
        </w:trPr>
        <w:tc>
          <w:tcPr>
            <w:tcW w:w="9464" w:type="dxa"/>
          </w:tcPr>
          <w:p w:rsidR="0060762D" w:rsidRPr="0060762D" w:rsidRDefault="0060762D" w:rsidP="0060762D">
            <w:pPr>
              <w:spacing w:after="0" w:line="240" w:lineRule="exact"/>
              <w:jc w:val="center"/>
              <w:rPr>
                <w:rFonts w:ascii="Times New Roman" w:eastAsia="Times New Roman" w:hAnsi="Times New Roman" w:cs="Times New Roman"/>
                <w:b/>
                <w:sz w:val="28"/>
                <w:szCs w:val="28"/>
                <w:lang w:eastAsia="ru-RU"/>
              </w:rPr>
            </w:pPr>
            <w:r w:rsidRPr="0060762D">
              <w:rPr>
                <w:rFonts w:ascii="Times New Roman" w:eastAsia="Times New Roman" w:hAnsi="Times New Roman" w:cs="Times New Roman"/>
                <w:b/>
                <w:sz w:val="28"/>
                <w:szCs w:val="28"/>
                <w:lang w:eastAsia="ru-RU"/>
              </w:rPr>
              <w:t xml:space="preserve">«Правила благоустройства территории </w:t>
            </w:r>
          </w:p>
          <w:p w:rsidR="0060762D" w:rsidRPr="0060762D" w:rsidRDefault="0060762D" w:rsidP="0060762D">
            <w:pPr>
              <w:spacing w:after="0" w:line="240" w:lineRule="exact"/>
              <w:jc w:val="center"/>
              <w:rPr>
                <w:rFonts w:ascii="Times New Roman" w:eastAsia="Times New Roman" w:hAnsi="Times New Roman" w:cs="Times New Roman"/>
                <w:b/>
                <w:sz w:val="28"/>
                <w:szCs w:val="28"/>
                <w:lang w:eastAsia="ru-RU"/>
              </w:rPr>
            </w:pPr>
            <w:r w:rsidRPr="0060762D">
              <w:rPr>
                <w:rFonts w:ascii="Times New Roman" w:eastAsia="Times New Roman" w:hAnsi="Times New Roman" w:cs="Times New Roman"/>
                <w:b/>
                <w:sz w:val="28"/>
                <w:szCs w:val="28"/>
                <w:lang w:eastAsia="ru-RU"/>
              </w:rPr>
              <w:t>Демянского муниципального округа</w:t>
            </w:r>
          </w:p>
          <w:p w:rsidR="0060762D" w:rsidRPr="004C03E5" w:rsidRDefault="0060762D" w:rsidP="0060762D">
            <w:pPr>
              <w:spacing w:after="0" w:line="240" w:lineRule="exact"/>
              <w:jc w:val="center"/>
              <w:rPr>
                <w:rFonts w:ascii="Times New Roman" w:hAnsi="Times New Roman" w:cs="Times New Roman"/>
                <w:b/>
                <w:sz w:val="28"/>
                <w:szCs w:val="28"/>
              </w:rPr>
            </w:pPr>
            <w:r w:rsidRPr="0060762D">
              <w:rPr>
                <w:rFonts w:ascii="Times New Roman" w:eastAsia="Times New Roman" w:hAnsi="Times New Roman" w:cs="Times New Roman"/>
                <w:b/>
                <w:sz w:val="28"/>
                <w:szCs w:val="28"/>
                <w:lang w:eastAsia="ru-RU"/>
              </w:rPr>
              <w:t>Новгородской области»</w:t>
            </w:r>
          </w:p>
        </w:tc>
      </w:tr>
    </w:tbl>
    <w:p w:rsidR="0060762D" w:rsidRDefault="0060762D" w:rsidP="00DE4C70">
      <w:pPr>
        <w:spacing w:after="0" w:line="240" w:lineRule="exact"/>
        <w:jc w:val="center"/>
        <w:rPr>
          <w:rFonts w:ascii="Times New Roman" w:eastAsia="Times New Roman" w:hAnsi="Times New Roman" w:cs="Times New Roman"/>
          <w:sz w:val="28"/>
          <w:szCs w:val="28"/>
        </w:rPr>
      </w:pPr>
    </w:p>
    <w:p w:rsidR="0060762D" w:rsidRDefault="0060762D" w:rsidP="00DE4C70">
      <w:pPr>
        <w:spacing w:after="0" w:line="240" w:lineRule="exact"/>
        <w:jc w:val="center"/>
        <w:rPr>
          <w:rFonts w:ascii="Times New Roman" w:eastAsia="Times New Roman" w:hAnsi="Times New Roman" w:cs="Times New Roman"/>
          <w:sz w:val="28"/>
          <w:szCs w:val="28"/>
        </w:rPr>
      </w:pPr>
    </w:p>
    <w:p w:rsidR="0060762D" w:rsidRPr="0060762D" w:rsidRDefault="0060762D" w:rsidP="0060762D">
      <w:pPr>
        <w:autoSpaceDE w:val="0"/>
        <w:autoSpaceDN w:val="0"/>
        <w:adjustRightInd w:val="0"/>
        <w:spacing w:after="0" w:line="360" w:lineRule="atLeast"/>
        <w:ind w:firstLine="709"/>
        <w:jc w:val="both"/>
        <w:rPr>
          <w:rFonts w:ascii="Times New Roman" w:eastAsia="Times New Roman" w:hAnsi="Times New Roman" w:cs="Times New Roman"/>
          <w:sz w:val="28"/>
          <w:szCs w:val="24"/>
          <w:lang w:eastAsia="ru-RU"/>
        </w:rPr>
      </w:pPr>
      <w:r w:rsidRPr="0060762D">
        <w:rPr>
          <w:rFonts w:ascii="Times New Roman" w:eastAsia="Times New Roman" w:hAnsi="Times New Roman" w:cs="Times New Roman"/>
          <w:sz w:val="28"/>
          <w:szCs w:val="24"/>
          <w:lang w:eastAsia="ru-RU"/>
        </w:rPr>
        <w:t xml:space="preserve">В целях обеспечения чистоты и порядка, создания благоприятных условий жизни населения, усиления </w:t>
      </w:r>
      <w:proofErr w:type="gramStart"/>
      <w:r w:rsidRPr="0060762D">
        <w:rPr>
          <w:rFonts w:ascii="Times New Roman" w:eastAsia="Times New Roman" w:hAnsi="Times New Roman" w:cs="Times New Roman"/>
          <w:sz w:val="28"/>
          <w:szCs w:val="24"/>
          <w:lang w:eastAsia="ru-RU"/>
        </w:rPr>
        <w:t>контроля за</w:t>
      </w:r>
      <w:proofErr w:type="gramEnd"/>
      <w:r w:rsidRPr="0060762D">
        <w:rPr>
          <w:rFonts w:ascii="Times New Roman" w:eastAsia="Times New Roman" w:hAnsi="Times New Roman" w:cs="Times New Roman"/>
          <w:sz w:val="28"/>
          <w:szCs w:val="24"/>
          <w:lang w:eastAsia="ru-RU"/>
        </w:rPr>
        <w:t xml:space="preserve"> санитарным содержанием территории Демянского городского поселения, руководствуясь Федеральным законом от 06 октября 2003 года №131-ФЗ «Об общих принципах организации местного самоуправления в Российской Федерации»</w:t>
      </w:r>
    </w:p>
    <w:p w:rsidR="0060762D" w:rsidRPr="0060762D" w:rsidRDefault="0060762D" w:rsidP="00B2036B">
      <w:pPr>
        <w:autoSpaceDE w:val="0"/>
        <w:autoSpaceDN w:val="0"/>
        <w:adjustRightInd w:val="0"/>
        <w:spacing w:after="0" w:line="360" w:lineRule="atLeast"/>
        <w:jc w:val="both"/>
        <w:rPr>
          <w:rFonts w:ascii="Times New Roman" w:eastAsia="Times New Roman" w:hAnsi="Times New Roman" w:cs="Times New Roman"/>
          <w:b/>
          <w:sz w:val="28"/>
          <w:szCs w:val="24"/>
          <w:lang w:eastAsia="ru-RU"/>
        </w:rPr>
      </w:pPr>
      <w:r w:rsidRPr="0060762D">
        <w:rPr>
          <w:rFonts w:ascii="Times New Roman" w:eastAsia="Times New Roman" w:hAnsi="Times New Roman" w:cs="Times New Roman"/>
          <w:b/>
          <w:sz w:val="28"/>
          <w:szCs w:val="24"/>
          <w:lang w:eastAsia="ru-RU"/>
        </w:rPr>
        <w:t>РЕШИЛА:</w:t>
      </w:r>
    </w:p>
    <w:p w:rsidR="0060762D" w:rsidRPr="0060762D" w:rsidRDefault="0060762D" w:rsidP="0060762D">
      <w:pPr>
        <w:spacing w:after="0" w:line="360" w:lineRule="atLeast"/>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Pr="0060762D">
        <w:rPr>
          <w:rFonts w:ascii="Times New Roman" w:eastAsia="Times New Roman" w:hAnsi="Times New Roman" w:cs="Times New Roman"/>
          <w:sz w:val="28"/>
          <w:szCs w:val="24"/>
          <w:lang w:eastAsia="ru-RU"/>
        </w:rPr>
        <w:t>Утвердить прилагаемые Правила благоустройства территории Демянского муниципального округа Новгородской области.</w:t>
      </w:r>
    </w:p>
    <w:p w:rsidR="0060762D" w:rsidRPr="0060762D" w:rsidRDefault="0060762D" w:rsidP="0060762D">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4"/>
          <w:lang w:eastAsia="ru-RU"/>
        </w:rPr>
      </w:pPr>
      <w:r w:rsidRPr="0060762D">
        <w:rPr>
          <w:rFonts w:ascii="Times New Roman" w:eastAsia="Times New Roman" w:hAnsi="Times New Roman" w:cs="Times New Roman"/>
          <w:sz w:val="28"/>
          <w:szCs w:val="24"/>
          <w:lang w:eastAsia="ru-RU"/>
        </w:rPr>
        <w:t>2.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rsidR="0060762D" w:rsidRPr="0060762D" w:rsidRDefault="0060762D" w:rsidP="0060762D">
      <w:pPr>
        <w:suppressAutoHyphens/>
        <w:spacing w:after="0" w:line="240" w:lineRule="exact"/>
        <w:jc w:val="both"/>
        <w:rPr>
          <w:rFonts w:ascii="Times New Roman" w:eastAsia="Times New Roman" w:hAnsi="Times New Roman" w:cs="Times New Roman"/>
          <w:b/>
          <w:sz w:val="24"/>
          <w:szCs w:val="24"/>
          <w:lang w:eastAsia="zh-CN"/>
        </w:rPr>
      </w:pPr>
    </w:p>
    <w:p w:rsidR="0060762D" w:rsidRPr="0060762D" w:rsidRDefault="0060762D" w:rsidP="0060762D">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60762D" w:rsidRPr="0060762D" w:rsidRDefault="0060762D" w:rsidP="0060762D">
      <w:pPr>
        <w:spacing w:after="0" w:line="240" w:lineRule="exact"/>
        <w:jc w:val="both"/>
        <w:rPr>
          <w:rFonts w:ascii="Times New Roman" w:eastAsia="Calibri" w:hAnsi="Times New Roman" w:cs="Times New Roman"/>
          <w:b/>
          <w:sz w:val="28"/>
          <w:szCs w:val="28"/>
          <w:lang w:eastAsia="ru-RU"/>
        </w:rPr>
      </w:pPr>
      <w:r w:rsidRPr="0060762D">
        <w:rPr>
          <w:rFonts w:ascii="Times New Roman" w:eastAsia="Calibri" w:hAnsi="Times New Roman" w:cs="Times New Roman"/>
          <w:b/>
          <w:sz w:val="28"/>
          <w:szCs w:val="28"/>
          <w:lang w:eastAsia="ru-RU"/>
        </w:rPr>
        <w:t xml:space="preserve">Председатель Думы </w:t>
      </w:r>
    </w:p>
    <w:p w:rsidR="0060762D" w:rsidRPr="0060762D" w:rsidRDefault="0060762D" w:rsidP="0060762D">
      <w:pPr>
        <w:spacing w:after="0" w:line="240" w:lineRule="exact"/>
        <w:jc w:val="both"/>
        <w:rPr>
          <w:rFonts w:ascii="Times New Roman" w:eastAsia="Calibri" w:hAnsi="Times New Roman" w:cs="Times New Roman"/>
          <w:b/>
          <w:sz w:val="28"/>
          <w:szCs w:val="28"/>
          <w:lang w:eastAsia="ru-RU"/>
        </w:rPr>
      </w:pPr>
      <w:r w:rsidRPr="0060762D">
        <w:rPr>
          <w:rFonts w:ascii="Times New Roman" w:eastAsia="Calibri" w:hAnsi="Times New Roman" w:cs="Times New Roman"/>
          <w:b/>
          <w:sz w:val="28"/>
          <w:szCs w:val="28"/>
          <w:lang w:eastAsia="ru-RU"/>
        </w:rPr>
        <w:t xml:space="preserve">Демянского муниципального округа                                    С.С. </w:t>
      </w:r>
      <w:proofErr w:type="spellStart"/>
      <w:r w:rsidRPr="0060762D">
        <w:rPr>
          <w:rFonts w:ascii="Times New Roman" w:eastAsia="Calibri" w:hAnsi="Times New Roman" w:cs="Times New Roman"/>
          <w:b/>
          <w:sz w:val="28"/>
          <w:szCs w:val="28"/>
          <w:lang w:eastAsia="ru-RU"/>
        </w:rPr>
        <w:t>Русакова</w:t>
      </w:r>
      <w:proofErr w:type="spellEnd"/>
      <w:r w:rsidRPr="0060762D">
        <w:rPr>
          <w:rFonts w:ascii="Times New Roman" w:eastAsia="Calibri" w:hAnsi="Times New Roman" w:cs="Times New Roman"/>
          <w:b/>
          <w:sz w:val="28"/>
          <w:szCs w:val="28"/>
          <w:lang w:eastAsia="ru-RU"/>
        </w:rPr>
        <w:t xml:space="preserve"> </w:t>
      </w:r>
    </w:p>
    <w:p w:rsidR="0060762D" w:rsidRDefault="0060762D" w:rsidP="00DE4C70">
      <w:pPr>
        <w:spacing w:after="0" w:line="240" w:lineRule="exact"/>
        <w:jc w:val="center"/>
        <w:rPr>
          <w:rFonts w:ascii="Times New Roman" w:eastAsia="Times New Roman" w:hAnsi="Times New Roman" w:cs="Times New Roman"/>
          <w:sz w:val="28"/>
          <w:szCs w:val="28"/>
        </w:rPr>
      </w:pPr>
    </w:p>
    <w:p w:rsidR="00834BFC" w:rsidRDefault="00834BFC" w:rsidP="00DE4C70">
      <w:pPr>
        <w:spacing w:after="0" w:line="240" w:lineRule="exact"/>
        <w:jc w:val="center"/>
        <w:rPr>
          <w:rFonts w:ascii="Times New Roman" w:eastAsia="Times New Roman" w:hAnsi="Times New Roman" w:cs="Times New Roman"/>
          <w:sz w:val="28"/>
          <w:szCs w:val="28"/>
        </w:rPr>
      </w:pPr>
    </w:p>
    <w:p w:rsidR="00834BFC" w:rsidRDefault="00834BFC" w:rsidP="00DE4C70">
      <w:pPr>
        <w:spacing w:after="0" w:line="240" w:lineRule="exact"/>
        <w:jc w:val="center"/>
        <w:rPr>
          <w:rFonts w:ascii="Times New Roman" w:eastAsia="Times New Roman" w:hAnsi="Times New Roman" w:cs="Times New Roman"/>
          <w:sz w:val="28"/>
          <w:szCs w:val="28"/>
        </w:rPr>
      </w:pPr>
    </w:p>
    <w:p w:rsidR="00834BFC" w:rsidRDefault="00834BFC" w:rsidP="00DE4C70">
      <w:pPr>
        <w:spacing w:after="0" w:line="240" w:lineRule="exact"/>
        <w:jc w:val="center"/>
        <w:rPr>
          <w:rFonts w:ascii="Times New Roman" w:eastAsia="Times New Roman" w:hAnsi="Times New Roman" w:cs="Times New Roman"/>
          <w:sz w:val="28"/>
          <w:szCs w:val="28"/>
        </w:rPr>
        <w:sectPr w:rsidR="00834BFC" w:rsidSect="00A7261C">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834BFC" w:rsidTr="00366134">
        <w:tc>
          <w:tcPr>
            <w:tcW w:w="5778" w:type="dxa"/>
          </w:tcPr>
          <w:p w:rsidR="00834BFC" w:rsidRDefault="00834BFC" w:rsidP="00366134">
            <w:pPr>
              <w:widowControl w:val="0"/>
              <w:spacing w:line="240" w:lineRule="exact"/>
              <w:jc w:val="both"/>
              <w:rPr>
                <w:rFonts w:ascii="Times New Roman" w:eastAsia="Times New Roman" w:hAnsi="Times New Roman" w:cs="Times New Roman"/>
                <w:sz w:val="28"/>
                <w:szCs w:val="28"/>
                <w:lang w:eastAsia="ru-RU"/>
              </w:rPr>
            </w:pPr>
          </w:p>
        </w:tc>
        <w:tc>
          <w:tcPr>
            <w:tcW w:w="3792" w:type="dxa"/>
          </w:tcPr>
          <w:p w:rsidR="00834BFC" w:rsidRPr="00A45764" w:rsidRDefault="00834BFC" w:rsidP="00366134">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A2600F">
              <w:rPr>
                <w:rFonts w:ascii="Times New Roman" w:eastAsia="Times New Roman" w:hAnsi="Times New Roman" w:cs="Times New Roman"/>
                <w:sz w:val="28"/>
                <w:szCs w:val="28"/>
                <w:lang w:eastAsia="ru-RU"/>
              </w:rPr>
              <w:t>Ы</w:t>
            </w:r>
          </w:p>
          <w:p w:rsidR="00834BFC" w:rsidRDefault="00834BFC" w:rsidP="00366134">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rsidR="00834BFC" w:rsidRDefault="00834BFC" w:rsidP="00366134">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c>
      </w:tr>
    </w:tbl>
    <w:p w:rsidR="00366134" w:rsidRDefault="00366134" w:rsidP="00DE4C70">
      <w:pPr>
        <w:spacing w:after="0" w:line="240" w:lineRule="exact"/>
        <w:jc w:val="center"/>
        <w:rPr>
          <w:rFonts w:ascii="Times New Roman" w:eastAsia="Times New Roman" w:hAnsi="Times New Roman" w:cs="Times New Roman"/>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366134">
      <w:pPr>
        <w:spacing w:after="0" w:line="240" w:lineRule="auto"/>
        <w:jc w:val="center"/>
        <w:rPr>
          <w:rFonts w:ascii="Times New Roman" w:eastAsia="Times New Roman" w:hAnsi="Times New Roman" w:cs="Times New Roman"/>
          <w:b/>
          <w:bCs/>
          <w:sz w:val="28"/>
          <w:szCs w:val="28"/>
        </w:rPr>
      </w:pPr>
    </w:p>
    <w:p w:rsidR="00366134" w:rsidRPr="00366134" w:rsidRDefault="00366134" w:rsidP="007C0CC9">
      <w:pPr>
        <w:spacing w:after="0" w:line="240" w:lineRule="exact"/>
        <w:jc w:val="center"/>
        <w:rPr>
          <w:rFonts w:ascii="Times New Roman" w:eastAsia="Times New Roman" w:hAnsi="Times New Roman" w:cs="Times New Roman"/>
          <w:b/>
          <w:bCs/>
          <w:smallCaps/>
          <w:sz w:val="28"/>
          <w:szCs w:val="28"/>
        </w:rPr>
      </w:pPr>
      <w:r w:rsidRPr="00366134">
        <w:rPr>
          <w:rFonts w:ascii="Times New Roman" w:eastAsia="Times New Roman" w:hAnsi="Times New Roman" w:cs="Times New Roman"/>
          <w:b/>
          <w:bCs/>
          <w:sz w:val="28"/>
          <w:szCs w:val="28"/>
        </w:rPr>
        <w:t xml:space="preserve">ПРАВИЛА </w:t>
      </w:r>
      <w:r w:rsidRPr="00366134">
        <w:rPr>
          <w:rFonts w:ascii="Times New Roman" w:eastAsia="Times New Roman" w:hAnsi="Times New Roman" w:cs="Times New Roman"/>
          <w:b/>
          <w:bCs/>
          <w:smallCaps/>
          <w:sz w:val="28"/>
          <w:szCs w:val="28"/>
        </w:rPr>
        <w:t>БЛАГОУСТРОЙСТВА</w:t>
      </w:r>
      <w:r w:rsidRPr="00366134">
        <w:rPr>
          <w:rFonts w:ascii="Times New Roman" w:eastAsia="Times New Roman" w:hAnsi="Times New Roman" w:cs="Times New Roman"/>
          <w:b/>
          <w:bCs/>
          <w:sz w:val="28"/>
          <w:szCs w:val="28"/>
        </w:rPr>
        <w:t xml:space="preserve"> </w:t>
      </w:r>
      <w:r w:rsidRPr="00366134">
        <w:rPr>
          <w:rFonts w:ascii="Times New Roman" w:eastAsia="Times New Roman" w:hAnsi="Times New Roman" w:cs="Times New Roman"/>
          <w:b/>
          <w:bCs/>
          <w:sz w:val="28"/>
          <w:szCs w:val="28"/>
        </w:rPr>
        <w:br/>
      </w:r>
      <w:r w:rsidRPr="00366134">
        <w:rPr>
          <w:rFonts w:ascii="Times New Roman" w:eastAsia="Times New Roman" w:hAnsi="Times New Roman" w:cs="Times New Roman"/>
          <w:b/>
          <w:bCs/>
          <w:smallCaps/>
          <w:sz w:val="28"/>
          <w:szCs w:val="28"/>
        </w:rPr>
        <w:t xml:space="preserve">ДЕМЯНСКОГО МУНИЦИПАЛЬНОГО ОКРУГА </w:t>
      </w:r>
    </w:p>
    <w:p w:rsidR="00366134" w:rsidRPr="00366134" w:rsidRDefault="00366134" w:rsidP="007C0CC9">
      <w:pPr>
        <w:spacing w:after="0" w:line="240" w:lineRule="exact"/>
        <w:jc w:val="center"/>
        <w:rPr>
          <w:rFonts w:ascii="Times New Roman" w:eastAsia="Times New Roman" w:hAnsi="Times New Roman" w:cs="Times New Roman"/>
          <w:b/>
          <w:bCs/>
          <w:smallCaps/>
          <w:sz w:val="28"/>
          <w:szCs w:val="28"/>
        </w:rPr>
      </w:pPr>
      <w:r w:rsidRPr="00366134">
        <w:rPr>
          <w:rFonts w:ascii="Times New Roman" w:eastAsia="Times New Roman" w:hAnsi="Times New Roman" w:cs="Times New Roman"/>
          <w:b/>
          <w:bCs/>
          <w:smallCaps/>
          <w:sz w:val="28"/>
          <w:szCs w:val="28"/>
        </w:rPr>
        <w:br/>
        <w:t>(</w:t>
      </w:r>
      <w:r w:rsidRPr="00366134">
        <w:rPr>
          <w:rFonts w:ascii="Times New Roman" w:eastAsia="Times New Roman" w:hAnsi="Times New Roman" w:cs="Times New Roman"/>
          <w:b/>
          <w:sz w:val="28"/>
          <w:szCs w:val="28"/>
        </w:rPr>
        <w:t xml:space="preserve">включая механизмы вовлечения людей и общественного участия </w:t>
      </w:r>
      <w:r w:rsidRPr="00366134">
        <w:rPr>
          <w:rFonts w:ascii="Times New Roman" w:eastAsia="Times New Roman" w:hAnsi="Times New Roman" w:cs="Times New Roman"/>
          <w:b/>
          <w:sz w:val="28"/>
          <w:szCs w:val="28"/>
        </w:rPr>
        <w:br/>
        <w:t>в принятии решений и реализации проектов комплексного благоустройства и развития городской среды)</w:t>
      </w:r>
      <w:r w:rsidRPr="00366134">
        <w:rPr>
          <w:rFonts w:ascii="Times New Roman" w:eastAsia="Times New Roman" w:hAnsi="Times New Roman" w:cs="Times New Roman"/>
          <w:b/>
          <w:sz w:val="28"/>
          <w:szCs w:val="28"/>
        </w:rPr>
        <w:br/>
      </w:r>
    </w:p>
    <w:p w:rsidR="00366134" w:rsidRPr="00366134" w:rsidRDefault="00366134" w:rsidP="00366134">
      <w:pPr>
        <w:rPr>
          <w:rFonts w:ascii="Calibri" w:eastAsia="Times New Roman" w:hAnsi="Calibri" w:cs="Times New Roman"/>
          <w:lang w:eastAsia="ru-RU"/>
        </w:rPr>
      </w:pPr>
    </w:p>
    <w:p w:rsidR="00366134" w:rsidRPr="00366134" w:rsidRDefault="00366134" w:rsidP="00366134">
      <w:pPr>
        <w:rPr>
          <w:rFonts w:ascii="Calibri" w:eastAsia="Times New Roman" w:hAnsi="Calibri" w:cs="Times New Roman"/>
          <w:lang w:eastAsia="ru-RU"/>
        </w:rPr>
      </w:pPr>
    </w:p>
    <w:p w:rsidR="00366134" w:rsidRPr="00366134" w:rsidRDefault="00366134" w:rsidP="00366134">
      <w:pPr>
        <w:rPr>
          <w:rFonts w:ascii="Calibri" w:eastAsia="Times New Roman" w:hAnsi="Calibri" w:cs="Times New Roman"/>
          <w:lang w:eastAsia="ru-RU"/>
        </w:rPr>
      </w:pPr>
    </w:p>
    <w:p w:rsidR="00366134" w:rsidRPr="00366134" w:rsidRDefault="00366134" w:rsidP="00366134">
      <w:pPr>
        <w:rPr>
          <w:rFonts w:ascii="Calibri" w:eastAsia="Times New Roman" w:hAnsi="Calibri" w:cs="Times New Roman"/>
          <w:lang w:eastAsia="ru-RU"/>
        </w:rPr>
      </w:pPr>
    </w:p>
    <w:p w:rsidR="00366134" w:rsidRPr="00366134" w:rsidRDefault="00366134" w:rsidP="00366134">
      <w:pPr>
        <w:rPr>
          <w:rFonts w:ascii="Calibri" w:eastAsia="Times New Roman" w:hAnsi="Calibri" w:cs="Times New Roman"/>
          <w:lang w:eastAsia="ru-RU"/>
        </w:rPr>
      </w:pPr>
    </w:p>
    <w:p w:rsidR="00366134" w:rsidRPr="00366134" w:rsidRDefault="00366134" w:rsidP="00366134">
      <w:pPr>
        <w:rPr>
          <w:rFonts w:ascii="Calibri" w:eastAsia="Times New Roman" w:hAnsi="Calibri" w:cs="Times New Roman"/>
          <w:lang w:eastAsia="ru-RU"/>
        </w:rPr>
      </w:pPr>
    </w:p>
    <w:p w:rsidR="00366134" w:rsidRPr="00366134" w:rsidRDefault="00366134" w:rsidP="00366134">
      <w:pPr>
        <w:rPr>
          <w:rFonts w:ascii="Calibri" w:eastAsia="Times New Roman" w:hAnsi="Calibri" w:cs="Times New Roman"/>
          <w:lang w:eastAsia="ru-RU"/>
        </w:rPr>
      </w:pPr>
    </w:p>
    <w:p w:rsidR="00366134" w:rsidRPr="00366134" w:rsidRDefault="00366134" w:rsidP="00366134">
      <w:pPr>
        <w:rPr>
          <w:rFonts w:ascii="Calibri" w:eastAsia="Times New Roman" w:hAnsi="Calibri" w:cs="Times New Roman"/>
          <w:lang w:eastAsia="ru-RU"/>
        </w:rPr>
      </w:pPr>
    </w:p>
    <w:p w:rsidR="00366134" w:rsidRPr="00366134" w:rsidRDefault="00366134" w:rsidP="00366134">
      <w:pPr>
        <w:spacing w:after="0"/>
        <w:jc w:val="center"/>
        <w:rPr>
          <w:rFonts w:ascii="Times New Roman" w:eastAsia="Times New Roman" w:hAnsi="Times New Roman" w:cs="Times New Roman"/>
          <w:sz w:val="28"/>
          <w:szCs w:val="24"/>
          <w:lang w:eastAsia="ru-RU"/>
        </w:rPr>
      </w:pPr>
    </w:p>
    <w:p w:rsidR="00366134" w:rsidRPr="00366134" w:rsidRDefault="00366134" w:rsidP="00366134">
      <w:pPr>
        <w:spacing w:after="0"/>
        <w:jc w:val="center"/>
        <w:rPr>
          <w:rFonts w:ascii="Times New Roman" w:eastAsia="Times New Roman" w:hAnsi="Times New Roman" w:cs="Times New Roman"/>
          <w:sz w:val="28"/>
          <w:szCs w:val="24"/>
          <w:lang w:eastAsia="ru-RU"/>
        </w:rPr>
      </w:pPr>
    </w:p>
    <w:p w:rsidR="00366134" w:rsidRPr="00366134" w:rsidRDefault="00366134" w:rsidP="00366134">
      <w:pPr>
        <w:spacing w:after="0"/>
        <w:jc w:val="center"/>
        <w:rPr>
          <w:rFonts w:ascii="Times New Roman" w:eastAsia="Times New Roman" w:hAnsi="Times New Roman" w:cs="Times New Roman"/>
          <w:sz w:val="28"/>
          <w:szCs w:val="24"/>
          <w:lang w:eastAsia="ru-RU"/>
        </w:rPr>
      </w:pPr>
    </w:p>
    <w:p w:rsidR="00366134" w:rsidRPr="00366134" w:rsidRDefault="00366134" w:rsidP="00366134">
      <w:pPr>
        <w:spacing w:after="0"/>
        <w:jc w:val="center"/>
        <w:rPr>
          <w:rFonts w:ascii="Times New Roman" w:eastAsia="Times New Roman" w:hAnsi="Times New Roman" w:cs="Times New Roman"/>
          <w:sz w:val="28"/>
          <w:szCs w:val="24"/>
          <w:lang w:eastAsia="ru-RU"/>
        </w:rPr>
      </w:pPr>
    </w:p>
    <w:p w:rsidR="00366134" w:rsidRPr="00366134" w:rsidRDefault="00366134" w:rsidP="00366134">
      <w:pPr>
        <w:spacing w:after="0"/>
        <w:jc w:val="center"/>
        <w:rPr>
          <w:rFonts w:ascii="Times New Roman" w:eastAsia="Times New Roman" w:hAnsi="Times New Roman" w:cs="Times New Roman"/>
          <w:sz w:val="28"/>
          <w:szCs w:val="24"/>
          <w:lang w:eastAsia="ru-RU"/>
        </w:rPr>
      </w:pPr>
    </w:p>
    <w:p w:rsidR="00366134" w:rsidRPr="00366134" w:rsidRDefault="00366134" w:rsidP="00366134">
      <w:pPr>
        <w:spacing w:after="0"/>
        <w:jc w:val="center"/>
        <w:rPr>
          <w:rFonts w:ascii="Times New Roman" w:eastAsia="Times New Roman" w:hAnsi="Times New Roman" w:cs="Times New Roman"/>
          <w:sz w:val="28"/>
          <w:szCs w:val="24"/>
          <w:lang w:eastAsia="ru-RU"/>
        </w:rPr>
      </w:pPr>
    </w:p>
    <w:p w:rsidR="00366134" w:rsidRPr="00366134" w:rsidRDefault="00366134" w:rsidP="00366134">
      <w:pPr>
        <w:spacing w:after="0"/>
        <w:jc w:val="center"/>
        <w:rPr>
          <w:rFonts w:ascii="Times New Roman" w:eastAsia="Times New Roman" w:hAnsi="Times New Roman" w:cs="Times New Roman"/>
          <w:sz w:val="28"/>
          <w:szCs w:val="24"/>
          <w:lang w:eastAsia="ru-RU"/>
        </w:rPr>
      </w:pPr>
      <w:r w:rsidRPr="00366134">
        <w:rPr>
          <w:rFonts w:ascii="Times New Roman" w:eastAsia="Times New Roman" w:hAnsi="Times New Roman" w:cs="Times New Roman"/>
          <w:sz w:val="28"/>
          <w:szCs w:val="24"/>
          <w:lang w:eastAsia="ru-RU"/>
        </w:rPr>
        <w:t>2024 г.</w:t>
      </w:r>
    </w:p>
    <w:p w:rsidR="00366134" w:rsidRDefault="00366134" w:rsidP="00366134">
      <w:pPr>
        <w:spacing w:after="0"/>
        <w:jc w:val="center"/>
        <w:rPr>
          <w:rFonts w:ascii="Times New Roman" w:eastAsia="Times New Roman" w:hAnsi="Times New Roman" w:cs="Times New Roman"/>
          <w:sz w:val="24"/>
          <w:szCs w:val="24"/>
          <w:lang w:eastAsia="ru-RU"/>
        </w:rPr>
      </w:pPr>
    </w:p>
    <w:p w:rsidR="007C0CC9" w:rsidRDefault="007C0CC9" w:rsidP="00366134">
      <w:pPr>
        <w:spacing w:after="0"/>
        <w:jc w:val="center"/>
        <w:rPr>
          <w:rFonts w:ascii="Times New Roman" w:eastAsia="Times New Roman" w:hAnsi="Times New Roman" w:cs="Times New Roman"/>
          <w:sz w:val="24"/>
          <w:szCs w:val="24"/>
          <w:lang w:eastAsia="ru-RU"/>
        </w:rPr>
      </w:pPr>
    </w:p>
    <w:p w:rsidR="007C0CC9" w:rsidRPr="00366134" w:rsidRDefault="007C0CC9" w:rsidP="00366134">
      <w:pPr>
        <w:spacing w:after="0"/>
        <w:jc w:val="center"/>
        <w:rPr>
          <w:rFonts w:ascii="Times New Roman" w:eastAsia="Times New Roman" w:hAnsi="Times New Roman" w:cs="Times New Roman"/>
          <w:sz w:val="24"/>
          <w:szCs w:val="24"/>
          <w:lang w:eastAsia="ru-RU"/>
        </w:rPr>
      </w:pPr>
    </w:p>
    <w:p w:rsidR="00366134" w:rsidRPr="00366134" w:rsidRDefault="00366134" w:rsidP="00366134">
      <w:pPr>
        <w:spacing w:after="0"/>
        <w:jc w:val="center"/>
        <w:rPr>
          <w:rFonts w:ascii="Times New Roman" w:eastAsia="Times New Roman" w:hAnsi="Times New Roman" w:cs="Times New Roman"/>
          <w:sz w:val="24"/>
          <w:szCs w:val="24"/>
          <w:lang w:eastAsia="ru-RU"/>
        </w:rPr>
      </w:pPr>
    </w:p>
    <w:p w:rsidR="00366134" w:rsidRDefault="00366134" w:rsidP="00366134">
      <w:pPr>
        <w:spacing w:after="0" w:line="340" w:lineRule="atLeast"/>
        <w:jc w:val="center"/>
        <w:rPr>
          <w:rFonts w:ascii="Times New Roman" w:eastAsia="Times New Roman" w:hAnsi="Times New Roman" w:cs="Times New Roman"/>
          <w:color w:val="00000A"/>
          <w:sz w:val="24"/>
          <w:szCs w:val="24"/>
          <w:lang w:eastAsia="ru-RU"/>
        </w:rPr>
      </w:pPr>
      <w:r w:rsidRPr="00366134">
        <w:rPr>
          <w:rFonts w:ascii="Times New Roman" w:eastAsia="Times New Roman" w:hAnsi="Times New Roman" w:cs="Times New Roman"/>
          <w:color w:val="00000A"/>
          <w:sz w:val="24"/>
          <w:szCs w:val="24"/>
          <w:lang w:eastAsia="ru-RU"/>
        </w:rPr>
        <w:lastRenderedPageBreak/>
        <w:t>СОДЕРЖАНИЕ</w:t>
      </w:r>
    </w:p>
    <w:p w:rsidR="00366134" w:rsidRPr="00366134" w:rsidRDefault="00366134" w:rsidP="00366134">
      <w:pPr>
        <w:spacing w:after="0" w:line="340" w:lineRule="atLeast"/>
        <w:jc w:val="center"/>
        <w:rPr>
          <w:rFonts w:ascii="Times New Roman" w:eastAsia="Times New Roman" w:hAnsi="Times New Roman" w:cs="Times New Roman"/>
          <w:color w:val="00000A"/>
          <w:sz w:val="24"/>
          <w:szCs w:val="24"/>
          <w:lang w:eastAsia="ru-RU"/>
        </w:rPr>
      </w:pP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1. Основные понятия и определения, ис</w:t>
      </w:r>
      <w:r>
        <w:rPr>
          <w:rFonts w:ascii="Times New Roman" w:eastAsia="Times New Roman" w:hAnsi="Times New Roman" w:cs="Times New Roman"/>
          <w:color w:val="00000A"/>
          <w:sz w:val="28"/>
          <w:szCs w:val="28"/>
          <w:lang w:eastAsia="ru-RU"/>
        </w:rPr>
        <w:t xml:space="preserve">пользуемые в настоящих Правилах   </w:t>
      </w:r>
      <w:r w:rsidRPr="00366134">
        <w:rPr>
          <w:rFonts w:ascii="Times New Roman" w:eastAsia="Times New Roman" w:hAnsi="Times New Roman" w:cs="Times New Roman"/>
          <w:color w:val="00000A"/>
          <w:sz w:val="28"/>
          <w:szCs w:val="28"/>
          <w:lang w:eastAsia="ru-RU"/>
        </w:rPr>
        <w:t>4</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2.</w:t>
      </w:r>
      <w:r w:rsidRPr="00366134">
        <w:rPr>
          <w:rFonts w:ascii="Times New Roman" w:eastAsia="Times New Roman" w:hAnsi="Times New Roman" w:cs="Times New Roman"/>
          <w:color w:val="00000A"/>
          <w:sz w:val="24"/>
          <w:szCs w:val="24"/>
          <w:lang w:eastAsia="ru-RU"/>
        </w:rPr>
        <w:t xml:space="preserve"> </w:t>
      </w:r>
      <w:r w:rsidRPr="00366134">
        <w:rPr>
          <w:rFonts w:ascii="Times New Roman" w:eastAsia="Times New Roman" w:hAnsi="Times New Roman" w:cs="Times New Roman"/>
          <w:color w:val="00000A"/>
          <w:sz w:val="28"/>
          <w:szCs w:val="28"/>
          <w:lang w:eastAsia="ru-RU"/>
        </w:rPr>
        <w:t>Требования к содержанию и благоустройству территорий муниципального округа…………………………………………</w:t>
      </w:r>
      <w:r>
        <w:rPr>
          <w:rFonts w:ascii="Times New Roman" w:eastAsia="Times New Roman" w:hAnsi="Times New Roman" w:cs="Times New Roman"/>
          <w:color w:val="00000A"/>
          <w:sz w:val="28"/>
          <w:szCs w:val="28"/>
          <w:lang w:eastAsia="ru-RU"/>
        </w:rPr>
        <w:t xml:space="preserve">                        </w:t>
      </w:r>
      <w:r w:rsidRPr="00366134">
        <w:rPr>
          <w:rFonts w:ascii="Times New Roman" w:eastAsia="Times New Roman" w:hAnsi="Times New Roman" w:cs="Times New Roman"/>
          <w:color w:val="00000A"/>
          <w:sz w:val="28"/>
          <w:szCs w:val="28"/>
          <w:lang w:eastAsia="ru-RU"/>
        </w:rPr>
        <w:t>…………………...7</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3. Содержание территорий Демянского м</w:t>
      </w:r>
      <w:r>
        <w:rPr>
          <w:rFonts w:ascii="Times New Roman" w:eastAsia="Times New Roman" w:hAnsi="Times New Roman" w:cs="Times New Roman"/>
          <w:color w:val="00000A"/>
          <w:sz w:val="28"/>
          <w:szCs w:val="28"/>
          <w:lang w:eastAsia="ru-RU"/>
        </w:rPr>
        <w:t>униципального округа…..….……..</w:t>
      </w:r>
      <w:r w:rsidRPr="00366134">
        <w:rPr>
          <w:rFonts w:ascii="Times New Roman" w:eastAsia="Times New Roman" w:hAnsi="Times New Roman" w:cs="Times New Roman"/>
          <w:color w:val="00000A"/>
          <w:sz w:val="28"/>
          <w:szCs w:val="28"/>
          <w:lang w:eastAsia="ru-RU"/>
        </w:rPr>
        <w:t>8</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4.Уборка территории муни</w:t>
      </w:r>
      <w:r>
        <w:rPr>
          <w:rFonts w:ascii="Times New Roman" w:eastAsia="Times New Roman" w:hAnsi="Times New Roman" w:cs="Times New Roman"/>
          <w:color w:val="00000A"/>
          <w:sz w:val="28"/>
          <w:szCs w:val="28"/>
          <w:lang w:eastAsia="ru-RU"/>
        </w:rPr>
        <w:t>ципального округа…………………………….</w:t>
      </w:r>
      <w:r w:rsidRPr="00366134">
        <w:rPr>
          <w:rFonts w:ascii="Times New Roman" w:eastAsia="Times New Roman" w:hAnsi="Times New Roman" w:cs="Times New Roman"/>
          <w:color w:val="00000A"/>
          <w:sz w:val="28"/>
          <w:szCs w:val="28"/>
          <w:lang w:eastAsia="ru-RU"/>
        </w:rPr>
        <w:t>......10</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5. Особенности уборки терр</w:t>
      </w:r>
      <w:r>
        <w:rPr>
          <w:rFonts w:ascii="Times New Roman" w:eastAsia="Times New Roman" w:hAnsi="Times New Roman" w:cs="Times New Roman"/>
          <w:color w:val="00000A"/>
          <w:sz w:val="28"/>
          <w:szCs w:val="28"/>
          <w:lang w:eastAsia="ru-RU"/>
        </w:rPr>
        <w:t>итории в зимний период…………… …………</w:t>
      </w:r>
      <w:r w:rsidRPr="00366134">
        <w:rPr>
          <w:rFonts w:ascii="Times New Roman" w:eastAsia="Times New Roman" w:hAnsi="Times New Roman" w:cs="Times New Roman"/>
          <w:color w:val="00000A"/>
          <w:sz w:val="28"/>
          <w:szCs w:val="28"/>
          <w:lang w:eastAsia="ru-RU"/>
        </w:rPr>
        <w:t>..13</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6. Особенности уборки</w:t>
      </w:r>
      <w:r>
        <w:rPr>
          <w:rFonts w:ascii="Times New Roman" w:eastAsia="Times New Roman" w:hAnsi="Times New Roman" w:cs="Times New Roman"/>
          <w:color w:val="00000A"/>
          <w:sz w:val="28"/>
          <w:szCs w:val="28"/>
          <w:lang w:eastAsia="ru-RU"/>
        </w:rPr>
        <w:t xml:space="preserve"> территории в летний период………</w:t>
      </w:r>
      <w:r w:rsidRPr="00366134">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w:t>
      </w:r>
      <w:r w:rsidRPr="00366134">
        <w:rPr>
          <w:rFonts w:ascii="Times New Roman" w:eastAsia="Times New Roman" w:hAnsi="Times New Roman" w:cs="Times New Roman"/>
          <w:color w:val="00000A"/>
          <w:sz w:val="28"/>
          <w:szCs w:val="28"/>
          <w:lang w:eastAsia="ru-RU"/>
        </w:rPr>
        <w:t>…………….15</w:t>
      </w:r>
    </w:p>
    <w:p w:rsidR="00366134" w:rsidRPr="00366134" w:rsidRDefault="00366134" w:rsidP="00366134">
      <w:pPr>
        <w:spacing w:after="0" w:line="360" w:lineRule="atLeast"/>
        <w:rPr>
          <w:rFonts w:ascii="Times New Roman" w:eastAsia="Calibri" w:hAnsi="Times New Roman" w:cs="Times New Roman"/>
          <w:sz w:val="28"/>
          <w:szCs w:val="28"/>
        </w:rPr>
      </w:pPr>
      <w:r w:rsidRPr="00366134">
        <w:rPr>
          <w:rFonts w:ascii="Times New Roman" w:eastAsia="Calibri" w:hAnsi="Times New Roman" w:cs="Times New Roman"/>
          <w:sz w:val="28"/>
          <w:szCs w:val="28"/>
        </w:rPr>
        <w:t>7. Виды работ по благоуст</w:t>
      </w:r>
      <w:r>
        <w:rPr>
          <w:rFonts w:ascii="Times New Roman" w:eastAsia="Calibri" w:hAnsi="Times New Roman" w:cs="Times New Roman"/>
          <w:sz w:val="28"/>
          <w:szCs w:val="28"/>
        </w:rPr>
        <w:t xml:space="preserve">ройству и их периодичность.…..…  </w:t>
      </w:r>
      <w:r w:rsidRPr="00366134">
        <w:rPr>
          <w:rFonts w:ascii="Times New Roman" w:eastAsia="Calibri" w:hAnsi="Times New Roman" w:cs="Times New Roman"/>
          <w:sz w:val="28"/>
          <w:szCs w:val="28"/>
        </w:rPr>
        <w:t>……………..16</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8. Благоустройство дворовых, придомовых территорий многоквартирных домов…………………………………………</w:t>
      </w:r>
      <w:r>
        <w:rPr>
          <w:rFonts w:ascii="Times New Roman" w:eastAsia="Times New Roman" w:hAnsi="Times New Roman" w:cs="Times New Roman"/>
          <w:color w:val="00000A"/>
          <w:sz w:val="28"/>
          <w:szCs w:val="28"/>
          <w:lang w:eastAsia="ru-RU"/>
        </w:rPr>
        <w:t xml:space="preserve">          </w:t>
      </w:r>
      <w:r w:rsidRPr="00366134">
        <w:rPr>
          <w:rFonts w:ascii="Times New Roman" w:eastAsia="Times New Roman" w:hAnsi="Times New Roman" w:cs="Times New Roman"/>
          <w:color w:val="00000A"/>
          <w:sz w:val="28"/>
          <w:szCs w:val="28"/>
          <w:lang w:eastAsia="ru-RU"/>
        </w:rPr>
        <w:t>…………………………….17</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9. Благоустройство территорий индивидуальной застройки назначения........18</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10. Содержание территории частных домовладений………………………….18</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11. Благоустройство стро</w:t>
      </w:r>
      <w:r>
        <w:rPr>
          <w:rFonts w:ascii="Times New Roman" w:eastAsia="Times New Roman" w:hAnsi="Times New Roman" w:cs="Times New Roman"/>
          <w:color w:val="00000A"/>
          <w:sz w:val="28"/>
          <w:szCs w:val="28"/>
          <w:lang w:eastAsia="ru-RU"/>
        </w:rPr>
        <w:t xml:space="preserve">ительных объектов……………………   </w:t>
      </w:r>
      <w:r w:rsidRPr="00366134">
        <w:rPr>
          <w:rFonts w:ascii="Times New Roman" w:eastAsia="Times New Roman" w:hAnsi="Times New Roman" w:cs="Times New Roman"/>
          <w:color w:val="00000A"/>
          <w:sz w:val="28"/>
          <w:szCs w:val="28"/>
          <w:lang w:eastAsia="ru-RU"/>
        </w:rPr>
        <w:t>…………..19</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12. Благоустройство при проведении работ, связанных с разрытием грунта и (или) вскрытием дорожного покрытия…………</w:t>
      </w:r>
      <w:r>
        <w:rPr>
          <w:rFonts w:ascii="Times New Roman" w:eastAsia="Times New Roman" w:hAnsi="Times New Roman" w:cs="Times New Roman"/>
          <w:color w:val="00000A"/>
          <w:sz w:val="28"/>
          <w:szCs w:val="28"/>
          <w:lang w:eastAsia="ru-RU"/>
        </w:rPr>
        <w:t xml:space="preserve">               </w:t>
      </w:r>
      <w:r w:rsidRPr="00366134">
        <w:rPr>
          <w:rFonts w:ascii="Times New Roman" w:eastAsia="Times New Roman" w:hAnsi="Times New Roman" w:cs="Times New Roman"/>
          <w:color w:val="00000A"/>
          <w:sz w:val="28"/>
          <w:szCs w:val="28"/>
          <w:lang w:eastAsia="ru-RU"/>
        </w:rPr>
        <w:t>………………….…20</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 xml:space="preserve">13. Благоустройство зданий, строений, сооружений и земельных участков, </w:t>
      </w:r>
      <w:proofErr w:type="gramStart"/>
      <w:r w:rsidRPr="00366134">
        <w:rPr>
          <w:rFonts w:ascii="Times New Roman" w:eastAsia="Times New Roman" w:hAnsi="Times New Roman" w:cs="Times New Roman"/>
          <w:color w:val="00000A"/>
          <w:sz w:val="28"/>
          <w:szCs w:val="28"/>
          <w:lang w:eastAsia="ru-RU"/>
        </w:rPr>
        <w:t>на</w:t>
      </w:r>
      <w:proofErr w:type="gramEnd"/>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proofErr w:type="gramStart"/>
      <w:r w:rsidRPr="00366134">
        <w:rPr>
          <w:rFonts w:ascii="Times New Roman" w:eastAsia="Times New Roman" w:hAnsi="Times New Roman" w:cs="Times New Roman"/>
          <w:color w:val="00000A"/>
          <w:sz w:val="28"/>
          <w:szCs w:val="28"/>
          <w:lang w:eastAsia="ru-RU"/>
        </w:rPr>
        <w:t>которых</w:t>
      </w:r>
      <w:proofErr w:type="gramEnd"/>
      <w:r w:rsidRPr="00366134">
        <w:rPr>
          <w:rFonts w:ascii="Times New Roman" w:eastAsia="Times New Roman" w:hAnsi="Times New Roman" w:cs="Times New Roman"/>
          <w:color w:val="00000A"/>
          <w:sz w:val="28"/>
          <w:szCs w:val="28"/>
          <w:lang w:eastAsia="ru-RU"/>
        </w:rPr>
        <w:t xml:space="preserve">  они расположен</w:t>
      </w:r>
      <w:r>
        <w:rPr>
          <w:rFonts w:ascii="Times New Roman" w:eastAsia="Times New Roman" w:hAnsi="Times New Roman" w:cs="Times New Roman"/>
          <w:color w:val="00000A"/>
          <w:sz w:val="28"/>
          <w:szCs w:val="28"/>
          <w:lang w:eastAsia="ru-RU"/>
        </w:rPr>
        <w:t xml:space="preserve">ы……………………………………………… </w:t>
      </w:r>
      <w:r w:rsidRPr="00366134">
        <w:rPr>
          <w:rFonts w:ascii="Times New Roman" w:eastAsia="Times New Roman" w:hAnsi="Times New Roman" w:cs="Times New Roman"/>
          <w:color w:val="00000A"/>
          <w:sz w:val="28"/>
          <w:szCs w:val="28"/>
          <w:lang w:eastAsia="ru-RU"/>
        </w:rPr>
        <w:t>….…21</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14. Благоустройство территорий объектов торговли, общественного питания,</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 xml:space="preserve"> бытового об</w:t>
      </w:r>
      <w:r>
        <w:rPr>
          <w:rFonts w:ascii="Times New Roman" w:eastAsia="Times New Roman" w:hAnsi="Times New Roman" w:cs="Times New Roman"/>
          <w:color w:val="00000A"/>
          <w:sz w:val="28"/>
          <w:szCs w:val="28"/>
          <w:lang w:eastAsia="ru-RU"/>
        </w:rPr>
        <w:t xml:space="preserve">служивания…..………………………………………………  </w:t>
      </w:r>
      <w:r w:rsidRPr="00366134">
        <w:rPr>
          <w:rFonts w:ascii="Times New Roman" w:eastAsia="Times New Roman" w:hAnsi="Times New Roman" w:cs="Times New Roman"/>
          <w:color w:val="00000A"/>
          <w:sz w:val="28"/>
          <w:szCs w:val="28"/>
          <w:lang w:eastAsia="ru-RU"/>
        </w:rPr>
        <w:t>…..24</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15. Зона</w:t>
      </w:r>
      <w:r>
        <w:rPr>
          <w:rFonts w:ascii="Times New Roman" w:eastAsia="Times New Roman" w:hAnsi="Times New Roman" w:cs="Times New Roman"/>
          <w:color w:val="00000A"/>
          <w:sz w:val="28"/>
          <w:szCs w:val="28"/>
          <w:lang w:eastAsia="ru-RU"/>
        </w:rPr>
        <w:t xml:space="preserve"> отдыха……………………………………………………………… </w:t>
      </w:r>
      <w:r w:rsidRPr="00366134">
        <w:rPr>
          <w:rFonts w:ascii="Times New Roman" w:eastAsia="Times New Roman" w:hAnsi="Times New Roman" w:cs="Times New Roman"/>
          <w:color w:val="00000A"/>
          <w:sz w:val="28"/>
          <w:szCs w:val="28"/>
          <w:lang w:eastAsia="ru-RU"/>
        </w:rPr>
        <w:t>…26</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16.Малые архи</w:t>
      </w:r>
      <w:r>
        <w:rPr>
          <w:rFonts w:ascii="Times New Roman" w:eastAsia="Times New Roman" w:hAnsi="Times New Roman" w:cs="Times New Roman"/>
          <w:color w:val="00000A"/>
          <w:sz w:val="28"/>
          <w:szCs w:val="28"/>
          <w:lang w:eastAsia="ru-RU"/>
        </w:rPr>
        <w:t>тектурные формы………….……………………………</w:t>
      </w:r>
      <w:r w:rsidRPr="00366134">
        <w:rPr>
          <w:rFonts w:ascii="Times New Roman" w:eastAsia="Times New Roman" w:hAnsi="Times New Roman" w:cs="Times New Roman"/>
          <w:color w:val="00000A"/>
          <w:sz w:val="28"/>
          <w:szCs w:val="28"/>
          <w:lang w:eastAsia="ru-RU"/>
        </w:rPr>
        <w:t>……..28</w:t>
      </w:r>
    </w:p>
    <w:p w:rsidR="00366134" w:rsidRPr="00366134" w:rsidRDefault="00366134" w:rsidP="00366134">
      <w:pPr>
        <w:spacing w:after="0" w:line="360" w:lineRule="atLeast"/>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17. Освещение терр</w:t>
      </w:r>
      <w:r>
        <w:rPr>
          <w:rFonts w:ascii="Times New Roman" w:eastAsia="Times New Roman" w:hAnsi="Times New Roman" w:cs="Times New Roman"/>
          <w:color w:val="00000A"/>
          <w:sz w:val="28"/>
          <w:szCs w:val="28"/>
          <w:lang w:eastAsia="ru-RU"/>
        </w:rPr>
        <w:t>итории………….………………………………………...</w:t>
      </w:r>
      <w:r w:rsidRPr="00366134">
        <w:rPr>
          <w:rFonts w:ascii="Times New Roman" w:eastAsia="Times New Roman" w:hAnsi="Times New Roman" w:cs="Times New Roman"/>
          <w:color w:val="00000A"/>
          <w:sz w:val="28"/>
          <w:szCs w:val="28"/>
          <w:lang w:eastAsia="ru-RU"/>
        </w:rPr>
        <w:t>..29</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18. Заборы (ог</w:t>
      </w:r>
      <w:r>
        <w:rPr>
          <w:rFonts w:ascii="Times New Roman" w:eastAsia="Times New Roman" w:hAnsi="Times New Roman" w:cs="Times New Roman"/>
          <w:sz w:val="28"/>
          <w:szCs w:val="28"/>
          <w:lang w:eastAsia="ru-RU"/>
        </w:rPr>
        <w:t>раждения)…..……………………………………………….</w:t>
      </w:r>
      <w:r w:rsidRPr="00366134">
        <w:rPr>
          <w:rFonts w:ascii="Times New Roman" w:eastAsia="Times New Roman" w:hAnsi="Times New Roman" w:cs="Times New Roman"/>
          <w:sz w:val="28"/>
          <w:szCs w:val="28"/>
          <w:lang w:eastAsia="ru-RU"/>
        </w:rPr>
        <w:t>…..31</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19. Озеленение те</w:t>
      </w:r>
      <w:r>
        <w:rPr>
          <w:rFonts w:ascii="Times New Roman" w:eastAsia="Times New Roman" w:hAnsi="Times New Roman" w:cs="Times New Roman"/>
          <w:sz w:val="28"/>
          <w:szCs w:val="28"/>
          <w:lang w:eastAsia="ru-RU"/>
        </w:rPr>
        <w:t xml:space="preserve">рриторий ………………………………………………..…  </w:t>
      </w:r>
      <w:r w:rsidRPr="00366134">
        <w:rPr>
          <w:rFonts w:ascii="Times New Roman" w:eastAsia="Times New Roman" w:hAnsi="Times New Roman" w:cs="Times New Roman"/>
          <w:sz w:val="28"/>
          <w:szCs w:val="28"/>
          <w:lang w:eastAsia="ru-RU"/>
        </w:rPr>
        <w:t>32</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20. Содер</w:t>
      </w:r>
      <w:r>
        <w:rPr>
          <w:rFonts w:ascii="Times New Roman" w:eastAsia="Times New Roman" w:hAnsi="Times New Roman" w:cs="Times New Roman"/>
          <w:color w:val="000000"/>
          <w:sz w:val="28"/>
          <w:szCs w:val="28"/>
          <w:lang w:eastAsia="ru-RU"/>
        </w:rPr>
        <w:t xml:space="preserve">жание  животных...………………………………  </w:t>
      </w:r>
      <w:r w:rsidRPr="00366134">
        <w:rPr>
          <w:rFonts w:ascii="Times New Roman" w:eastAsia="Times New Roman" w:hAnsi="Times New Roman" w:cs="Times New Roman"/>
          <w:color w:val="000000"/>
          <w:sz w:val="28"/>
          <w:szCs w:val="28"/>
          <w:lang w:eastAsia="ru-RU"/>
        </w:rPr>
        <w:t>…….. ………….36</w:t>
      </w:r>
    </w:p>
    <w:p w:rsidR="00366134" w:rsidRPr="00366134" w:rsidRDefault="00366134" w:rsidP="00366134">
      <w:pPr>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21.  Установка и содержание объектов благоустройства г</w:t>
      </w:r>
      <w:r>
        <w:rPr>
          <w:rFonts w:ascii="Times New Roman" w:eastAsia="Times New Roman" w:hAnsi="Times New Roman" w:cs="Times New Roman"/>
          <w:color w:val="000000"/>
          <w:sz w:val="28"/>
          <w:szCs w:val="28"/>
          <w:lang w:eastAsia="ru-RU"/>
        </w:rPr>
        <w:t xml:space="preserve">ородской среды </w:t>
      </w:r>
      <w:r w:rsidRPr="00366134">
        <w:rPr>
          <w:rFonts w:ascii="Times New Roman" w:eastAsia="Times New Roman" w:hAnsi="Times New Roman" w:cs="Times New Roman"/>
          <w:color w:val="000000"/>
          <w:sz w:val="28"/>
          <w:szCs w:val="28"/>
          <w:lang w:eastAsia="ru-RU"/>
        </w:rPr>
        <w:t>.37</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22. Благоустройство дорог, тротуаров, мостов, внутриквартальных </w:t>
      </w:r>
      <w:proofErr w:type="spellStart"/>
      <w:proofErr w:type="gramStart"/>
      <w:r w:rsidRPr="00366134">
        <w:rPr>
          <w:rFonts w:ascii="Times New Roman" w:eastAsia="Times New Roman" w:hAnsi="Times New Roman" w:cs="Times New Roman"/>
          <w:color w:val="000000"/>
          <w:sz w:val="28"/>
          <w:szCs w:val="28"/>
          <w:lang w:eastAsia="ru-RU"/>
        </w:rPr>
        <w:t>террито</w:t>
      </w:r>
      <w:r>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рий</w:t>
      </w:r>
      <w:proofErr w:type="spellEnd"/>
      <w:proofErr w:type="gramEnd"/>
      <w:r w:rsidRPr="00366134">
        <w:rPr>
          <w:rFonts w:ascii="Times New Roman" w:eastAsia="Times New Roman" w:hAnsi="Times New Roman" w:cs="Times New Roman"/>
          <w:color w:val="000000"/>
          <w:sz w:val="28"/>
          <w:szCs w:val="28"/>
          <w:lang w:eastAsia="ru-RU"/>
        </w:rPr>
        <w:t>, искусственных и инженерных сооружений, стоянок..………</w:t>
      </w:r>
      <w:r>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…...39</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23. Уличное </w:t>
      </w:r>
      <w:proofErr w:type="gramStart"/>
      <w:r w:rsidRPr="00366134">
        <w:rPr>
          <w:rFonts w:ascii="Times New Roman" w:eastAsia="Times New Roman" w:hAnsi="Times New Roman" w:cs="Times New Roman"/>
          <w:color w:val="000000"/>
          <w:sz w:val="28"/>
          <w:szCs w:val="28"/>
          <w:lang w:eastAsia="ru-RU"/>
        </w:rPr>
        <w:t>коммунальное-бы</w:t>
      </w:r>
      <w:r>
        <w:rPr>
          <w:rFonts w:ascii="Times New Roman" w:eastAsia="Times New Roman" w:hAnsi="Times New Roman" w:cs="Times New Roman"/>
          <w:color w:val="000000"/>
          <w:sz w:val="28"/>
          <w:szCs w:val="28"/>
          <w:lang w:eastAsia="ru-RU"/>
        </w:rPr>
        <w:t>товое</w:t>
      </w:r>
      <w:proofErr w:type="gramEnd"/>
      <w:r>
        <w:rPr>
          <w:rFonts w:ascii="Times New Roman" w:eastAsia="Times New Roman" w:hAnsi="Times New Roman" w:cs="Times New Roman"/>
          <w:color w:val="000000"/>
          <w:sz w:val="28"/>
          <w:szCs w:val="28"/>
          <w:lang w:eastAsia="ru-RU"/>
        </w:rPr>
        <w:t xml:space="preserve"> оборудование ……...……………….</w:t>
      </w:r>
      <w:r w:rsidRPr="00366134">
        <w:rPr>
          <w:rFonts w:ascii="Times New Roman" w:eastAsia="Times New Roman" w:hAnsi="Times New Roman" w:cs="Times New Roman"/>
          <w:color w:val="000000"/>
          <w:sz w:val="28"/>
          <w:szCs w:val="28"/>
          <w:lang w:eastAsia="ru-RU"/>
        </w:rPr>
        <w:t>...40</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24. Содержание инженерных сетей……………</w:t>
      </w:r>
      <w:r>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……...40</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25. Содержание пр</w:t>
      </w:r>
      <w:r>
        <w:rPr>
          <w:rFonts w:ascii="Times New Roman" w:eastAsia="Times New Roman" w:hAnsi="Times New Roman" w:cs="Times New Roman"/>
          <w:color w:val="000000"/>
          <w:sz w:val="28"/>
          <w:szCs w:val="28"/>
          <w:lang w:eastAsia="ru-RU"/>
        </w:rPr>
        <w:t>илегающей территории……………………………</w:t>
      </w:r>
      <w:r w:rsidRPr="00366134">
        <w:rPr>
          <w:rFonts w:ascii="Times New Roman" w:eastAsia="Times New Roman" w:hAnsi="Times New Roman" w:cs="Times New Roman"/>
          <w:color w:val="000000"/>
          <w:sz w:val="28"/>
          <w:szCs w:val="28"/>
          <w:lang w:eastAsia="ru-RU"/>
        </w:rPr>
        <w:t>…..…41</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26.Нестац</w:t>
      </w:r>
      <w:r>
        <w:rPr>
          <w:rFonts w:ascii="Times New Roman" w:eastAsia="Times New Roman" w:hAnsi="Times New Roman" w:cs="Times New Roman"/>
          <w:color w:val="000000"/>
          <w:sz w:val="28"/>
          <w:szCs w:val="28"/>
          <w:lang w:eastAsia="ru-RU"/>
        </w:rPr>
        <w:t>ионарные объекты………………………………………</w:t>
      </w:r>
      <w:r w:rsidRPr="00366134">
        <w:rPr>
          <w:rFonts w:ascii="Times New Roman" w:eastAsia="Times New Roman" w:hAnsi="Times New Roman" w:cs="Times New Roman"/>
          <w:color w:val="000000"/>
          <w:sz w:val="28"/>
          <w:szCs w:val="28"/>
          <w:lang w:eastAsia="ru-RU"/>
        </w:rPr>
        <w:t>………..…43</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27. Благоустройство территорий м</w:t>
      </w:r>
      <w:r>
        <w:rPr>
          <w:rFonts w:ascii="Times New Roman" w:eastAsia="Times New Roman" w:hAnsi="Times New Roman" w:cs="Times New Roman"/>
          <w:color w:val="000000"/>
          <w:sz w:val="28"/>
          <w:szCs w:val="28"/>
          <w:lang w:eastAsia="ru-RU"/>
        </w:rPr>
        <w:t>униципальных парков и скверов……</w:t>
      </w:r>
      <w:r w:rsidRPr="00366134">
        <w:rPr>
          <w:rFonts w:ascii="Times New Roman" w:eastAsia="Times New Roman" w:hAnsi="Times New Roman" w:cs="Times New Roman"/>
          <w:color w:val="000000"/>
          <w:sz w:val="28"/>
          <w:szCs w:val="28"/>
          <w:lang w:eastAsia="ru-RU"/>
        </w:rPr>
        <w:t>…46</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28.</w:t>
      </w:r>
      <w:r w:rsidRPr="00366134">
        <w:rPr>
          <w:rFonts w:ascii="Calibri" w:eastAsia="Times New Roman" w:hAnsi="Calibri" w:cs="Calibri"/>
          <w:szCs w:val="20"/>
          <w:lang w:eastAsia="ru-RU"/>
        </w:rPr>
        <w:t xml:space="preserve"> </w:t>
      </w:r>
      <w:r w:rsidRPr="00366134">
        <w:rPr>
          <w:rFonts w:ascii="Times New Roman" w:eastAsia="Times New Roman" w:hAnsi="Times New Roman" w:cs="Times New Roman"/>
          <w:color w:val="000000"/>
          <w:sz w:val="28"/>
          <w:szCs w:val="28"/>
          <w:lang w:eastAsia="ru-RU"/>
        </w:rPr>
        <w:t>Содержание территорий, отведенных под строительство (застройку),</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 а также территорий, на которых осуществляются строительные, ремонтные, земляные и иные работы…………………………</w:t>
      </w:r>
      <w:r>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……………….....47</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29. Содержание объектов незавершенного строительства, реконструируемых </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объектов и территорий,</w:t>
      </w:r>
      <w:r>
        <w:rPr>
          <w:rFonts w:ascii="Times New Roman" w:eastAsia="Times New Roman" w:hAnsi="Times New Roman" w:cs="Times New Roman"/>
          <w:color w:val="000000"/>
          <w:sz w:val="28"/>
          <w:szCs w:val="28"/>
          <w:lang w:eastAsia="ru-RU"/>
        </w:rPr>
        <w:t xml:space="preserve"> на которых они размещены………………</w:t>
      </w:r>
      <w:r w:rsidRPr="00366134">
        <w:rPr>
          <w:rFonts w:ascii="Times New Roman" w:eastAsia="Times New Roman" w:hAnsi="Times New Roman" w:cs="Times New Roman"/>
          <w:color w:val="000000"/>
          <w:sz w:val="28"/>
          <w:szCs w:val="28"/>
          <w:lang w:eastAsia="ru-RU"/>
        </w:rPr>
        <w:t>………….49</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30. Благоустройство территорий автостоянок, парковок, гаражных </w:t>
      </w:r>
      <w:proofErr w:type="spellStart"/>
      <w:proofErr w:type="gramStart"/>
      <w:r w:rsidRPr="00366134">
        <w:rPr>
          <w:rFonts w:ascii="Times New Roman" w:eastAsia="Times New Roman" w:hAnsi="Times New Roman" w:cs="Times New Roman"/>
          <w:color w:val="000000"/>
          <w:sz w:val="28"/>
          <w:szCs w:val="28"/>
          <w:lang w:eastAsia="ru-RU"/>
        </w:rPr>
        <w:t>компле</w:t>
      </w:r>
      <w:r>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lastRenderedPageBreak/>
        <w:t>ксов</w:t>
      </w:r>
      <w:proofErr w:type="spellEnd"/>
      <w:proofErr w:type="gramEnd"/>
      <w:r w:rsidRPr="00366134">
        <w:rPr>
          <w:rFonts w:ascii="Times New Roman" w:eastAsia="Times New Roman" w:hAnsi="Times New Roman" w:cs="Times New Roman"/>
          <w:color w:val="000000"/>
          <w:sz w:val="28"/>
          <w:szCs w:val="28"/>
          <w:lang w:eastAsia="ru-RU"/>
        </w:rPr>
        <w:t>, гаражей…………………………………</w:t>
      </w:r>
      <w:r>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…………………..……..…50</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31. Содержани</w:t>
      </w:r>
      <w:r>
        <w:rPr>
          <w:rFonts w:ascii="Times New Roman" w:eastAsia="Times New Roman" w:hAnsi="Times New Roman" w:cs="Times New Roman"/>
          <w:sz w:val="28"/>
          <w:szCs w:val="28"/>
          <w:lang w:eastAsia="ru-RU"/>
        </w:rPr>
        <w:t>е транспортных средств………………………</w:t>
      </w:r>
      <w:r w:rsidRPr="00366134">
        <w:rPr>
          <w:rFonts w:ascii="Times New Roman" w:eastAsia="Times New Roman" w:hAnsi="Times New Roman" w:cs="Times New Roman"/>
          <w:sz w:val="28"/>
          <w:szCs w:val="28"/>
          <w:lang w:eastAsia="ru-RU"/>
        </w:rPr>
        <w:t>…………..........50</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32. Задачи, польза и форм</w:t>
      </w:r>
      <w:r>
        <w:rPr>
          <w:rFonts w:ascii="Times New Roman" w:eastAsia="Times New Roman" w:hAnsi="Times New Roman" w:cs="Times New Roman"/>
          <w:sz w:val="28"/>
          <w:szCs w:val="28"/>
          <w:lang w:eastAsia="ru-RU"/>
        </w:rPr>
        <w:t>ы общественного участия……………………</w:t>
      </w:r>
      <w:r w:rsidRPr="00366134">
        <w:rPr>
          <w:rFonts w:ascii="Times New Roman" w:eastAsia="Times New Roman" w:hAnsi="Times New Roman" w:cs="Times New Roman"/>
          <w:sz w:val="28"/>
          <w:szCs w:val="28"/>
          <w:lang w:eastAsia="ru-RU"/>
        </w:rPr>
        <w:t>.…..52</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33.Принципы организации обще</w:t>
      </w:r>
      <w:r>
        <w:rPr>
          <w:rFonts w:ascii="Times New Roman" w:eastAsia="Times New Roman" w:hAnsi="Times New Roman" w:cs="Times New Roman"/>
          <w:sz w:val="28"/>
          <w:szCs w:val="28"/>
          <w:lang w:eastAsia="ru-RU"/>
        </w:rPr>
        <w:t>ственного участия…………………</w:t>
      </w:r>
      <w:r w:rsidRPr="00366134">
        <w:rPr>
          <w:rFonts w:ascii="Times New Roman" w:eastAsia="Times New Roman" w:hAnsi="Times New Roman" w:cs="Times New Roman"/>
          <w:sz w:val="28"/>
          <w:szCs w:val="28"/>
          <w:lang w:eastAsia="ru-RU"/>
        </w:rPr>
        <w:t>…….....53</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34. Формы об</w:t>
      </w:r>
      <w:r>
        <w:rPr>
          <w:rFonts w:ascii="Times New Roman" w:eastAsia="Times New Roman" w:hAnsi="Times New Roman" w:cs="Times New Roman"/>
          <w:sz w:val="28"/>
          <w:szCs w:val="28"/>
          <w:lang w:eastAsia="ru-RU"/>
        </w:rPr>
        <w:t>щественного участия………………………………</w:t>
      </w:r>
      <w:r w:rsidRPr="00366134">
        <w:rPr>
          <w:rFonts w:ascii="Times New Roman" w:eastAsia="Times New Roman" w:hAnsi="Times New Roman" w:cs="Times New Roman"/>
          <w:sz w:val="28"/>
          <w:szCs w:val="28"/>
          <w:lang w:eastAsia="ru-RU"/>
        </w:rPr>
        <w:t>…..………..53</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35. Механизмы общ</w:t>
      </w:r>
      <w:r>
        <w:rPr>
          <w:rFonts w:ascii="Times New Roman" w:eastAsia="Times New Roman" w:hAnsi="Times New Roman" w:cs="Times New Roman"/>
          <w:sz w:val="28"/>
          <w:szCs w:val="28"/>
          <w:lang w:eastAsia="ru-RU"/>
        </w:rPr>
        <w:t>ественного участия…………………………………</w:t>
      </w:r>
      <w:r w:rsidRPr="00366134">
        <w:rPr>
          <w:rFonts w:ascii="Times New Roman" w:eastAsia="Times New Roman" w:hAnsi="Times New Roman" w:cs="Times New Roman"/>
          <w:sz w:val="28"/>
          <w:szCs w:val="28"/>
          <w:lang w:eastAsia="ru-RU"/>
        </w:rPr>
        <w:t>……55</w:t>
      </w:r>
    </w:p>
    <w:p w:rsidR="00366134" w:rsidRPr="00366134" w:rsidRDefault="00366134" w:rsidP="00366134">
      <w:pPr>
        <w:widowControl w:val="0"/>
        <w:autoSpaceDE w:val="0"/>
        <w:autoSpaceDN w:val="0"/>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36. Праздничное оформление терр</w:t>
      </w:r>
      <w:r>
        <w:rPr>
          <w:rFonts w:ascii="Times New Roman" w:eastAsia="Times New Roman" w:hAnsi="Times New Roman" w:cs="Times New Roman"/>
          <w:sz w:val="28"/>
          <w:szCs w:val="28"/>
          <w:lang w:eastAsia="ru-RU"/>
        </w:rPr>
        <w:t>итории муниципального округа………</w:t>
      </w:r>
      <w:r w:rsidRPr="00366134">
        <w:rPr>
          <w:rFonts w:ascii="Times New Roman" w:eastAsia="Times New Roman" w:hAnsi="Times New Roman" w:cs="Times New Roman"/>
          <w:sz w:val="28"/>
          <w:szCs w:val="28"/>
          <w:lang w:eastAsia="ru-RU"/>
        </w:rPr>
        <w:t>..56</w:t>
      </w:r>
    </w:p>
    <w:p w:rsidR="00366134" w:rsidRPr="00366134" w:rsidRDefault="00366134" w:rsidP="00366134">
      <w:pPr>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37. Дендрологические планы…………</w:t>
      </w:r>
      <w:r>
        <w:rPr>
          <w:rFonts w:ascii="Times New Roman" w:eastAsia="Times New Roman" w:hAnsi="Times New Roman" w:cs="Times New Roman"/>
          <w:sz w:val="28"/>
          <w:szCs w:val="28"/>
          <w:lang w:eastAsia="ru-RU"/>
        </w:rPr>
        <w:t>…………………………</w:t>
      </w:r>
      <w:r w:rsidRPr="00366134">
        <w:rPr>
          <w:rFonts w:ascii="Times New Roman" w:eastAsia="Times New Roman" w:hAnsi="Times New Roman" w:cs="Times New Roman"/>
          <w:sz w:val="28"/>
          <w:szCs w:val="28"/>
          <w:lang w:eastAsia="ru-RU"/>
        </w:rPr>
        <w:t>……………..56</w:t>
      </w:r>
    </w:p>
    <w:p w:rsidR="00366134" w:rsidRPr="00366134" w:rsidRDefault="00366134" w:rsidP="00366134">
      <w:pPr>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38.Содержание</w:t>
      </w:r>
      <w:r>
        <w:rPr>
          <w:rFonts w:ascii="Times New Roman" w:eastAsia="Times New Roman" w:hAnsi="Times New Roman" w:cs="Times New Roman"/>
          <w:sz w:val="28"/>
          <w:szCs w:val="28"/>
          <w:lang w:eastAsia="ru-RU"/>
        </w:rPr>
        <w:t xml:space="preserve"> водных объектов………………………………………</w:t>
      </w:r>
      <w:r w:rsidRPr="00366134">
        <w:rPr>
          <w:rFonts w:ascii="Times New Roman" w:eastAsia="Times New Roman" w:hAnsi="Times New Roman" w:cs="Times New Roman"/>
          <w:sz w:val="28"/>
          <w:szCs w:val="28"/>
          <w:lang w:eastAsia="ru-RU"/>
        </w:rPr>
        <w:t>………57</w:t>
      </w:r>
    </w:p>
    <w:p w:rsidR="00366134" w:rsidRPr="00366134" w:rsidRDefault="00366134" w:rsidP="00366134">
      <w:pPr>
        <w:spacing w:after="0" w:line="360" w:lineRule="atLeast"/>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39.</w:t>
      </w:r>
      <w:proofErr w:type="gramStart"/>
      <w:r w:rsidRPr="00366134">
        <w:rPr>
          <w:rFonts w:ascii="Times New Roman" w:eastAsia="Times New Roman" w:hAnsi="Times New Roman" w:cs="Times New Roman"/>
          <w:sz w:val="28"/>
          <w:szCs w:val="28"/>
          <w:lang w:eastAsia="ru-RU"/>
        </w:rPr>
        <w:t>Контрол</w:t>
      </w:r>
      <w:r>
        <w:rPr>
          <w:rFonts w:ascii="Times New Roman" w:eastAsia="Times New Roman" w:hAnsi="Times New Roman" w:cs="Times New Roman"/>
          <w:sz w:val="28"/>
          <w:szCs w:val="28"/>
          <w:lang w:eastAsia="ru-RU"/>
        </w:rPr>
        <w:t>ь за</w:t>
      </w:r>
      <w:proofErr w:type="gramEnd"/>
      <w:r>
        <w:rPr>
          <w:rFonts w:ascii="Times New Roman" w:eastAsia="Times New Roman" w:hAnsi="Times New Roman" w:cs="Times New Roman"/>
          <w:sz w:val="28"/>
          <w:szCs w:val="28"/>
          <w:lang w:eastAsia="ru-RU"/>
        </w:rPr>
        <w:t xml:space="preserve"> исполнением………………………………………</w:t>
      </w:r>
      <w:r w:rsidRPr="00366134">
        <w:rPr>
          <w:rFonts w:ascii="Times New Roman" w:eastAsia="Times New Roman" w:hAnsi="Times New Roman" w:cs="Times New Roman"/>
          <w:sz w:val="28"/>
          <w:szCs w:val="28"/>
          <w:lang w:eastAsia="ru-RU"/>
        </w:rPr>
        <w:t>…………..58</w:t>
      </w:r>
    </w:p>
    <w:p w:rsidR="00366134" w:rsidRPr="00366134" w:rsidRDefault="00366134" w:rsidP="00366134">
      <w:pPr>
        <w:spacing w:after="0" w:line="340" w:lineRule="atLeast"/>
        <w:jc w:val="both"/>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Приложение №1. Требования к внешнему виду фасадов зданий, строений и сооружений</w:t>
      </w:r>
    </w:p>
    <w:p w:rsidR="00366134" w:rsidRPr="00366134" w:rsidRDefault="00366134" w:rsidP="00366134">
      <w:pPr>
        <w:spacing w:after="0" w:line="340" w:lineRule="atLeast"/>
        <w:jc w:val="both"/>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Приложение №2. Концепция общего цветового решения застройки улиц и территорий муниципального образований</w:t>
      </w: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r w:rsidRPr="00366134">
        <w:rPr>
          <w:rFonts w:ascii="Times New Roman" w:eastAsia="Times New Roman" w:hAnsi="Times New Roman" w:cs="Times New Roman"/>
          <w:color w:val="00000A"/>
          <w:sz w:val="28"/>
          <w:szCs w:val="28"/>
          <w:lang w:eastAsia="ru-RU"/>
        </w:rPr>
        <w:t>Приложение №3. Правила размещения и содержания информационных конструкций (вывесок) на территории муниципального образования</w:t>
      </w: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366134">
      <w:pPr>
        <w:spacing w:after="0" w:line="340" w:lineRule="atLeast"/>
        <w:jc w:val="center"/>
        <w:rPr>
          <w:rFonts w:ascii="Times New Roman" w:eastAsia="Times New Roman" w:hAnsi="Times New Roman" w:cs="Times New Roman"/>
          <w:bCs/>
          <w:color w:val="00000A"/>
          <w:sz w:val="28"/>
          <w:szCs w:val="28"/>
          <w:lang w:eastAsia="ru-RU"/>
        </w:rPr>
      </w:pPr>
    </w:p>
    <w:p w:rsidR="00366134" w:rsidRPr="00366134" w:rsidRDefault="00366134" w:rsidP="007C0CC9">
      <w:pPr>
        <w:numPr>
          <w:ilvl w:val="0"/>
          <w:numId w:val="42"/>
        </w:numPr>
        <w:spacing w:after="0" w:line="240" w:lineRule="exact"/>
        <w:ind w:left="0" w:firstLine="0"/>
        <w:jc w:val="center"/>
        <w:rPr>
          <w:rFonts w:ascii="Times New Roman" w:eastAsia="Times New Roman" w:hAnsi="Times New Roman" w:cs="Times New Roman"/>
          <w:b/>
          <w:bCs/>
          <w:color w:val="00000A"/>
          <w:sz w:val="28"/>
          <w:szCs w:val="28"/>
          <w:lang w:eastAsia="ru-RU"/>
        </w:rPr>
      </w:pPr>
      <w:r w:rsidRPr="00366134">
        <w:rPr>
          <w:rFonts w:ascii="Times New Roman" w:eastAsia="Times New Roman" w:hAnsi="Times New Roman" w:cs="Times New Roman"/>
          <w:b/>
          <w:bCs/>
          <w:color w:val="00000A"/>
          <w:sz w:val="28"/>
          <w:szCs w:val="28"/>
          <w:lang w:eastAsia="ru-RU"/>
        </w:rPr>
        <w:t xml:space="preserve">Основные понятия и определения, используемые в </w:t>
      </w:r>
      <w:proofErr w:type="gramStart"/>
      <w:r w:rsidRPr="00366134">
        <w:rPr>
          <w:rFonts w:ascii="Times New Roman" w:eastAsia="Times New Roman" w:hAnsi="Times New Roman" w:cs="Times New Roman"/>
          <w:b/>
          <w:bCs/>
          <w:color w:val="00000A"/>
          <w:sz w:val="28"/>
          <w:szCs w:val="28"/>
          <w:lang w:eastAsia="ru-RU"/>
        </w:rPr>
        <w:t>настоящих</w:t>
      </w:r>
      <w:proofErr w:type="gramEnd"/>
      <w:r w:rsidRPr="00366134">
        <w:rPr>
          <w:rFonts w:ascii="Times New Roman" w:eastAsia="Times New Roman" w:hAnsi="Times New Roman" w:cs="Times New Roman"/>
          <w:b/>
          <w:bCs/>
          <w:color w:val="00000A"/>
          <w:sz w:val="28"/>
          <w:szCs w:val="28"/>
          <w:lang w:eastAsia="ru-RU"/>
        </w:rPr>
        <w:t xml:space="preserve"> </w:t>
      </w:r>
    </w:p>
    <w:p w:rsidR="00366134" w:rsidRPr="00366134" w:rsidRDefault="00366134" w:rsidP="007C0CC9">
      <w:pPr>
        <w:spacing w:after="0" w:line="240" w:lineRule="exact"/>
        <w:jc w:val="center"/>
        <w:rPr>
          <w:rFonts w:ascii="Times New Roman" w:eastAsia="Times New Roman" w:hAnsi="Times New Roman" w:cs="Times New Roman"/>
          <w:b/>
          <w:bCs/>
          <w:color w:val="00000A"/>
          <w:sz w:val="28"/>
          <w:szCs w:val="28"/>
          <w:lang w:eastAsia="ru-RU"/>
        </w:rPr>
      </w:pPr>
      <w:proofErr w:type="gramStart"/>
      <w:r w:rsidRPr="00366134">
        <w:rPr>
          <w:rFonts w:ascii="Times New Roman" w:eastAsia="Times New Roman" w:hAnsi="Times New Roman" w:cs="Times New Roman"/>
          <w:b/>
          <w:bCs/>
          <w:color w:val="00000A"/>
          <w:sz w:val="28"/>
          <w:szCs w:val="28"/>
          <w:lang w:eastAsia="ru-RU"/>
        </w:rPr>
        <w:t>Правилах</w:t>
      </w:r>
      <w:proofErr w:type="gramEnd"/>
      <w:r w:rsidRPr="00366134">
        <w:rPr>
          <w:rFonts w:ascii="Times New Roman" w:eastAsia="Times New Roman" w:hAnsi="Times New Roman" w:cs="Times New Roman"/>
          <w:b/>
          <w:bCs/>
          <w:color w:val="00000A"/>
          <w:sz w:val="28"/>
          <w:szCs w:val="28"/>
          <w:lang w:eastAsia="ru-RU"/>
        </w:rPr>
        <w:t>:</w:t>
      </w:r>
    </w:p>
    <w:p w:rsidR="007C0CC9" w:rsidRDefault="007C0CC9" w:rsidP="00366134">
      <w:pPr>
        <w:spacing w:after="0" w:line="340" w:lineRule="atLeast"/>
        <w:jc w:val="both"/>
        <w:rPr>
          <w:rFonts w:ascii="Times New Roman" w:eastAsia="Times New Roman" w:hAnsi="Times New Roman" w:cs="Times New Roman"/>
          <w:sz w:val="28"/>
          <w:szCs w:val="28"/>
          <w:lang w:eastAsia="ru-RU"/>
        </w:rPr>
      </w:pP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1.1.В настоящих Правилах благоустройства применяются следующие термины с соответствующими определениями:</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proofErr w:type="gramStart"/>
      <w:r w:rsidRPr="007C0CC9">
        <w:rPr>
          <w:rFonts w:ascii="Times New Roman" w:eastAsia="Times New Roman" w:hAnsi="Times New Roman" w:cs="Times New Roman"/>
          <w:sz w:val="28"/>
          <w:szCs w:val="28"/>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66134" w:rsidRPr="007C0CC9" w:rsidRDefault="00366134" w:rsidP="007C0CC9">
      <w:pPr>
        <w:spacing w:after="0" w:line="360" w:lineRule="atLeast"/>
        <w:ind w:firstLine="709"/>
        <w:jc w:val="both"/>
        <w:rPr>
          <w:rFonts w:ascii="Times New Roman" w:eastAsia="Times New Roman" w:hAnsi="Times New Roman" w:cs="Times New Roman"/>
          <w:color w:val="00000A"/>
          <w:sz w:val="28"/>
          <w:szCs w:val="28"/>
          <w:lang w:eastAsia="ru-RU"/>
        </w:rPr>
      </w:pPr>
      <w:r w:rsidRPr="007C0CC9">
        <w:rPr>
          <w:rFonts w:ascii="Times New Roman" w:eastAsia="Times New Roman" w:hAnsi="Times New Roman" w:cs="Times New Roman"/>
          <w:bCs/>
          <w:color w:val="00000A"/>
          <w:sz w:val="28"/>
          <w:szCs w:val="28"/>
          <w:lang w:eastAsia="ru-RU"/>
        </w:rPr>
        <w:t>зеленые насаждения</w:t>
      </w:r>
      <w:r w:rsidRPr="007C0CC9">
        <w:rPr>
          <w:rFonts w:ascii="Times New Roman" w:eastAsia="Times New Roman" w:hAnsi="Times New Roman" w:cs="Times New Roman"/>
          <w:color w:val="00000A"/>
          <w:sz w:val="28"/>
          <w:szCs w:val="28"/>
          <w:lang w:eastAsia="ru-RU"/>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 xml:space="preserve">Городская среда — это совокупность природных, архитектурно-планировочных, экологических, социально-культурных и других факторов, </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proofErr w:type="gramStart"/>
      <w:r w:rsidRPr="007C0CC9">
        <w:rPr>
          <w:rFonts w:ascii="Times New Roman" w:eastAsia="Times New Roman" w:hAnsi="Times New Roman" w:cs="Times New Roman"/>
          <w:sz w:val="28"/>
          <w:szCs w:val="28"/>
          <w:lang w:eastAsia="ru-RU"/>
        </w:rPr>
        <w:t>характеризующих</w:t>
      </w:r>
      <w:proofErr w:type="gramEnd"/>
      <w:r w:rsidRPr="007C0CC9">
        <w:rPr>
          <w:rFonts w:ascii="Times New Roman" w:eastAsia="Times New Roman" w:hAnsi="Times New Roman" w:cs="Times New Roman"/>
          <w:sz w:val="28"/>
          <w:szCs w:val="28"/>
          <w:lang w:eastAsia="ru-RU"/>
        </w:rPr>
        <w:t xml:space="preserve"> среду обитания на определенной территории и определяющих комфортность проживания на этой территории; </w:t>
      </w:r>
    </w:p>
    <w:p w:rsidR="00366134" w:rsidRPr="007C0CC9" w:rsidRDefault="00366134" w:rsidP="007C0CC9">
      <w:pPr>
        <w:spacing w:after="0" w:line="360" w:lineRule="atLeast"/>
        <w:ind w:firstLine="709"/>
        <w:jc w:val="both"/>
        <w:rPr>
          <w:rFonts w:ascii="Times New Roman" w:eastAsia="Times New Roman" w:hAnsi="Times New Roman" w:cs="Times New Roman"/>
          <w:color w:val="00000A"/>
          <w:sz w:val="28"/>
          <w:szCs w:val="28"/>
          <w:lang w:eastAsia="ru-RU"/>
        </w:rPr>
      </w:pPr>
      <w:proofErr w:type="gramStart"/>
      <w:r w:rsidRPr="007C0CC9">
        <w:rPr>
          <w:rFonts w:ascii="Times New Roman" w:eastAsia="Times New Roman" w:hAnsi="Times New Roman" w:cs="Times New Roman"/>
          <w:bCs/>
          <w:color w:val="00000A"/>
          <w:sz w:val="28"/>
          <w:szCs w:val="28"/>
          <w:lang w:eastAsia="ru-RU"/>
        </w:rPr>
        <w:t>механизированная уборка</w:t>
      </w:r>
      <w:r w:rsidRPr="007C0CC9">
        <w:rPr>
          <w:rFonts w:ascii="Times New Roman" w:eastAsia="Times New Roman" w:hAnsi="Times New Roman" w:cs="Times New Roman"/>
          <w:color w:val="00000A"/>
          <w:sz w:val="28"/>
          <w:szCs w:val="28"/>
          <w:lang w:eastAsia="ru-RU"/>
        </w:rPr>
        <w:t xml:space="preserve"> – уборка территории с применением специальных автомобилей и уборочной техники (снегоочистителей, снегопогрузчиков, </w:t>
      </w:r>
      <w:proofErr w:type="gramEnd"/>
    </w:p>
    <w:p w:rsidR="00366134" w:rsidRPr="007C0CC9" w:rsidRDefault="00366134" w:rsidP="007C0CC9">
      <w:pPr>
        <w:spacing w:after="0" w:line="360" w:lineRule="atLeast"/>
        <w:ind w:firstLine="709"/>
        <w:jc w:val="both"/>
        <w:rPr>
          <w:rFonts w:ascii="Times New Roman" w:eastAsia="Times New Roman" w:hAnsi="Times New Roman" w:cs="Times New Roman"/>
          <w:color w:val="00000A"/>
          <w:sz w:val="28"/>
          <w:szCs w:val="28"/>
          <w:lang w:eastAsia="ru-RU"/>
        </w:rPr>
      </w:pPr>
      <w:proofErr w:type="spellStart"/>
      <w:proofErr w:type="gramStart"/>
      <w:r w:rsidRPr="007C0CC9">
        <w:rPr>
          <w:rFonts w:ascii="Times New Roman" w:eastAsia="Times New Roman" w:hAnsi="Times New Roman" w:cs="Times New Roman"/>
          <w:color w:val="00000A"/>
          <w:sz w:val="28"/>
          <w:szCs w:val="28"/>
          <w:lang w:eastAsia="ru-RU"/>
        </w:rPr>
        <w:t>пескоразбрасывателей</w:t>
      </w:r>
      <w:proofErr w:type="spellEnd"/>
      <w:r w:rsidRPr="007C0CC9">
        <w:rPr>
          <w:rFonts w:ascii="Times New Roman" w:eastAsia="Times New Roman" w:hAnsi="Times New Roman" w:cs="Times New Roman"/>
          <w:color w:val="00000A"/>
          <w:sz w:val="28"/>
          <w:szCs w:val="28"/>
          <w:lang w:eastAsia="ru-RU"/>
        </w:rPr>
        <w:t>, машин подметально-уборочных, уборочных универсальных, тротуароуборочных, поливомоечных и других);</w:t>
      </w:r>
      <w:proofErr w:type="gramEnd"/>
    </w:p>
    <w:p w:rsidR="00366134" w:rsidRPr="007C0CC9" w:rsidRDefault="00366134" w:rsidP="007C0CC9">
      <w:pPr>
        <w:spacing w:after="0" w:line="360" w:lineRule="atLeast"/>
        <w:ind w:firstLine="709"/>
        <w:jc w:val="both"/>
        <w:rPr>
          <w:rFonts w:ascii="Times New Roman" w:eastAsia="Times New Roman" w:hAnsi="Times New Roman" w:cs="Times New Roman"/>
          <w:color w:val="00000A"/>
          <w:sz w:val="28"/>
          <w:szCs w:val="28"/>
          <w:lang w:eastAsia="ru-RU"/>
        </w:rPr>
      </w:pPr>
      <w:r w:rsidRPr="007C0CC9">
        <w:rPr>
          <w:rFonts w:ascii="Times New Roman" w:eastAsia="Times New Roman" w:hAnsi="Times New Roman" w:cs="Times New Roman"/>
          <w:bCs/>
          <w:color w:val="00000A"/>
          <w:sz w:val="28"/>
          <w:szCs w:val="28"/>
          <w:lang w:eastAsia="ru-RU"/>
        </w:rPr>
        <w:t>озелененные территории</w:t>
      </w:r>
      <w:r w:rsidRPr="007C0CC9">
        <w:rPr>
          <w:rFonts w:ascii="Times New Roman" w:eastAsia="Times New Roman" w:hAnsi="Times New Roman" w:cs="Times New Roman"/>
          <w:color w:val="00000A"/>
          <w:sz w:val="28"/>
          <w:szCs w:val="28"/>
          <w:lang w:eastAsia="ru-RU"/>
        </w:rPr>
        <w:t xml:space="preserve"> – территории, покрытые древесно-</w:t>
      </w:r>
      <w:proofErr w:type="spellStart"/>
      <w:r w:rsidRPr="007C0CC9">
        <w:rPr>
          <w:rFonts w:ascii="Times New Roman" w:eastAsia="Times New Roman" w:hAnsi="Times New Roman" w:cs="Times New Roman"/>
          <w:color w:val="00000A"/>
          <w:sz w:val="28"/>
          <w:szCs w:val="28"/>
          <w:lang w:eastAsia="ru-RU"/>
        </w:rPr>
        <w:t>кустарни</w:t>
      </w:r>
      <w:proofErr w:type="spellEnd"/>
      <w:r w:rsidR="007C0CC9">
        <w:rPr>
          <w:rFonts w:ascii="Times New Roman" w:eastAsia="Times New Roman" w:hAnsi="Times New Roman" w:cs="Times New Roman"/>
          <w:color w:val="00000A"/>
          <w:sz w:val="28"/>
          <w:szCs w:val="28"/>
          <w:lang w:eastAsia="ru-RU"/>
        </w:rPr>
        <w:t>-</w:t>
      </w:r>
      <w:proofErr w:type="spellStart"/>
      <w:r w:rsidRPr="007C0CC9">
        <w:rPr>
          <w:rFonts w:ascii="Times New Roman" w:eastAsia="Times New Roman" w:hAnsi="Times New Roman" w:cs="Times New Roman"/>
          <w:color w:val="00000A"/>
          <w:sz w:val="28"/>
          <w:szCs w:val="28"/>
          <w:lang w:eastAsia="ru-RU"/>
        </w:rPr>
        <w:t>ковой</w:t>
      </w:r>
      <w:proofErr w:type="spellEnd"/>
      <w:r w:rsidRPr="007C0CC9">
        <w:rPr>
          <w:rFonts w:ascii="Times New Roman" w:eastAsia="Times New Roman" w:hAnsi="Times New Roman" w:cs="Times New Roman"/>
          <w:color w:val="00000A"/>
          <w:sz w:val="28"/>
          <w:szCs w:val="28"/>
          <w:lang w:eastAsia="ru-RU"/>
        </w:rPr>
        <w:t xml:space="preserve"> и травянистой растительностью естественного и искусственного происхождения;</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bCs/>
          <w:color w:val="00000A"/>
          <w:sz w:val="28"/>
          <w:szCs w:val="28"/>
          <w:lang w:eastAsia="ru-RU"/>
        </w:rPr>
        <w:t>отработанные ртутьсодержащие лампы</w:t>
      </w:r>
      <w:r w:rsidRPr="007C0CC9">
        <w:rPr>
          <w:rFonts w:ascii="Times New Roman" w:eastAsia="Times New Roman" w:hAnsi="Times New Roman" w:cs="Times New Roman"/>
          <w:color w:val="00000A"/>
          <w:sz w:val="28"/>
          <w:szCs w:val="28"/>
          <w:lang w:eastAsia="ru-RU"/>
        </w:rPr>
        <w:t xml:space="preserve"> – ртутьсодержащие отходы, представляющие </w:t>
      </w:r>
      <w:proofErr w:type="gramStart"/>
      <w:r w:rsidRPr="007C0CC9">
        <w:rPr>
          <w:rFonts w:ascii="Times New Roman" w:eastAsia="Times New Roman" w:hAnsi="Times New Roman" w:cs="Times New Roman"/>
          <w:color w:val="00000A"/>
          <w:sz w:val="28"/>
          <w:szCs w:val="28"/>
          <w:lang w:eastAsia="ru-RU"/>
        </w:rPr>
        <w:t>собой</w:t>
      </w:r>
      <w:proofErr w:type="gramEnd"/>
      <w:r w:rsidRPr="007C0CC9">
        <w:rPr>
          <w:rFonts w:ascii="Times New Roman" w:eastAsia="Times New Roman" w:hAnsi="Times New Roman" w:cs="Times New Roman"/>
          <w:color w:val="00000A"/>
          <w:sz w:val="28"/>
          <w:szCs w:val="28"/>
          <w:lang w:eastAsia="ru-RU"/>
        </w:rPr>
        <w:t xml:space="preserve"> выведенные из эксплуатации и подлежащие </w:t>
      </w:r>
      <w:proofErr w:type="spellStart"/>
      <w:r w:rsidRPr="007C0CC9">
        <w:rPr>
          <w:rFonts w:ascii="Times New Roman" w:eastAsia="Times New Roman" w:hAnsi="Times New Roman" w:cs="Times New Roman"/>
          <w:color w:val="00000A"/>
          <w:sz w:val="28"/>
          <w:szCs w:val="28"/>
          <w:lang w:eastAsia="ru-RU"/>
        </w:rPr>
        <w:t>утилиза</w:t>
      </w:r>
      <w:r w:rsidR="007C0CC9">
        <w:rPr>
          <w:rFonts w:ascii="Times New Roman" w:eastAsia="Times New Roman" w:hAnsi="Times New Roman" w:cs="Times New Roman"/>
          <w:color w:val="00000A"/>
          <w:sz w:val="28"/>
          <w:szCs w:val="28"/>
          <w:lang w:eastAsia="ru-RU"/>
        </w:rPr>
        <w:t>-</w:t>
      </w:r>
      <w:r w:rsidRPr="007C0CC9">
        <w:rPr>
          <w:rFonts w:ascii="Times New Roman" w:eastAsia="Times New Roman" w:hAnsi="Times New Roman" w:cs="Times New Roman"/>
          <w:color w:val="00000A"/>
          <w:sz w:val="28"/>
          <w:szCs w:val="28"/>
          <w:lang w:eastAsia="ru-RU"/>
        </w:rPr>
        <w:t>ции</w:t>
      </w:r>
      <w:proofErr w:type="spellEnd"/>
      <w:r w:rsidRPr="007C0CC9">
        <w:rPr>
          <w:rFonts w:ascii="Times New Roman" w:eastAsia="Times New Roman" w:hAnsi="Times New Roman" w:cs="Times New Roman"/>
          <w:color w:val="00000A"/>
          <w:sz w:val="28"/>
          <w:szCs w:val="28"/>
          <w:lang w:eastAsia="ru-RU"/>
        </w:rPr>
        <w:t xml:space="preserve"> осветительные устройства и электрические лампы с ртутным </w:t>
      </w:r>
      <w:proofErr w:type="spellStart"/>
      <w:r w:rsidRPr="007C0CC9">
        <w:rPr>
          <w:rFonts w:ascii="Times New Roman" w:eastAsia="Times New Roman" w:hAnsi="Times New Roman" w:cs="Times New Roman"/>
          <w:color w:val="00000A"/>
          <w:sz w:val="28"/>
          <w:szCs w:val="28"/>
          <w:lang w:eastAsia="ru-RU"/>
        </w:rPr>
        <w:t>заполне</w:t>
      </w:r>
      <w:r w:rsidR="007C0CC9">
        <w:rPr>
          <w:rFonts w:ascii="Times New Roman" w:eastAsia="Times New Roman" w:hAnsi="Times New Roman" w:cs="Times New Roman"/>
          <w:color w:val="00000A"/>
          <w:sz w:val="28"/>
          <w:szCs w:val="28"/>
          <w:lang w:eastAsia="ru-RU"/>
        </w:rPr>
        <w:t>-</w:t>
      </w:r>
      <w:r w:rsidRPr="007C0CC9">
        <w:rPr>
          <w:rFonts w:ascii="Times New Roman" w:eastAsia="Times New Roman" w:hAnsi="Times New Roman" w:cs="Times New Roman"/>
          <w:color w:val="00000A"/>
          <w:sz w:val="28"/>
          <w:szCs w:val="28"/>
          <w:lang w:eastAsia="ru-RU"/>
        </w:rPr>
        <w:t>нием</w:t>
      </w:r>
      <w:proofErr w:type="spellEnd"/>
      <w:r w:rsidRPr="007C0CC9">
        <w:rPr>
          <w:rFonts w:ascii="Times New Roman" w:eastAsia="Times New Roman" w:hAnsi="Times New Roman" w:cs="Times New Roman"/>
          <w:color w:val="00000A"/>
          <w:sz w:val="28"/>
          <w:szCs w:val="28"/>
          <w:lang w:eastAsia="ru-RU"/>
        </w:rPr>
        <w:t xml:space="preserve"> и содержанием ртути не менее 0,01 процента;</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proofErr w:type="gramStart"/>
      <w:r w:rsidRPr="007C0CC9">
        <w:rPr>
          <w:rFonts w:ascii="Times New Roman" w:eastAsia="Times New Roman" w:hAnsi="Times New Roman" w:cs="Times New Roman"/>
          <w:sz w:val="28"/>
          <w:szCs w:val="28"/>
          <w:lang w:eastAsia="ru-RU"/>
        </w:rPr>
        <w:t xml:space="preserve">капитальный ремонт дорожного покрытия - комплекс работ, при котором производится полное восстановление и повышение </w:t>
      </w:r>
      <w:proofErr w:type="spellStart"/>
      <w:r w:rsidRPr="007C0CC9">
        <w:rPr>
          <w:rFonts w:ascii="Times New Roman" w:eastAsia="Times New Roman" w:hAnsi="Times New Roman" w:cs="Times New Roman"/>
          <w:sz w:val="28"/>
          <w:szCs w:val="28"/>
          <w:lang w:eastAsia="ru-RU"/>
        </w:rPr>
        <w:t>работоспо</w:t>
      </w:r>
      <w:r w:rsidR="007C0CC9">
        <w:rPr>
          <w:rFonts w:ascii="Times New Roman" w:eastAsia="Times New Roman" w:hAnsi="Times New Roman" w:cs="Times New Roman"/>
          <w:sz w:val="28"/>
          <w:szCs w:val="28"/>
          <w:lang w:eastAsia="ru-RU"/>
        </w:rPr>
        <w:t>-</w:t>
      </w:r>
      <w:r w:rsidRPr="007C0CC9">
        <w:rPr>
          <w:rFonts w:ascii="Times New Roman" w:eastAsia="Times New Roman" w:hAnsi="Times New Roman" w:cs="Times New Roman"/>
          <w:sz w:val="28"/>
          <w:szCs w:val="28"/>
          <w:lang w:eastAsia="ru-RU"/>
        </w:rPr>
        <w:t>собности</w:t>
      </w:r>
      <w:proofErr w:type="spellEnd"/>
      <w:r w:rsidRPr="007C0CC9">
        <w:rPr>
          <w:rFonts w:ascii="Times New Roman" w:eastAsia="Times New Roman" w:hAnsi="Times New Roman" w:cs="Times New Roman"/>
          <w:sz w:val="28"/>
          <w:szCs w:val="28"/>
          <w:lang w:eastAsia="ru-RU"/>
        </w:rPr>
        <w:t xml:space="preserve">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w:t>
      </w:r>
      <w:r w:rsidRPr="007C0CC9">
        <w:rPr>
          <w:rFonts w:ascii="Times New Roman" w:eastAsia="Times New Roman" w:hAnsi="Times New Roman" w:cs="Times New Roman"/>
          <w:sz w:val="28"/>
          <w:szCs w:val="28"/>
          <w:lang w:eastAsia="ru-RU"/>
        </w:rPr>
        <w:lastRenderedPageBreak/>
        <w:t>установленной для ремонтируемой дороги, без</w:t>
      </w:r>
      <w:proofErr w:type="gramEnd"/>
      <w:r w:rsidRPr="007C0CC9">
        <w:rPr>
          <w:rFonts w:ascii="Times New Roman" w:eastAsia="Times New Roman" w:hAnsi="Times New Roman" w:cs="Times New Roman"/>
          <w:sz w:val="28"/>
          <w:szCs w:val="28"/>
          <w:lang w:eastAsia="ru-RU"/>
        </w:rPr>
        <w:t xml:space="preserve"> увеличения ширины земляного полотна на основном протяжении дороги;</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качество городской среды - комплексная характеристика территор</w:t>
      </w:r>
      <w:proofErr w:type="gramStart"/>
      <w:r w:rsidRPr="007C0CC9">
        <w:rPr>
          <w:rFonts w:ascii="Times New Roman" w:eastAsia="Times New Roman" w:hAnsi="Times New Roman" w:cs="Times New Roman"/>
          <w:sz w:val="28"/>
          <w:szCs w:val="28"/>
          <w:lang w:eastAsia="ru-RU"/>
        </w:rPr>
        <w:t>ии и ее</w:t>
      </w:r>
      <w:proofErr w:type="gramEnd"/>
      <w:r w:rsidRPr="007C0CC9">
        <w:rPr>
          <w:rFonts w:ascii="Times New Roman" w:eastAsia="Times New Roman" w:hAnsi="Times New Roman" w:cs="Times New Roman"/>
          <w:sz w:val="28"/>
          <w:szCs w:val="28"/>
          <w:lang w:eastAsia="ru-RU"/>
        </w:rPr>
        <w:t xml:space="preserve"> частей, определяющая уровень комфорта повседневной жизни для различных слоев населения;</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критерии качества городской среды - количественные и поддающиеся измерению параметры качества городской среды;</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proofErr w:type="gramStart"/>
      <w:r w:rsidRPr="007C0CC9">
        <w:rPr>
          <w:rFonts w:ascii="Times New Roman" w:eastAsia="Times New Roman" w:hAnsi="Times New Roman" w:cs="Times New Roman"/>
          <w:sz w:val="28"/>
          <w:szCs w:val="28"/>
          <w:lang w:eastAsia="ru-RU"/>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w:t>
      </w:r>
      <w:proofErr w:type="spellStart"/>
      <w:r w:rsidRPr="007C0CC9">
        <w:rPr>
          <w:rFonts w:ascii="Times New Roman" w:eastAsia="Times New Roman" w:hAnsi="Times New Roman" w:cs="Times New Roman"/>
          <w:sz w:val="28"/>
          <w:szCs w:val="28"/>
          <w:lang w:eastAsia="ru-RU"/>
        </w:rPr>
        <w:t>регламе</w:t>
      </w:r>
      <w:r w:rsidR="007C0CC9">
        <w:rPr>
          <w:rFonts w:ascii="Times New Roman" w:eastAsia="Times New Roman" w:hAnsi="Times New Roman" w:cs="Times New Roman"/>
          <w:sz w:val="28"/>
          <w:szCs w:val="28"/>
          <w:lang w:eastAsia="ru-RU"/>
        </w:rPr>
        <w:t>-</w:t>
      </w:r>
      <w:r w:rsidRPr="007C0CC9">
        <w:rPr>
          <w:rFonts w:ascii="Times New Roman" w:eastAsia="Times New Roman" w:hAnsi="Times New Roman" w:cs="Times New Roman"/>
          <w:sz w:val="28"/>
          <w:szCs w:val="28"/>
          <w:lang w:eastAsia="ru-RU"/>
        </w:rPr>
        <w:t>нтации</w:t>
      </w:r>
      <w:proofErr w:type="spellEnd"/>
      <w:r w:rsidRPr="007C0CC9">
        <w:rPr>
          <w:rFonts w:ascii="Times New Roman" w:eastAsia="Times New Roman" w:hAnsi="Times New Roman" w:cs="Times New Roman"/>
          <w:sz w:val="28"/>
          <w:szCs w:val="28"/>
          <w:lang w:eastAsia="ru-RU"/>
        </w:rPr>
        <w:t xml:space="preserve">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7C0CC9">
        <w:rPr>
          <w:rFonts w:ascii="Times New Roman" w:eastAsia="Times New Roman" w:hAnsi="Times New Roman" w:cs="Times New Roman"/>
          <w:sz w:val="28"/>
          <w:szCs w:val="28"/>
          <w:lang w:eastAsia="ru-RU"/>
        </w:rPr>
        <w:t xml:space="preserve"> </w:t>
      </w:r>
      <w:proofErr w:type="spellStart"/>
      <w:proofErr w:type="gramStart"/>
      <w:r w:rsidRPr="007C0CC9">
        <w:rPr>
          <w:rFonts w:ascii="Times New Roman" w:eastAsia="Times New Roman" w:hAnsi="Times New Roman" w:cs="Times New Roman"/>
          <w:sz w:val="28"/>
          <w:szCs w:val="28"/>
          <w:lang w:eastAsia="ru-RU"/>
        </w:rPr>
        <w:t>сооруже</w:t>
      </w:r>
      <w:r w:rsidR="007C0CC9">
        <w:rPr>
          <w:rFonts w:ascii="Times New Roman" w:eastAsia="Times New Roman" w:hAnsi="Times New Roman" w:cs="Times New Roman"/>
          <w:sz w:val="28"/>
          <w:szCs w:val="28"/>
          <w:lang w:eastAsia="ru-RU"/>
        </w:rPr>
        <w:t>-</w:t>
      </w:r>
      <w:r w:rsidRPr="007C0CC9">
        <w:rPr>
          <w:rFonts w:ascii="Times New Roman" w:eastAsia="Times New Roman" w:hAnsi="Times New Roman" w:cs="Times New Roman"/>
          <w:sz w:val="28"/>
          <w:szCs w:val="28"/>
          <w:lang w:eastAsia="ru-RU"/>
        </w:rPr>
        <w:lastRenderedPageBreak/>
        <w:t>ния</w:t>
      </w:r>
      <w:proofErr w:type="spellEnd"/>
      <w:proofErr w:type="gramEnd"/>
      <w:r w:rsidRPr="007C0CC9">
        <w:rPr>
          <w:rFonts w:ascii="Times New Roman" w:eastAsia="Times New Roman" w:hAnsi="Times New Roman" w:cs="Times New Roman"/>
          <w:sz w:val="28"/>
          <w:szCs w:val="28"/>
          <w:lang w:eastAsia="ru-RU"/>
        </w:rPr>
        <w:t>,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 xml:space="preserve">проезд - дорога, примыкающая к проезжим частям жилых и </w:t>
      </w:r>
      <w:proofErr w:type="gramStart"/>
      <w:r w:rsidRPr="007C0CC9">
        <w:rPr>
          <w:rFonts w:ascii="Times New Roman" w:eastAsia="Times New Roman" w:hAnsi="Times New Roman" w:cs="Times New Roman"/>
          <w:sz w:val="28"/>
          <w:szCs w:val="28"/>
          <w:lang w:eastAsia="ru-RU"/>
        </w:rPr>
        <w:t>магистра</w:t>
      </w:r>
      <w:r w:rsidR="007C0CC9">
        <w:rPr>
          <w:rFonts w:ascii="Times New Roman" w:eastAsia="Times New Roman" w:hAnsi="Times New Roman" w:cs="Times New Roman"/>
          <w:sz w:val="28"/>
          <w:szCs w:val="28"/>
          <w:lang w:eastAsia="ru-RU"/>
        </w:rPr>
        <w:t>-</w:t>
      </w:r>
      <w:proofErr w:type="spellStart"/>
      <w:r w:rsidRPr="007C0CC9">
        <w:rPr>
          <w:rFonts w:ascii="Times New Roman" w:eastAsia="Times New Roman" w:hAnsi="Times New Roman" w:cs="Times New Roman"/>
          <w:sz w:val="28"/>
          <w:szCs w:val="28"/>
          <w:lang w:eastAsia="ru-RU"/>
        </w:rPr>
        <w:t>льных</w:t>
      </w:r>
      <w:proofErr w:type="spellEnd"/>
      <w:proofErr w:type="gramEnd"/>
      <w:r w:rsidRPr="007C0CC9">
        <w:rPr>
          <w:rFonts w:ascii="Times New Roman" w:eastAsia="Times New Roman" w:hAnsi="Times New Roman" w:cs="Times New Roman"/>
          <w:sz w:val="28"/>
          <w:szCs w:val="28"/>
          <w:lang w:eastAsia="ru-RU"/>
        </w:rPr>
        <w:t xml:space="preserve"> улиц, разворотным площадкам;</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п</w:t>
      </w:r>
      <w:r w:rsidRPr="007C0CC9">
        <w:rPr>
          <w:rFonts w:ascii="Times New Roman" w:eastAsia="Times New Roman" w:hAnsi="Times New Roman" w:cs="Times New Roman"/>
          <w:color w:val="000000"/>
          <w:sz w:val="28"/>
          <w:szCs w:val="28"/>
          <w:lang w:eastAsia="ru-RU"/>
        </w:rPr>
        <w:t>роект благоустройства</w:t>
      </w:r>
      <w:r w:rsidRPr="007C0CC9">
        <w:rPr>
          <w:rFonts w:ascii="Times New Roman" w:eastAsia="Times New Roman" w:hAnsi="Times New Roman" w:cs="Times New Roman"/>
          <w:color w:val="FF0000"/>
          <w:sz w:val="28"/>
          <w:szCs w:val="28"/>
          <w:lang w:eastAsia="ru-RU"/>
        </w:rPr>
        <w:t xml:space="preserve"> </w:t>
      </w:r>
      <w:r w:rsidRPr="007C0CC9">
        <w:rPr>
          <w:rFonts w:ascii="Times New Roman" w:eastAsia="Times New Roman" w:hAnsi="Times New Roman" w:cs="Times New Roman"/>
          <w:sz w:val="28"/>
          <w:szCs w:val="28"/>
          <w:lang w:eastAsia="ru-RU"/>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 xml:space="preserve">содержание объекта благоустройства - поддержание в надлежащем техническом, физическом, эстетическом состоянии объектов </w:t>
      </w:r>
      <w:proofErr w:type="spellStart"/>
      <w:proofErr w:type="gramStart"/>
      <w:r w:rsidRPr="007C0CC9">
        <w:rPr>
          <w:rFonts w:ascii="Times New Roman" w:eastAsia="Times New Roman" w:hAnsi="Times New Roman" w:cs="Times New Roman"/>
          <w:sz w:val="28"/>
          <w:szCs w:val="28"/>
          <w:lang w:eastAsia="ru-RU"/>
        </w:rPr>
        <w:t>благоус</w:t>
      </w:r>
      <w:r w:rsidR="007C0CC9">
        <w:rPr>
          <w:rFonts w:ascii="Times New Roman" w:eastAsia="Times New Roman" w:hAnsi="Times New Roman" w:cs="Times New Roman"/>
          <w:sz w:val="28"/>
          <w:szCs w:val="28"/>
          <w:lang w:eastAsia="ru-RU"/>
        </w:rPr>
        <w:t>-</w:t>
      </w:r>
      <w:r w:rsidRPr="007C0CC9">
        <w:rPr>
          <w:rFonts w:ascii="Times New Roman" w:eastAsia="Times New Roman" w:hAnsi="Times New Roman" w:cs="Times New Roman"/>
          <w:sz w:val="28"/>
          <w:szCs w:val="28"/>
          <w:lang w:eastAsia="ru-RU"/>
        </w:rPr>
        <w:t>тройства</w:t>
      </w:r>
      <w:proofErr w:type="spellEnd"/>
      <w:proofErr w:type="gramEnd"/>
      <w:r w:rsidRPr="007C0CC9">
        <w:rPr>
          <w:rFonts w:ascii="Times New Roman" w:eastAsia="Times New Roman" w:hAnsi="Times New Roman" w:cs="Times New Roman"/>
          <w:sz w:val="28"/>
          <w:szCs w:val="28"/>
          <w:lang w:eastAsia="ru-RU"/>
        </w:rPr>
        <w:t>, их отдельных элементов;</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твердое покрытие - дорожное покрытие в составе дорожных одежд;</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C0CC9">
        <w:rPr>
          <w:rFonts w:ascii="Times New Roman" w:eastAsia="Times New Roman" w:hAnsi="Times New Roman" w:cs="Times New Roman"/>
          <w:sz w:val="28"/>
          <w:szCs w:val="28"/>
          <w:lang w:eastAsia="ru-RU"/>
        </w:rPr>
        <w:t>границы</w:t>
      </w:r>
      <w:proofErr w:type="gramEnd"/>
      <w:r w:rsidRPr="007C0CC9">
        <w:rPr>
          <w:rFonts w:ascii="Times New Roman" w:eastAsia="Times New Roman" w:hAnsi="Times New Roman" w:cs="Times New Roman"/>
          <w:sz w:val="28"/>
          <w:szCs w:val="28"/>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 xml:space="preserve">элементы благоустройства - декоративные, технические, </w:t>
      </w:r>
      <w:proofErr w:type="spellStart"/>
      <w:proofErr w:type="gramStart"/>
      <w:r w:rsidRPr="007C0CC9">
        <w:rPr>
          <w:rFonts w:ascii="Times New Roman" w:eastAsia="Times New Roman" w:hAnsi="Times New Roman" w:cs="Times New Roman"/>
          <w:sz w:val="28"/>
          <w:szCs w:val="28"/>
          <w:lang w:eastAsia="ru-RU"/>
        </w:rPr>
        <w:t>планиро</w:t>
      </w:r>
      <w:r w:rsidR="007C0CC9">
        <w:rPr>
          <w:rFonts w:ascii="Times New Roman" w:eastAsia="Times New Roman" w:hAnsi="Times New Roman" w:cs="Times New Roman"/>
          <w:sz w:val="28"/>
          <w:szCs w:val="28"/>
          <w:lang w:eastAsia="ru-RU"/>
        </w:rPr>
        <w:t>-</w:t>
      </w:r>
      <w:r w:rsidRPr="007C0CC9">
        <w:rPr>
          <w:rFonts w:ascii="Times New Roman" w:eastAsia="Times New Roman" w:hAnsi="Times New Roman" w:cs="Times New Roman"/>
          <w:sz w:val="28"/>
          <w:szCs w:val="28"/>
          <w:lang w:eastAsia="ru-RU"/>
        </w:rPr>
        <w:t>вочные</w:t>
      </w:r>
      <w:proofErr w:type="spellEnd"/>
      <w:proofErr w:type="gramEnd"/>
      <w:r w:rsidRPr="007C0CC9">
        <w:rPr>
          <w:rFonts w:ascii="Times New Roman" w:eastAsia="Times New Roman" w:hAnsi="Times New Roman" w:cs="Times New Roman"/>
          <w:sz w:val="28"/>
          <w:szCs w:val="28"/>
          <w:lang w:eastAsia="ru-RU"/>
        </w:rPr>
        <w:t xml:space="preserve">, конструктивные устройства, элементы озеленения, различные виды </w:t>
      </w:r>
      <w:r w:rsidRPr="007C0CC9">
        <w:rPr>
          <w:rFonts w:ascii="Times New Roman" w:eastAsia="Times New Roman" w:hAnsi="Times New Roman" w:cs="Times New Roman"/>
          <w:sz w:val="28"/>
          <w:szCs w:val="28"/>
          <w:lang w:eastAsia="ru-RU"/>
        </w:rPr>
        <w:lastRenderedPageBreak/>
        <w:t>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66134" w:rsidRPr="007C0CC9" w:rsidRDefault="00366134" w:rsidP="007C0CC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7C0CC9">
        <w:rPr>
          <w:rFonts w:ascii="Times New Roman" w:eastAsia="Times New Roman" w:hAnsi="Times New Roman" w:cs="Times New Roman"/>
          <w:sz w:val="28"/>
          <w:szCs w:val="28"/>
          <w:lang w:eastAsia="ru-RU"/>
        </w:rPr>
        <w:t xml:space="preserve">красные линии - линии, которые обозначают существующие, </w:t>
      </w:r>
      <w:proofErr w:type="spellStart"/>
      <w:proofErr w:type="gramStart"/>
      <w:r w:rsidRPr="007C0CC9">
        <w:rPr>
          <w:rFonts w:ascii="Times New Roman" w:eastAsia="Times New Roman" w:hAnsi="Times New Roman" w:cs="Times New Roman"/>
          <w:sz w:val="28"/>
          <w:szCs w:val="28"/>
          <w:lang w:eastAsia="ru-RU"/>
        </w:rPr>
        <w:t>плани</w:t>
      </w:r>
      <w:r w:rsidR="007C0CC9">
        <w:rPr>
          <w:rFonts w:ascii="Times New Roman" w:eastAsia="Times New Roman" w:hAnsi="Times New Roman" w:cs="Times New Roman"/>
          <w:sz w:val="28"/>
          <w:szCs w:val="28"/>
          <w:lang w:eastAsia="ru-RU"/>
        </w:rPr>
        <w:t>-</w:t>
      </w:r>
      <w:r w:rsidRPr="007C0CC9">
        <w:rPr>
          <w:rFonts w:ascii="Times New Roman" w:eastAsia="Times New Roman" w:hAnsi="Times New Roman" w:cs="Times New Roman"/>
          <w:sz w:val="28"/>
          <w:szCs w:val="28"/>
          <w:lang w:eastAsia="ru-RU"/>
        </w:rPr>
        <w:t>руемые</w:t>
      </w:r>
      <w:proofErr w:type="spellEnd"/>
      <w:proofErr w:type="gramEnd"/>
      <w:r w:rsidRPr="007C0CC9">
        <w:rPr>
          <w:rFonts w:ascii="Times New Roman" w:eastAsia="Times New Roman" w:hAnsi="Times New Roman" w:cs="Times New Roman"/>
          <w:sz w:val="28"/>
          <w:szCs w:val="28"/>
          <w:lang w:eastAsia="ru-RU"/>
        </w:rPr>
        <w:t xml:space="preserve"> (изменяемые, вновь образуемые) границы территорий общего </w:t>
      </w:r>
      <w:proofErr w:type="spellStart"/>
      <w:r w:rsidRPr="007C0CC9">
        <w:rPr>
          <w:rFonts w:ascii="Times New Roman" w:eastAsia="Times New Roman" w:hAnsi="Times New Roman" w:cs="Times New Roman"/>
          <w:sz w:val="28"/>
          <w:szCs w:val="28"/>
          <w:lang w:eastAsia="ru-RU"/>
        </w:rPr>
        <w:t>поль</w:t>
      </w:r>
      <w:r w:rsidR="007C0CC9">
        <w:rPr>
          <w:rFonts w:ascii="Times New Roman" w:eastAsia="Times New Roman" w:hAnsi="Times New Roman" w:cs="Times New Roman"/>
          <w:sz w:val="28"/>
          <w:szCs w:val="28"/>
          <w:lang w:eastAsia="ru-RU"/>
        </w:rPr>
        <w:t>-</w:t>
      </w:r>
      <w:r w:rsidRPr="007C0CC9">
        <w:rPr>
          <w:rFonts w:ascii="Times New Roman" w:eastAsia="Times New Roman" w:hAnsi="Times New Roman" w:cs="Times New Roman"/>
          <w:sz w:val="28"/>
          <w:szCs w:val="28"/>
          <w:lang w:eastAsia="ru-RU"/>
        </w:rPr>
        <w:t>зования</w:t>
      </w:r>
      <w:proofErr w:type="spellEnd"/>
      <w:r w:rsidRPr="007C0CC9">
        <w:rPr>
          <w:rFonts w:ascii="Times New Roman" w:eastAsia="Times New Roman" w:hAnsi="Times New Roman" w:cs="Times New Roman"/>
          <w:sz w:val="28"/>
          <w:szCs w:val="28"/>
          <w:lang w:eastAsia="ru-RU"/>
        </w:rPr>
        <w:t xml:space="preserve"> и (или) границы территорий, занятых линейными объектами и (или) предназначенных для размещения линейных объектов,</w:t>
      </w:r>
    </w:p>
    <w:p w:rsidR="00366134" w:rsidRPr="007C0CC9" w:rsidRDefault="00366134" w:rsidP="007C0CC9">
      <w:pPr>
        <w:spacing w:after="0" w:line="360" w:lineRule="atLeast"/>
        <w:ind w:firstLine="709"/>
        <w:jc w:val="both"/>
        <w:rPr>
          <w:rFonts w:ascii="Times New Roman" w:eastAsia="Times New Roman" w:hAnsi="Times New Roman" w:cs="Times New Roman"/>
          <w:sz w:val="28"/>
          <w:szCs w:val="28"/>
          <w:shd w:val="clear" w:color="auto" w:fill="FFFFFF"/>
          <w:lang w:eastAsia="ru-RU"/>
        </w:rPr>
      </w:pPr>
      <w:r w:rsidRPr="007C0CC9">
        <w:rPr>
          <w:rFonts w:ascii="Times New Roman" w:eastAsia="Times New Roman" w:hAnsi="Times New Roman" w:cs="Times New Roman"/>
          <w:bCs/>
          <w:sz w:val="28"/>
          <w:szCs w:val="28"/>
          <w:shd w:val="clear" w:color="auto" w:fill="FFFFFF"/>
          <w:lang w:eastAsia="ru-RU"/>
        </w:rPr>
        <w:t>«</w:t>
      </w:r>
      <w:hyperlink r:id="rId12" w:history="1">
        <w:r w:rsidRPr="007C0CC9">
          <w:rPr>
            <w:rFonts w:ascii="Times New Roman" w:eastAsia="Times New Roman" w:hAnsi="Times New Roman" w:cs="Times New Roman"/>
            <w:bCs/>
            <w:sz w:val="28"/>
            <w:szCs w:val="28"/>
            <w:shd w:val="clear" w:color="auto" w:fill="FFFFFF"/>
            <w:lang w:eastAsia="ru-RU"/>
          </w:rPr>
          <w:t>Контейнер (бункер-накопитель)</w:t>
        </w:r>
      </w:hyperlink>
      <w:r w:rsidRPr="007C0CC9">
        <w:rPr>
          <w:rFonts w:ascii="Times New Roman" w:eastAsia="Times New Roman" w:hAnsi="Times New Roman" w:cs="Times New Roman"/>
          <w:sz w:val="28"/>
          <w:szCs w:val="28"/>
          <w:shd w:val="clear" w:color="auto" w:fill="FFFFFF"/>
          <w:lang w:eastAsia="ru-RU"/>
        </w:rPr>
        <w:t> — стандартная емкость для сбора ТКО (КГМ) объемом 0,7 1,5, 2,0 и более куб. м.»</w:t>
      </w:r>
    </w:p>
    <w:p w:rsidR="00366134" w:rsidRPr="00366134" w:rsidRDefault="00366134" w:rsidP="00366134">
      <w:pPr>
        <w:shd w:val="clear" w:color="auto" w:fill="FFFFFF"/>
        <w:spacing w:line="340" w:lineRule="atLeast"/>
        <w:ind w:left="720"/>
        <w:contextualSpacing/>
        <w:rPr>
          <w:rFonts w:ascii="Times New Roman" w:eastAsia="Times New Roman" w:hAnsi="Times New Roman" w:cs="Times New Roman"/>
          <w:b/>
          <w:color w:val="000000"/>
          <w:sz w:val="28"/>
          <w:szCs w:val="28"/>
          <w:lang w:eastAsia="ru-RU"/>
        </w:rPr>
      </w:pPr>
    </w:p>
    <w:p w:rsidR="00366134" w:rsidRPr="00366134" w:rsidRDefault="00366134" w:rsidP="007C0CC9">
      <w:pPr>
        <w:numPr>
          <w:ilvl w:val="0"/>
          <w:numId w:val="42"/>
        </w:numPr>
        <w:shd w:val="clear" w:color="auto" w:fill="FFFFFF"/>
        <w:spacing w:after="0" w:line="240" w:lineRule="exact"/>
        <w:ind w:left="0" w:firstLine="0"/>
        <w:contextualSpacing/>
        <w:jc w:val="center"/>
        <w:rPr>
          <w:rFonts w:ascii="Times New Roman" w:eastAsia="Times New Roman" w:hAnsi="Times New Roman" w:cs="Times New Roman"/>
          <w:b/>
          <w:color w:val="000000"/>
          <w:sz w:val="28"/>
          <w:szCs w:val="28"/>
          <w:lang w:eastAsia="ru-RU"/>
        </w:rPr>
      </w:pPr>
      <w:r w:rsidRPr="00366134">
        <w:rPr>
          <w:rFonts w:ascii="Times New Roman" w:eastAsia="Times New Roman" w:hAnsi="Times New Roman" w:cs="Times New Roman"/>
          <w:b/>
          <w:color w:val="000000"/>
          <w:sz w:val="28"/>
          <w:szCs w:val="28"/>
          <w:lang w:eastAsia="ru-RU"/>
        </w:rPr>
        <w:t xml:space="preserve">Требования к содержанию и благоустройству территорий </w:t>
      </w:r>
    </w:p>
    <w:p w:rsidR="00366134" w:rsidRPr="00366134" w:rsidRDefault="00366134" w:rsidP="00366134">
      <w:pPr>
        <w:shd w:val="clear" w:color="auto" w:fill="FFFFFF"/>
        <w:spacing w:after="0" w:line="340" w:lineRule="atLeast"/>
        <w:ind w:left="720"/>
        <w:contextualSpacing/>
        <w:jc w:val="center"/>
        <w:rPr>
          <w:rFonts w:ascii="Times New Roman" w:eastAsia="Times New Roman" w:hAnsi="Times New Roman" w:cs="Times New Roman"/>
          <w:b/>
          <w:color w:val="000000"/>
          <w:sz w:val="28"/>
          <w:szCs w:val="28"/>
          <w:lang w:eastAsia="ru-RU"/>
        </w:rPr>
      </w:pP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Демянского муниципального округа.</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2.2. Благоустройство территории Демянского муниципального округа</w:t>
      </w:r>
      <w:r w:rsidR="007C0CC9">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заключается в проведении мероприятий, обеспечивающих выполнение требований настоящих Правил, включая требования к содержанию зданий</w:t>
      </w:r>
      <w:r w:rsidR="007C0CC9">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w:t>
      </w:r>
      <w:r w:rsidR="007C0CC9">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и периодичность их выполнения; установление порядка участия собственников зданий, строений и сооружений, помещений в них в благоустройстве</w:t>
      </w:r>
      <w:r w:rsidR="007C0CC9">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территорий.</w:t>
      </w:r>
    </w:p>
    <w:p w:rsidR="00366134" w:rsidRPr="00366134" w:rsidRDefault="00366134" w:rsidP="007C0CC9">
      <w:pPr>
        <w:shd w:val="clear" w:color="auto" w:fill="FFFFFF"/>
        <w:spacing w:after="0" w:line="360" w:lineRule="atLeast"/>
        <w:ind w:firstLine="709"/>
        <w:jc w:val="both"/>
        <w:rPr>
          <w:rFonts w:ascii="Times New Roman" w:eastAsia="Calibri" w:hAnsi="Times New Roman" w:cs="Times New Roman"/>
          <w:sz w:val="28"/>
          <w:szCs w:val="28"/>
        </w:rPr>
      </w:pPr>
      <w:r w:rsidRPr="00366134">
        <w:rPr>
          <w:rFonts w:ascii="Times New Roman" w:eastAsia="Times New Roman" w:hAnsi="Times New Roman" w:cs="Times New Roman"/>
          <w:color w:val="000000"/>
          <w:sz w:val="28"/>
          <w:szCs w:val="28"/>
          <w:lang w:eastAsia="ru-RU"/>
        </w:rPr>
        <w:t>2.3. Физические лица, индивидуальные предприниматели, юридические</w:t>
      </w:r>
      <w:r w:rsidR="007C0CC9">
        <w:rPr>
          <w:rFonts w:ascii="Times New Roman" w:eastAsia="Times New Roman" w:hAnsi="Times New Roman" w:cs="Times New Roman"/>
          <w:color w:val="000000"/>
          <w:sz w:val="28"/>
          <w:szCs w:val="28"/>
          <w:lang w:eastAsia="ru-RU"/>
        </w:rPr>
        <w:t xml:space="preserve"> </w:t>
      </w:r>
      <w:r w:rsidRPr="00366134">
        <w:rPr>
          <w:rFonts w:ascii="Times New Roman" w:eastAsia="Calibri" w:hAnsi="Times New Roman" w:cs="Times New Roman"/>
          <w:sz w:val="28"/>
          <w:szCs w:val="28"/>
          <w:lang w:eastAsia="ru-RU"/>
        </w:rPr>
        <w:t>лица имеют право:</w:t>
      </w:r>
      <w:r w:rsidRPr="00366134">
        <w:rPr>
          <w:rFonts w:ascii="Times New Roman" w:eastAsia="Calibri" w:hAnsi="Times New Roman" w:cs="Times New Roman"/>
          <w:sz w:val="28"/>
          <w:szCs w:val="28"/>
        </w:rPr>
        <w:t xml:space="preserve"> </w:t>
      </w:r>
    </w:p>
    <w:p w:rsidR="00366134" w:rsidRPr="00366134" w:rsidRDefault="00366134" w:rsidP="007C0CC9">
      <w:pPr>
        <w:spacing w:after="0" w:line="360" w:lineRule="atLeast"/>
        <w:ind w:firstLine="709"/>
        <w:jc w:val="both"/>
        <w:rPr>
          <w:rFonts w:ascii="Times New Roman" w:eastAsia="Calibri" w:hAnsi="Times New Roman" w:cs="Times New Roman"/>
          <w:sz w:val="28"/>
          <w:szCs w:val="28"/>
          <w:lang w:eastAsia="ru-RU"/>
        </w:rPr>
      </w:pPr>
      <w:r w:rsidRPr="00366134">
        <w:rPr>
          <w:rFonts w:ascii="Times New Roman" w:eastAsia="Calibri" w:hAnsi="Times New Roman" w:cs="Times New Roman"/>
          <w:sz w:val="28"/>
          <w:szCs w:val="28"/>
          <w:lang w:eastAsia="ru-RU"/>
        </w:rPr>
        <w:t>1) участвовать в социально значимых работах, выполняемых Администрацией Демянского муниципального округа, а также в решении вопросов организации благоустройства;</w:t>
      </w:r>
    </w:p>
    <w:p w:rsidR="00366134" w:rsidRPr="00366134" w:rsidRDefault="00366134" w:rsidP="007C0CC9">
      <w:pPr>
        <w:spacing w:after="0" w:line="360" w:lineRule="atLeast"/>
        <w:ind w:firstLine="709"/>
        <w:jc w:val="both"/>
        <w:rPr>
          <w:rFonts w:ascii="Times New Roman" w:eastAsia="Calibri" w:hAnsi="Times New Roman" w:cs="Times New Roman"/>
          <w:sz w:val="28"/>
          <w:szCs w:val="28"/>
          <w:lang w:eastAsia="ru-RU"/>
        </w:rPr>
      </w:pPr>
      <w:r w:rsidRPr="00366134">
        <w:rPr>
          <w:rFonts w:ascii="Times New Roman" w:eastAsia="Calibri" w:hAnsi="Times New Roman" w:cs="Times New Roman"/>
          <w:sz w:val="28"/>
          <w:szCs w:val="28"/>
          <w:lang w:eastAsia="ru-RU"/>
        </w:rPr>
        <w:t>2)объединяться для проведения работ по содержанию территорий;</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3) участвовать в смотрах, конкурсах, иных массовых мероприятиях по содержанию территории Демянского муниципального округа;</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4) делать добровольные пожертвования и взносы на содержание территории Демянского муниципального округа.</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2.4. На территории Демянского муниципального округа запрещается:</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 сброс, складирование, размещение снега, грунта, отходов и мусора, в том числе образовавшихся во время ремонта, вне специально отведённых для этого мест;</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2) сжигание мусора, деревьев, </w:t>
      </w:r>
      <w:r w:rsidR="00184769">
        <w:rPr>
          <w:rFonts w:ascii="Times New Roman" w:eastAsia="Times New Roman" w:hAnsi="Times New Roman" w:cs="Times New Roman"/>
          <w:color w:val="000000"/>
          <w:sz w:val="28"/>
          <w:szCs w:val="28"/>
          <w:lang w:eastAsia="ru-RU"/>
        </w:rPr>
        <w:t>бытовых и промышленных отходов;</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lastRenderedPageBreak/>
        <w:t>3) разведение костров и установка временных самодельных печей (Буржуек) на придомовых территориях многоквартирных домов,</w:t>
      </w:r>
      <w:r w:rsidR="00184769">
        <w:rPr>
          <w:rFonts w:ascii="Times New Roman" w:eastAsia="Times New Roman" w:hAnsi="Times New Roman" w:cs="Times New Roman"/>
          <w:color w:val="000000"/>
          <w:sz w:val="28"/>
          <w:szCs w:val="28"/>
          <w:lang w:eastAsia="ru-RU"/>
        </w:rPr>
        <w:t xml:space="preserve"> </w:t>
      </w:r>
      <w:proofErr w:type="spellStart"/>
      <w:r w:rsidR="00184769">
        <w:rPr>
          <w:rFonts w:ascii="Times New Roman" w:eastAsia="Times New Roman" w:hAnsi="Times New Roman" w:cs="Times New Roman"/>
          <w:color w:val="000000"/>
          <w:sz w:val="28"/>
          <w:szCs w:val="28"/>
          <w:lang w:eastAsia="ru-RU"/>
        </w:rPr>
        <w:t>прибр</w:t>
      </w:r>
      <w:r w:rsidRPr="00366134">
        <w:rPr>
          <w:rFonts w:ascii="Times New Roman" w:eastAsia="Times New Roman" w:hAnsi="Times New Roman" w:cs="Times New Roman"/>
          <w:color w:val="000000"/>
          <w:sz w:val="28"/>
          <w:szCs w:val="28"/>
          <w:lang w:eastAsia="ru-RU"/>
        </w:rPr>
        <w:t>жных</w:t>
      </w:r>
      <w:proofErr w:type="spellEnd"/>
      <w:r w:rsidRPr="00366134">
        <w:rPr>
          <w:rFonts w:ascii="Times New Roman" w:eastAsia="Times New Roman" w:hAnsi="Times New Roman" w:cs="Times New Roman"/>
          <w:color w:val="000000"/>
          <w:sz w:val="28"/>
          <w:szCs w:val="28"/>
          <w:lang w:eastAsia="ru-RU"/>
        </w:rPr>
        <w:t xml:space="preserve"> территориях водоемов, в парках, скверах, включая внутренние территории предприятий;</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4) сброс неочищенных сточных вод промышленных предприятий в водоёмы;</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366134">
        <w:rPr>
          <w:rFonts w:ascii="Times New Roman" w:eastAsia="Times New Roman" w:hAnsi="Times New Roman" w:cs="Times New Roman"/>
          <w:color w:val="000000"/>
          <w:sz w:val="28"/>
          <w:szCs w:val="28"/>
          <w:lang w:eastAsia="ru-RU"/>
        </w:rPr>
        <w:t>5) размещение нестационарных объектов различного назначения, включая торговые;</w:t>
      </w:r>
      <w:proofErr w:type="gramEnd"/>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6) производство работ по ремонту транспортных средств, механизмов во</w:t>
      </w:r>
      <w:r w:rsidR="00184769">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вне специально отведённых для этого мест;</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7) разлив (слив) жидких бытовых и промышленных отходов, </w:t>
      </w:r>
      <w:proofErr w:type="spellStart"/>
      <w:proofErr w:type="gramStart"/>
      <w:r w:rsidRPr="00366134">
        <w:rPr>
          <w:rFonts w:ascii="Times New Roman" w:eastAsia="Times New Roman" w:hAnsi="Times New Roman" w:cs="Times New Roman"/>
          <w:color w:val="000000"/>
          <w:sz w:val="28"/>
          <w:szCs w:val="28"/>
          <w:lang w:eastAsia="ru-RU"/>
        </w:rPr>
        <w:t>техни</w:t>
      </w:r>
      <w:r w:rsidR="00184769">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ческих</w:t>
      </w:r>
      <w:proofErr w:type="spellEnd"/>
      <w:proofErr w:type="gramEnd"/>
      <w:r w:rsidRPr="00366134">
        <w:rPr>
          <w:rFonts w:ascii="Times New Roman" w:eastAsia="Times New Roman" w:hAnsi="Times New Roman" w:cs="Times New Roman"/>
          <w:color w:val="000000"/>
          <w:sz w:val="28"/>
          <w:szCs w:val="28"/>
          <w:lang w:eastAsia="ru-RU"/>
        </w:rPr>
        <w:t xml:space="preserve"> жидкостей (нефтепродуктов, химических веществ и т.п.) на рельеф местности, а также в сети фекальной канализации в неустановленных местах;</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8) сброс снега и мусора в канализационные колодцы;</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9) складирование на землях общего пользования строительных материалов (плиты перекрытия, песок, щебень, поддоны, кирпич и др.), угля, дров;</w:t>
      </w:r>
    </w:p>
    <w:p w:rsidR="00366134" w:rsidRPr="00366134" w:rsidRDefault="00366134" w:rsidP="007C0CC9">
      <w:pPr>
        <w:shd w:val="clear" w:color="auto" w:fill="FFFFFF"/>
        <w:tabs>
          <w:tab w:val="left" w:pos="4515"/>
          <w:tab w:val="center" w:pos="4960"/>
        </w:tabs>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10) возведение и установка блоков и иных ограждений территорий, препятствующих проезду специального транспорта;</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11) захламление, загрязнение территории;</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12) повреждение и уничтожение объектов и элементов </w:t>
      </w:r>
      <w:proofErr w:type="spellStart"/>
      <w:proofErr w:type="gramStart"/>
      <w:r w:rsidRPr="00366134">
        <w:rPr>
          <w:rFonts w:ascii="Times New Roman" w:eastAsia="Times New Roman" w:hAnsi="Times New Roman" w:cs="Times New Roman"/>
          <w:color w:val="000000"/>
          <w:sz w:val="28"/>
          <w:szCs w:val="28"/>
          <w:lang w:eastAsia="ru-RU"/>
        </w:rPr>
        <w:t>благоуст</w:t>
      </w:r>
      <w:r w:rsidR="00184769">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ройства</w:t>
      </w:r>
      <w:proofErr w:type="spellEnd"/>
      <w:proofErr w:type="gramEnd"/>
      <w:r w:rsidRPr="00366134">
        <w:rPr>
          <w:rFonts w:ascii="Times New Roman" w:eastAsia="Times New Roman" w:hAnsi="Times New Roman" w:cs="Times New Roman"/>
          <w:color w:val="000000"/>
          <w:sz w:val="28"/>
          <w:szCs w:val="28"/>
          <w:lang w:eastAsia="ru-RU"/>
        </w:rPr>
        <w:t>;</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13) установка и размещение рекламных и информационных </w:t>
      </w:r>
      <w:proofErr w:type="spellStart"/>
      <w:proofErr w:type="gramStart"/>
      <w:r w:rsidRPr="00366134">
        <w:rPr>
          <w:rFonts w:ascii="Times New Roman" w:eastAsia="Times New Roman" w:hAnsi="Times New Roman" w:cs="Times New Roman"/>
          <w:color w:val="000000"/>
          <w:sz w:val="28"/>
          <w:szCs w:val="28"/>
          <w:lang w:eastAsia="ru-RU"/>
        </w:rPr>
        <w:t>констру</w:t>
      </w:r>
      <w:r w:rsidR="00184769">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кций</w:t>
      </w:r>
      <w:proofErr w:type="spellEnd"/>
      <w:proofErr w:type="gramEnd"/>
      <w:r w:rsidRPr="00366134">
        <w:rPr>
          <w:rFonts w:ascii="Times New Roman" w:eastAsia="Times New Roman" w:hAnsi="Times New Roman" w:cs="Times New Roman"/>
          <w:color w:val="000000"/>
          <w:sz w:val="28"/>
          <w:szCs w:val="28"/>
          <w:lang w:eastAsia="ru-RU"/>
        </w:rPr>
        <w:t>, размещение афиш, объявлений и указателей в неустановленных местах, самовольное нанесение надписей, рисунков на объектах, элементах благоустройства;</w:t>
      </w:r>
    </w:p>
    <w:p w:rsidR="00366134" w:rsidRPr="00366134" w:rsidRDefault="00366134" w:rsidP="007C0CC9">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14) самовольное размещение малых архитектурных форм на землях общего пользования.</w:t>
      </w:r>
    </w:p>
    <w:p w:rsidR="00366134" w:rsidRPr="00366134" w:rsidRDefault="00366134" w:rsidP="00366134">
      <w:pPr>
        <w:spacing w:after="0" w:line="340" w:lineRule="atLeast"/>
        <w:jc w:val="both"/>
        <w:rPr>
          <w:rFonts w:ascii="Times New Roman" w:eastAsia="Times New Roman" w:hAnsi="Times New Roman" w:cs="Times New Roman"/>
          <w:b/>
          <w:bCs/>
          <w:color w:val="00000A"/>
          <w:sz w:val="28"/>
          <w:szCs w:val="28"/>
          <w:lang w:eastAsia="ru-RU"/>
        </w:rPr>
      </w:pPr>
    </w:p>
    <w:p w:rsidR="00366134" w:rsidRPr="00366134" w:rsidRDefault="00366134" w:rsidP="00632726">
      <w:pPr>
        <w:spacing w:after="0" w:line="240" w:lineRule="exact"/>
        <w:jc w:val="center"/>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b/>
          <w:bCs/>
          <w:color w:val="00000A"/>
          <w:sz w:val="28"/>
          <w:szCs w:val="28"/>
          <w:lang w:eastAsia="ru-RU"/>
        </w:rPr>
        <w:t>3. Содержание территории Демянского муниципального округа</w:t>
      </w:r>
    </w:p>
    <w:p w:rsidR="00366134" w:rsidRDefault="00366134" w:rsidP="00632726">
      <w:pPr>
        <w:spacing w:after="0" w:line="240" w:lineRule="exact"/>
        <w:jc w:val="center"/>
        <w:rPr>
          <w:rFonts w:ascii="Times New Roman" w:eastAsia="Times New Roman" w:hAnsi="Times New Roman" w:cs="Times New Roman"/>
          <w:b/>
          <w:bCs/>
          <w:color w:val="00000A"/>
          <w:sz w:val="28"/>
          <w:szCs w:val="28"/>
          <w:lang w:eastAsia="ru-RU"/>
        </w:rPr>
      </w:pPr>
      <w:r w:rsidRPr="00366134">
        <w:rPr>
          <w:rFonts w:ascii="Times New Roman" w:eastAsia="Times New Roman" w:hAnsi="Times New Roman" w:cs="Times New Roman"/>
          <w:b/>
          <w:bCs/>
          <w:color w:val="00000A"/>
          <w:sz w:val="28"/>
          <w:szCs w:val="28"/>
          <w:lang w:eastAsia="ru-RU"/>
        </w:rPr>
        <w:t>Общие требования</w:t>
      </w:r>
    </w:p>
    <w:p w:rsidR="00632726" w:rsidRPr="00366134" w:rsidRDefault="00632726" w:rsidP="00632726">
      <w:pPr>
        <w:spacing w:after="0" w:line="240" w:lineRule="exact"/>
        <w:jc w:val="center"/>
        <w:rPr>
          <w:rFonts w:ascii="Times New Roman" w:eastAsia="Times New Roman" w:hAnsi="Times New Roman" w:cs="Times New Roman"/>
          <w:color w:val="00000A"/>
          <w:sz w:val="28"/>
          <w:szCs w:val="28"/>
          <w:lang w:eastAsia="ru-RU"/>
        </w:rPr>
      </w:pP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3.1. Содержание и благоустройство территории Демянского </w:t>
      </w:r>
      <w:proofErr w:type="spellStart"/>
      <w:proofErr w:type="gramStart"/>
      <w:r w:rsidRPr="00366134">
        <w:rPr>
          <w:rFonts w:ascii="Times New Roman" w:eastAsia="Times New Roman" w:hAnsi="Times New Roman" w:cs="Times New Roman"/>
          <w:color w:val="000000"/>
          <w:sz w:val="28"/>
          <w:szCs w:val="28"/>
          <w:lang w:eastAsia="ru-RU"/>
        </w:rPr>
        <w:t>муници</w:t>
      </w:r>
      <w:r w:rsidR="00632726">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пального</w:t>
      </w:r>
      <w:proofErr w:type="spellEnd"/>
      <w:proofErr w:type="gramEnd"/>
      <w:r w:rsidRPr="00366134">
        <w:rPr>
          <w:rFonts w:ascii="Times New Roman" w:eastAsia="Times New Roman" w:hAnsi="Times New Roman" w:cs="Times New Roman"/>
          <w:color w:val="000000"/>
          <w:sz w:val="28"/>
          <w:szCs w:val="28"/>
          <w:lang w:eastAsia="ru-RU"/>
        </w:rPr>
        <w:t xml:space="preserve"> округа обеспечивается Администрацией Демянского </w:t>
      </w:r>
      <w:proofErr w:type="spellStart"/>
      <w:r w:rsidRPr="00366134">
        <w:rPr>
          <w:rFonts w:ascii="Times New Roman" w:eastAsia="Times New Roman" w:hAnsi="Times New Roman" w:cs="Times New Roman"/>
          <w:color w:val="000000"/>
          <w:sz w:val="28"/>
          <w:szCs w:val="28"/>
          <w:lang w:eastAsia="ru-RU"/>
        </w:rPr>
        <w:t>муниципаль</w:t>
      </w:r>
      <w:r w:rsidR="00632726">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ного</w:t>
      </w:r>
      <w:proofErr w:type="spellEnd"/>
      <w:r w:rsidRPr="00366134">
        <w:rPr>
          <w:rFonts w:ascii="Times New Roman" w:eastAsia="Times New Roman" w:hAnsi="Times New Roman" w:cs="Times New Roman"/>
          <w:color w:val="000000"/>
          <w:sz w:val="28"/>
          <w:szCs w:val="28"/>
          <w:lang w:eastAsia="ru-RU"/>
        </w:rPr>
        <w:t xml:space="preserve"> округа, организациями всех форм собственности, физическими лицами и индивидуальными предпринимателями, являющимися собственниками, владел</w:t>
      </w:r>
      <w:r w:rsidR="00632726">
        <w:rPr>
          <w:rFonts w:ascii="Times New Roman" w:eastAsia="Times New Roman" w:hAnsi="Times New Roman" w:cs="Times New Roman"/>
          <w:color w:val="000000"/>
          <w:sz w:val="28"/>
          <w:szCs w:val="28"/>
          <w:lang w:eastAsia="ru-RU"/>
        </w:rPr>
        <w:t>ьцами, пользователями, арендато</w:t>
      </w:r>
      <w:r w:rsidRPr="00366134">
        <w:rPr>
          <w:rFonts w:ascii="Times New Roman" w:eastAsia="Times New Roman" w:hAnsi="Times New Roman" w:cs="Times New Roman"/>
          <w:color w:val="000000"/>
          <w:sz w:val="28"/>
          <w:szCs w:val="28"/>
          <w:lang w:eastAsia="ru-RU"/>
        </w:rPr>
        <w:t xml:space="preserve">рами расположенных на территории </w:t>
      </w:r>
      <w:r w:rsidRPr="00366134">
        <w:rPr>
          <w:rFonts w:ascii="Times New Roman" w:eastAsia="Times New Roman" w:hAnsi="Times New Roman" w:cs="Times New Roman"/>
          <w:color w:val="000000"/>
          <w:sz w:val="28"/>
          <w:szCs w:val="28"/>
          <w:lang w:eastAsia="ru-RU"/>
        </w:rPr>
        <w:lastRenderedPageBreak/>
        <w:t xml:space="preserve">Демянского муниципального округа земельных участков, объектов </w:t>
      </w:r>
      <w:proofErr w:type="spellStart"/>
      <w:r w:rsidRPr="00366134">
        <w:rPr>
          <w:rFonts w:ascii="Times New Roman" w:eastAsia="Times New Roman" w:hAnsi="Times New Roman" w:cs="Times New Roman"/>
          <w:color w:val="000000"/>
          <w:sz w:val="28"/>
          <w:szCs w:val="28"/>
          <w:lang w:eastAsia="ru-RU"/>
        </w:rPr>
        <w:t>недвижи</w:t>
      </w:r>
      <w:proofErr w:type="spellEnd"/>
      <w:r w:rsidR="00632726">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мости, иных объектов.</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3.2.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на территориях многоквартирных домов - управляющие организации, собственники помещений в многоквартирных домах (при непосредственном управлении);</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на земельных участках, принадлежащих на праве собственности, находящихся во владении, пользовании, аренде юридических лиц, </w:t>
      </w:r>
      <w:proofErr w:type="spellStart"/>
      <w:proofErr w:type="gramStart"/>
      <w:r w:rsidRPr="00366134">
        <w:rPr>
          <w:rFonts w:ascii="Times New Roman" w:eastAsia="Times New Roman" w:hAnsi="Times New Roman" w:cs="Times New Roman"/>
          <w:color w:val="000000"/>
          <w:sz w:val="28"/>
          <w:szCs w:val="28"/>
          <w:lang w:eastAsia="ru-RU"/>
        </w:rPr>
        <w:t>инди</w:t>
      </w:r>
      <w:r w:rsidR="00632726">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видуальных</w:t>
      </w:r>
      <w:proofErr w:type="spellEnd"/>
      <w:proofErr w:type="gramEnd"/>
      <w:r w:rsidRPr="00366134">
        <w:rPr>
          <w:rFonts w:ascii="Times New Roman" w:eastAsia="Times New Roman" w:hAnsi="Times New Roman" w:cs="Times New Roman"/>
          <w:color w:val="000000"/>
          <w:sz w:val="28"/>
          <w:szCs w:val="28"/>
          <w:lang w:eastAsia="ru-RU"/>
        </w:rPr>
        <w:t xml:space="preserve"> предпринимателей, физических лиц - соответственно </w:t>
      </w:r>
      <w:proofErr w:type="spellStart"/>
      <w:r w:rsidRPr="00366134">
        <w:rPr>
          <w:rFonts w:ascii="Times New Roman" w:eastAsia="Times New Roman" w:hAnsi="Times New Roman" w:cs="Times New Roman"/>
          <w:color w:val="000000"/>
          <w:sz w:val="28"/>
          <w:szCs w:val="28"/>
          <w:lang w:eastAsia="ru-RU"/>
        </w:rPr>
        <w:t>юриди</w:t>
      </w:r>
      <w:r w:rsidR="00632726">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ческие</w:t>
      </w:r>
      <w:proofErr w:type="spellEnd"/>
      <w:r w:rsidRPr="00366134">
        <w:rPr>
          <w:rFonts w:ascii="Times New Roman" w:eastAsia="Times New Roman" w:hAnsi="Times New Roman" w:cs="Times New Roman"/>
          <w:color w:val="000000"/>
          <w:sz w:val="28"/>
          <w:szCs w:val="28"/>
          <w:lang w:eastAsia="ru-RU"/>
        </w:rPr>
        <w:t xml:space="preserve"> лица и должностные лица организаций, индивидуальные </w:t>
      </w:r>
      <w:proofErr w:type="spellStart"/>
      <w:r w:rsidRPr="00366134">
        <w:rPr>
          <w:rFonts w:ascii="Times New Roman" w:eastAsia="Times New Roman" w:hAnsi="Times New Roman" w:cs="Times New Roman"/>
          <w:color w:val="000000"/>
          <w:sz w:val="28"/>
          <w:szCs w:val="28"/>
          <w:lang w:eastAsia="ru-RU"/>
        </w:rPr>
        <w:t>предпри</w:t>
      </w:r>
      <w:r w:rsidR="00632726">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ниматели</w:t>
      </w:r>
      <w:proofErr w:type="spellEnd"/>
      <w:r w:rsidRPr="00366134">
        <w:rPr>
          <w:rFonts w:ascii="Times New Roman" w:eastAsia="Times New Roman" w:hAnsi="Times New Roman" w:cs="Times New Roman"/>
          <w:color w:val="000000"/>
          <w:sz w:val="28"/>
          <w:szCs w:val="28"/>
          <w:lang w:eastAsia="ru-RU"/>
        </w:rPr>
        <w:t>, физические лица, являющиеся собственниками, владельцами, пользователями, арендаторами земельных участков;</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366134">
        <w:rPr>
          <w:rFonts w:ascii="Times New Roman" w:eastAsia="Times New Roman" w:hAnsi="Times New Roman" w:cs="Times New Roman"/>
          <w:color w:val="000000"/>
          <w:sz w:val="28"/>
          <w:szCs w:val="28"/>
          <w:lang w:eastAsia="ru-RU"/>
        </w:rPr>
        <w:t>на городских территориях общего пользования (улицах, площадях, парках,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roofErr w:type="gramEnd"/>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на территориях, где ведется строительство или производятся работы (на период строительства или проведения работ), - юридические и </w:t>
      </w:r>
      <w:proofErr w:type="spellStart"/>
      <w:proofErr w:type="gramStart"/>
      <w:r w:rsidRPr="00366134">
        <w:rPr>
          <w:rFonts w:ascii="Times New Roman" w:eastAsia="Times New Roman" w:hAnsi="Times New Roman" w:cs="Times New Roman"/>
          <w:color w:val="000000"/>
          <w:sz w:val="28"/>
          <w:szCs w:val="28"/>
          <w:lang w:eastAsia="ru-RU"/>
        </w:rPr>
        <w:t>физиче</w:t>
      </w:r>
      <w:r w:rsidR="00632726">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ские</w:t>
      </w:r>
      <w:proofErr w:type="spellEnd"/>
      <w:proofErr w:type="gramEnd"/>
      <w:r w:rsidRPr="00366134">
        <w:rPr>
          <w:rFonts w:ascii="Times New Roman" w:eastAsia="Times New Roman" w:hAnsi="Times New Roman" w:cs="Times New Roman"/>
          <w:color w:val="000000"/>
          <w:sz w:val="28"/>
          <w:szCs w:val="28"/>
          <w:lang w:eastAsia="ru-RU"/>
        </w:rPr>
        <w:t xml:space="preserve"> лица, индивидуальные предприниматели, а также должностные лица организаций, ведущих строительство, производящих работы;</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на земельных участках, занятых временными объектами, - </w:t>
      </w:r>
      <w:proofErr w:type="spellStart"/>
      <w:proofErr w:type="gramStart"/>
      <w:r w:rsidRPr="00366134">
        <w:rPr>
          <w:rFonts w:ascii="Times New Roman" w:eastAsia="Times New Roman" w:hAnsi="Times New Roman" w:cs="Times New Roman"/>
          <w:color w:val="000000"/>
          <w:sz w:val="28"/>
          <w:szCs w:val="28"/>
          <w:lang w:eastAsia="ru-RU"/>
        </w:rPr>
        <w:t>собствен</w:t>
      </w:r>
      <w:r w:rsidR="00632726">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ники</w:t>
      </w:r>
      <w:proofErr w:type="spellEnd"/>
      <w:proofErr w:type="gramEnd"/>
      <w:r w:rsidRPr="00366134">
        <w:rPr>
          <w:rFonts w:ascii="Times New Roman" w:eastAsia="Times New Roman" w:hAnsi="Times New Roman" w:cs="Times New Roman"/>
          <w:color w:val="000000"/>
          <w:sz w:val="28"/>
          <w:szCs w:val="28"/>
          <w:lang w:eastAsia="ru-RU"/>
        </w:rPr>
        <w:t>, владельцы и арендаторы временных объектов;</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на территориях кладбищ, мест массового купания - должностные лица организаций – юридических лиц или физические лица, в том числе зарегистрированные в качестве индивидуальных предпринимателей, по выполнению муниципального заказ</w:t>
      </w:r>
      <w:r w:rsidR="00632726">
        <w:rPr>
          <w:rFonts w:ascii="Times New Roman" w:eastAsia="Times New Roman" w:hAnsi="Times New Roman" w:cs="Times New Roman"/>
          <w:color w:val="000000"/>
          <w:sz w:val="28"/>
          <w:szCs w:val="28"/>
          <w:lang w:eastAsia="ru-RU"/>
        </w:rPr>
        <w:t>а на содержание данных объектов;</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lastRenderedPageBreak/>
        <w:t xml:space="preserve">на участках железнодорожных путей, переездов, полос отвода и охранных </w:t>
      </w:r>
      <w:proofErr w:type="gramStart"/>
      <w:r w:rsidRPr="00366134">
        <w:rPr>
          <w:rFonts w:ascii="Times New Roman" w:eastAsia="Times New Roman" w:hAnsi="Times New Roman" w:cs="Times New Roman"/>
          <w:color w:val="000000"/>
          <w:sz w:val="28"/>
          <w:szCs w:val="28"/>
          <w:lang w:eastAsia="ru-RU"/>
        </w:rPr>
        <w:t>зон</w:t>
      </w:r>
      <w:proofErr w:type="gramEnd"/>
      <w:r w:rsidRPr="00366134">
        <w:rPr>
          <w:rFonts w:ascii="Times New Roman" w:eastAsia="Times New Roman" w:hAnsi="Times New Roman" w:cs="Times New Roman"/>
          <w:color w:val="000000"/>
          <w:sz w:val="28"/>
          <w:szCs w:val="28"/>
          <w:lang w:eastAsia="ru-RU"/>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на участках охранных зон кабелей, газопроводов и других инженерных сетей</w:t>
      </w:r>
      <w:r w:rsidR="00632726">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 организации и должностные лица организаций, в собственности, владении, пользовании, на обслуживании которых находятся сети;</w:t>
      </w:r>
    </w:p>
    <w:p w:rsidR="00366134" w:rsidRPr="00366134" w:rsidRDefault="00366134" w:rsidP="00632726">
      <w:pPr>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на территориях гаражных комплексов</w:t>
      </w:r>
      <w:r w:rsidR="00632726">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 xml:space="preserve">- собственники, владельцы гаражей, расположенных на территориях соответствующих гаражных комплексов;   </w:t>
      </w:r>
    </w:p>
    <w:p w:rsidR="00366134" w:rsidRPr="00366134" w:rsidRDefault="00366134" w:rsidP="00632726">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3.3. Юридические и физические лица, являющиеся собственниками, владельцами, пользователями, арендаторами расположенных на территории Демянского муниципального округа земельных участков, объектов недвижимости, иных объектов производят их систематическую уборку, в соответствии с санитарными нормами и правилами, (ручную, механическую), в зимнее время расчистку от снега. </w:t>
      </w:r>
    </w:p>
    <w:p w:rsidR="00366134" w:rsidRPr="00366134" w:rsidRDefault="00366134" w:rsidP="00632726">
      <w:pPr>
        <w:spacing w:after="0" w:line="360" w:lineRule="atLeast"/>
        <w:ind w:firstLine="709"/>
        <w:jc w:val="both"/>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3.4.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366134" w:rsidRPr="00366134" w:rsidRDefault="00366134" w:rsidP="00632726">
      <w:pPr>
        <w:spacing w:after="0" w:line="360" w:lineRule="atLeast"/>
        <w:ind w:firstLine="709"/>
        <w:jc w:val="both"/>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 xml:space="preserve">3.5. Администрация вправе на добровольной основе, в порядке, установленном постановлением Администрации Демянского </w:t>
      </w:r>
      <w:proofErr w:type="spellStart"/>
      <w:proofErr w:type="gramStart"/>
      <w:r w:rsidRPr="00366134">
        <w:rPr>
          <w:rFonts w:ascii="Times New Roman" w:eastAsia="Times New Roman" w:hAnsi="Times New Roman" w:cs="Times New Roman"/>
          <w:color w:val="00000A"/>
          <w:sz w:val="28"/>
          <w:szCs w:val="28"/>
          <w:lang w:eastAsia="ru-RU"/>
        </w:rPr>
        <w:t>муниципа</w:t>
      </w:r>
      <w:r w:rsidR="00632726">
        <w:rPr>
          <w:rFonts w:ascii="Times New Roman" w:eastAsia="Times New Roman" w:hAnsi="Times New Roman" w:cs="Times New Roman"/>
          <w:color w:val="00000A"/>
          <w:sz w:val="28"/>
          <w:szCs w:val="28"/>
          <w:lang w:eastAsia="ru-RU"/>
        </w:rPr>
        <w:t>-</w:t>
      </w:r>
      <w:r w:rsidRPr="00366134">
        <w:rPr>
          <w:rFonts w:ascii="Times New Roman" w:eastAsia="Times New Roman" w:hAnsi="Times New Roman" w:cs="Times New Roman"/>
          <w:color w:val="00000A"/>
          <w:sz w:val="28"/>
          <w:szCs w:val="28"/>
          <w:lang w:eastAsia="ru-RU"/>
        </w:rPr>
        <w:t>льного</w:t>
      </w:r>
      <w:proofErr w:type="spellEnd"/>
      <w:proofErr w:type="gramEnd"/>
      <w:r w:rsidRPr="00366134">
        <w:rPr>
          <w:rFonts w:ascii="Times New Roman" w:eastAsia="Times New Roman" w:hAnsi="Times New Roman" w:cs="Times New Roman"/>
          <w:color w:val="00000A"/>
          <w:sz w:val="28"/>
          <w:szCs w:val="28"/>
          <w:lang w:eastAsia="ru-RU"/>
        </w:rPr>
        <w:t xml:space="preserve"> округа, привлекать граждан для выполнения социально значимых работ по благоустройству и озеленению т</w:t>
      </w:r>
      <w:r w:rsidR="00632726">
        <w:rPr>
          <w:rFonts w:ascii="Times New Roman" w:eastAsia="Times New Roman" w:hAnsi="Times New Roman" w:cs="Times New Roman"/>
          <w:color w:val="00000A"/>
          <w:sz w:val="28"/>
          <w:szCs w:val="28"/>
          <w:lang w:eastAsia="ru-RU"/>
        </w:rPr>
        <w:t>ерритории муниципального округа</w:t>
      </w:r>
      <w:r w:rsidRPr="00366134">
        <w:rPr>
          <w:rFonts w:ascii="Times New Roman" w:eastAsia="Times New Roman" w:hAnsi="Times New Roman" w:cs="Times New Roman"/>
          <w:color w:val="00000A"/>
          <w:sz w:val="28"/>
          <w:szCs w:val="28"/>
          <w:lang w:eastAsia="ru-RU"/>
        </w:rPr>
        <w:t>.</w:t>
      </w:r>
    </w:p>
    <w:p w:rsidR="00366134" w:rsidRPr="00366134" w:rsidRDefault="00366134" w:rsidP="00366134">
      <w:pPr>
        <w:spacing w:after="0" w:line="340" w:lineRule="atLeast"/>
        <w:jc w:val="both"/>
        <w:rPr>
          <w:rFonts w:ascii="Times New Roman" w:eastAsia="Times New Roman" w:hAnsi="Times New Roman" w:cs="Times New Roman"/>
          <w:color w:val="00000A"/>
          <w:sz w:val="28"/>
          <w:szCs w:val="28"/>
          <w:lang w:eastAsia="ru-RU"/>
        </w:rPr>
      </w:pPr>
    </w:p>
    <w:p w:rsidR="00366134" w:rsidRDefault="00366134" w:rsidP="004C7EC5">
      <w:pPr>
        <w:spacing w:after="0" w:line="240" w:lineRule="exact"/>
        <w:jc w:val="center"/>
        <w:rPr>
          <w:rFonts w:ascii="Times New Roman" w:eastAsia="Times New Roman" w:hAnsi="Times New Roman" w:cs="Times New Roman"/>
          <w:b/>
          <w:bCs/>
          <w:color w:val="00000A"/>
          <w:sz w:val="28"/>
          <w:szCs w:val="28"/>
          <w:lang w:eastAsia="ru-RU"/>
        </w:rPr>
      </w:pPr>
      <w:r w:rsidRPr="00366134">
        <w:rPr>
          <w:rFonts w:ascii="Times New Roman" w:eastAsia="Times New Roman" w:hAnsi="Times New Roman" w:cs="Times New Roman"/>
          <w:b/>
          <w:bCs/>
          <w:color w:val="00000A"/>
          <w:sz w:val="28"/>
          <w:szCs w:val="28"/>
          <w:lang w:eastAsia="ru-RU"/>
        </w:rPr>
        <w:t>4. Уборка территории муниципального округа</w:t>
      </w:r>
    </w:p>
    <w:p w:rsidR="004C7EC5" w:rsidRPr="00366134" w:rsidRDefault="004C7EC5" w:rsidP="004C7EC5">
      <w:pPr>
        <w:spacing w:after="0" w:line="240" w:lineRule="exact"/>
        <w:jc w:val="center"/>
        <w:rPr>
          <w:rFonts w:ascii="Times New Roman" w:eastAsia="Times New Roman" w:hAnsi="Times New Roman" w:cs="Times New Roman"/>
          <w:b/>
          <w:bCs/>
          <w:color w:val="00000A"/>
          <w:sz w:val="28"/>
          <w:szCs w:val="28"/>
          <w:lang w:eastAsia="ru-RU"/>
        </w:rPr>
      </w:pPr>
    </w:p>
    <w:p w:rsidR="00366134" w:rsidRPr="00366134" w:rsidRDefault="00366134" w:rsidP="004C7EC5">
      <w:pPr>
        <w:spacing w:after="0" w:line="360" w:lineRule="atLeast"/>
        <w:ind w:firstLine="709"/>
        <w:jc w:val="both"/>
        <w:rPr>
          <w:rFonts w:ascii="Times New Roman" w:eastAsia="Times New Roman" w:hAnsi="Times New Roman" w:cs="Times New Roman"/>
          <w:color w:val="00000A"/>
          <w:sz w:val="28"/>
          <w:szCs w:val="28"/>
          <w:lang w:eastAsia="ru-RU"/>
        </w:rPr>
      </w:pPr>
      <w:r w:rsidRPr="00366134">
        <w:rPr>
          <w:rFonts w:ascii="Times New Roman" w:eastAsia="Times New Roman" w:hAnsi="Times New Roman" w:cs="Times New Roman"/>
          <w:color w:val="00000A"/>
          <w:sz w:val="28"/>
          <w:szCs w:val="28"/>
          <w:lang w:eastAsia="ru-RU"/>
        </w:rPr>
        <w:t xml:space="preserve">4.1. Уборка муниципального округа осуществляется ответственными лицами, перечисленными в пункте 3.2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w:t>
      </w:r>
      <w:proofErr w:type="spellStart"/>
      <w:proofErr w:type="gramStart"/>
      <w:r w:rsidRPr="00366134">
        <w:rPr>
          <w:rFonts w:ascii="Times New Roman" w:eastAsia="Times New Roman" w:hAnsi="Times New Roman" w:cs="Times New Roman"/>
          <w:color w:val="00000A"/>
          <w:sz w:val="28"/>
          <w:szCs w:val="28"/>
          <w:lang w:eastAsia="ru-RU"/>
        </w:rPr>
        <w:t>муници</w:t>
      </w:r>
      <w:r w:rsidR="00471A43">
        <w:rPr>
          <w:rFonts w:ascii="Times New Roman" w:eastAsia="Times New Roman" w:hAnsi="Times New Roman" w:cs="Times New Roman"/>
          <w:color w:val="00000A"/>
          <w:sz w:val="28"/>
          <w:szCs w:val="28"/>
          <w:lang w:eastAsia="ru-RU"/>
        </w:rPr>
        <w:t>-</w:t>
      </w:r>
      <w:r w:rsidRPr="00366134">
        <w:rPr>
          <w:rFonts w:ascii="Times New Roman" w:eastAsia="Times New Roman" w:hAnsi="Times New Roman" w:cs="Times New Roman"/>
          <w:color w:val="00000A"/>
          <w:sz w:val="28"/>
          <w:szCs w:val="28"/>
          <w:lang w:eastAsia="ru-RU"/>
        </w:rPr>
        <w:t>пальных</w:t>
      </w:r>
      <w:proofErr w:type="spellEnd"/>
      <w:proofErr w:type="gramEnd"/>
      <w:r w:rsidRPr="00366134">
        <w:rPr>
          <w:rFonts w:ascii="Times New Roman" w:eastAsia="Times New Roman" w:hAnsi="Times New Roman" w:cs="Times New Roman"/>
          <w:color w:val="00000A"/>
          <w:sz w:val="28"/>
          <w:szCs w:val="28"/>
          <w:lang w:eastAsia="ru-RU"/>
        </w:rPr>
        <w:t xml:space="preserve"> правовых актов органов местного самоуправления. Технология и режимы производства уборочных работ должны обеспечить </w:t>
      </w:r>
      <w:proofErr w:type="spellStart"/>
      <w:proofErr w:type="gramStart"/>
      <w:r w:rsidRPr="00366134">
        <w:rPr>
          <w:rFonts w:ascii="Times New Roman" w:eastAsia="Times New Roman" w:hAnsi="Times New Roman" w:cs="Times New Roman"/>
          <w:color w:val="00000A"/>
          <w:sz w:val="28"/>
          <w:szCs w:val="28"/>
          <w:lang w:eastAsia="ru-RU"/>
        </w:rPr>
        <w:t>беспрепятс</w:t>
      </w:r>
      <w:r w:rsidR="00471A43">
        <w:rPr>
          <w:rFonts w:ascii="Times New Roman" w:eastAsia="Times New Roman" w:hAnsi="Times New Roman" w:cs="Times New Roman"/>
          <w:color w:val="00000A"/>
          <w:sz w:val="28"/>
          <w:szCs w:val="28"/>
          <w:lang w:eastAsia="ru-RU"/>
        </w:rPr>
        <w:t>-</w:t>
      </w:r>
      <w:r w:rsidRPr="00366134">
        <w:rPr>
          <w:rFonts w:ascii="Times New Roman" w:eastAsia="Times New Roman" w:hAnsi="Times New Roman" w:cs="Times New Roman"/>
          <w:color w:val="00000A"/>
          <w:sz w:val="28"/>
          <w:szCs w:val="28"/>
          <w:lang w:eastAsia="ru-RU"/>
        </w:rPr>
        <w:t>твенное</w:t>
      </w:r>
      <w:proofErr w:type="spellEnd"/>
      <w:proofErr w:type="gramEnd"/>
      <w:r w:rsidRPr="00366134">
        <w:rPr>
          <w:rFonts w:ascii="Times New Roman" w:eastAsia="Times New Roman" w:hAnsi="Times New Roman" w:cs="Times New Roman"/>
          <w:color w:val="00000A"/>
          <w:sz w:val="28"/>
          <w:szCs w:val="28"/>
          <w:lang w:eastAsia="ru-RU"/>
        </w:rPr>
        <w:t xml:space="preserve"> движение транспорта и пешеходов независимо от погодных условий. </w:t>
      </w:r>
    </w:p>
    <w:p w:rsidR="00366134" w:rsidRPr="00366134" w:rsidRDefault="004C7EC5" w:rsidP="004C7EC5">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366134" w:rsidRPr="00366134">
        <w:rPr>
          <w:rFonts w:ascii="Times New Roman" w:eastAsia="Times New Roman" w:hAnsi="Times New Roman" w:cs="Times New Roman"/>
          <w:sz w:val="28"/>
          <w:szCs w:val="28"/>
          <w:lang w:eastAsia="ru-RU"/>
        </w:rPr>
        <w:t xml:space="preserve">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w:t>
      </w:r>
      <w:proofErr w:type="spellStart"/>
      <w:proofErr w:type="gramStart"/>
      <w:r w:rsidR="00366134" w:rsidRPr="00366134">
        <w:rPr>
          <w:rFonts w:ascii="Times New Roman" w:eastAsia="Times New Roman" w:hAnsi="Times New Roman" w:cs="Times New Roman"/>
          <w:sz w:val="28"/>
          <w:szCs w:val="28"/>
          <w:lang w:eastAsia="ru-RU"/>
        </w:rPr>
        <w:t>водоотво</w:t>
      </w:r>
      <w:r w:rsidR="00471A43">
        <w:rPr>
          <w:rFonts w:ascii="Times New Roman" w:eastAsia="Times New Roman" w:hAnsi="Times New Roman" w:cs="Times New Roman"/>
          <w:sz w:val="28"/>
          <w:szCs w:val="28"/>
          <w:lang w:eastAsia="ru-RU"/>
        </w:rPr>
        <w:t>-</w:t>
      </w:r>
      <w:r w:rsidR="00366134" w:rsidRPr="00366134">
        <w:rPr>
          <w:rFonts w:ascii="Times New Roman" w:eastAsia="Times New Roman" w:hAnsi="Times New Roman" w:cs="Times New Roman"/>
          <w:sz w:val="28"/>
          <w:szCs w:val="28"/>
          <w:lang w:eastAsia="ru-RU"/>
        </w:rPr>
        <w:lastRenderedPageBreak/>
        <w:t>дные</w:t>
      </w:r>
      <w:proofErr w:type="spellEnd"/>
      <w:proofErr w:type="gramEnd"/>
      <w:r w:rsidR="00366134" w:rsidRPr="00366134">
        <w:rPr>
          <w:rFonts w:ascii="Times New Roman" w:eastAsia="Times New Roman" w:hAnsi="Times New Roman" w:cs="Times New Roman"/>
          <w:sz w:val="28"/>
          <w:szCs w:val="28"/>
          <w:lang w:eastAsia="ru-RU"/>
        </w:rPr>
        <w:t xml:space="preserve"> сооружения обслуживаются дорожными организациями </w:t>
      </w:r>
      <w:proofErr w:type="spellStart"/>
      <w:r w:rsidR="00366134" w:rsidRPr="00366134">
        <w:rPr>
          <w:rFonts w:ascii="Times New Roman" w:eastAsia="Times New Roman" w:hAnsi="Times New Roman" w:cs="Times New Roman"/>
          <w:sz w:val="28"/>
          <w:szCs w:val="28"/>
          <w:lang w:eastAsia="ru-RU"/>
        </w:rPr>
        <w:t>соответс</w:t>
      </w:r>
      <w:r w:rsidR="00471A43">
        <w:rPr>
          <w:rFonts w:ascii="Times New Roman" w:eastAsia="Times New Roman" w:hAnsi="Times New Roman" w:cs="Times New Roman"/>
          <w:sz w:val="28"/>
          <w:szCs w:val="28"/>
          <w:lang w:eastAsia="ru-RU"/>
        </w:rPr>
        <w:t>-</w:t>
      </w:r>
      <w:r w:rsidR="00366134" w:rsidRPr="00366134">
        <w:rPr>
          <w:rFonts w:ascii="Times New Roman" w:eastAsia="Times New Roman" w:hAnsi="Times New Roman" w:cs="Times New Roman"/>
          <w:sz w:val="28"/>
          <w:szCs w:val="28"/>
          <w:lang w:eastAsia="ru-RU"/>
        </w:rPr>
        <w:t>твующих</w:t>
      </w:r>
      <w:proofErr w:type="spellEnd"/>
      <w:r w:rsidR="00366134" w:rsidRPr="00366134">
        <w:rPr>
          <w:rFonts w:ascii="Times New Roman" w:eastAsia="Times New Roman" w:hAnsi="Times New Roman" w:cs="Times New Roman"/>
          <w:sz w:val="28"/>
          <w:szCs w:val="28"/>
          <w:lang w:eastAsia="ru-RU"/>
        </w:rPr>
        <w:t xml:space="preserve"> ведомств.</w:t>
      </w:r>
    </w:p>
    <w:p w:rsidR="00366134" w:rsidRPr="00366134" w:rsidRDefault="00366134" w:rsidP="004C7EC5">
      <w:pPr>
        <w:tabs>
          <w:tab w:val="left" w:pos="4410"/>
          <w:tab w:val="center" w:pos="5031"/>
        </w:tabs>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4.3.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указанных земельных участков.</w:t>
      </w:r>
    </w:p>
    <w:p w:rsidR="004C7EC5"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4.4. Общественные туалеты, свалки бытового мусора, полигоны </w:t>
      </w:r>
      <w:proofErr w:type="spellStart"/>
      <w:proofErr w:type="gramStart"/>
      <w:r w:rsidRPr="00366134">
        <w:rPr>
          <w:rFonts w:ascii="Times New Roman" w:eastAsia="Times New Roman" w:hAnsi="Times New Roman" w:cs="Times New Roman"/>
          <w:sz w:val="28"/>
          <w:szCs w:val="28"/>
          <w:lang w:eastAsia="ru-RU"/>
        </w:rPr>
        <w:t>промы</w:t>
      </w:r>
      <w:r w:rsidR="00471A43">
        <w:rPr>
          <w:rFonts w:ascii="Times New Roman" w:eastAsia="Times New Roman" w:hAnsi="Times New Roman" w:cs="Times New Roman"/>
          <w:sz w:val="28"/>
          <w:szCs w:val="28"/>
          <w:lang w:eastAsia="ru-RU"/>
        </w:rPr>
        <w:t>-</w:t>
      </w:r>
      <w:r w:rsidRPr="00366134">
        <w:rPr>
          <w:rFonts w:ascii="Times New Roman" w:eastAsia="Times New Roman" w:hAnsi="Times New Roman" w:cs="Times New Roman"/>
          <w:sz w:val="28"/>
          <w:szCs w:val="28"/>
          <w:lang w:eastAsia="ru-RU"/>
        </w:rPr>
        <w:t>шленных</w:t>
      </w:r>
      <w:proofErr w:type="spellEnd"/>
      <w:proofErr w:type="gramEnd"/>
      <w:r w:rsidRPr="00366134">
        <w:rPr>
          <w:rFonts w:ascii="Times New Roman" w:eastAsia="Times New Roman" w:hAnsi="Times New Roman" w:cs="Times New Roman"/>
          <w:sz w:val="28"/>
          <w:szCs w:val="28"/>
          <w:lang w:eastAsia="ru-RU"/>
        </w:rPr>
        <w:t xml:space="preserve"> и бытовых отходов, поля ассенизации содержатся предприятиями, организациями и учреждениями, в ведении которых они находятся. Организацию уборки иных территорий осуществляет Администрация Демянского муниципального округа, по договорам со специализиров</w:t>
      </w:r>
      <w:r w:rsidR="004C7EC5">
        <w:rPr>
          <w:rFonts w:ascii="Times New Roman" w:eastAsia="Times New Roman" w:hAnsi="Times New Roman" w:cs="Times New Roman"/>
          <w:sz w:val="28"/>
          <w:szCs w:val="28"/>
          <w:lang w:eastAsia="ru-RU"/>
        </w:rPr>
        <w:t xml:space="preserve">анными организациями. </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4.5. Содержание строительных площадок.</w:t>
      </w:r>
    </w:p>
    <w:p w:rsidR="00366134" w:rsidRPr="00366134" w:rsidRDefault="00366134" w:rsidP="004C7EC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4.5.1. Строительные и другие организации при производстве </w:t>
      </w:r>
      <w:proofErr w:type="gramStart"/>
      <w:r w:rsidRPr="00366134">
        <w:rPr>
          <w:rFonts w:ascii="Times New Roman" w:eastAsia="Times New Roman" w:hAnsi="Times New Roman" w:cs="Times New Roman"/>
          <w:sz w:val="28"/>
          <w:szCs w:val="28"/>
          <w:lang w:eastAsia="ru-RU"/>
        </w:rPr>
        <w:t>строите</w:t>
      </w:r>
      <w:r w:rsidR="00471A43">
        <w:rPr>
          <w:rFonts w:ascii="Times New Roman" w:eastAsia="Times New Roman" w:hAnsi="Times New Roman" w:cs="Times New Roman"/>
          <w:sz w:val="28"/>
          <w:szCs w:val="28"/>
          <w:lang w:eastAsia="ru-RU"/>
        </w:rPr>
        <w:t>-</w:t>
      </w:r>
      <w:proofErr w:type="spellStart"/>
      <w:r w:rsidRPr="00366134">
        <w:rPr>
          <w:rFonts w:ascii="Times New Roman" w:eastAsia="Times New Roman" w:hAnsi="Times New Roman" w:cs="Times New Roman"/>
          <w:sz w:val="28"/>
          <w:szCs w:val="28"/>
          <w:lang w:eastAsia="ru-RU"/>
        </w:rPr>
        <w:t>льных</w:t>
      </w:r>
      <w:proofErr w:type="spellEnd"/>
      <w:proofErr w:type="gramEnd"/>
      <w:r w:rsidRPr="00366134">
        <w:rPr>
          <w:rFonts w:ascii="Times New Roman" w:eastAsia="Times New Roman" w:hAnsi="Times New Roman" w:cs="Times New Roman"/>
          <w:sz w:val="28"/>
          <w:szCs w:val="28"/>
          <w:lang w:eastAsia="ru-RU"/>
        </w:rPr>
        <w:t>, ремонтных и восстановительных работ обязаны регулярно, а также в двухдневный срок после полного их окончания в пределах строительной площадки, убирать остатки стройматериалов, грунта и мусора.</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4.5.2. Строительные площадки, а также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sidRPr="00366134">
        <w:rPr>
          <w:rFonts w:ascii="Times New Roman" w:eastAsia="Times New Roman" w:hAnsi="Times New Roman" w:cs="Times New Roman"/>
          <w:sz w:val="28"/>
          <w:szCs w:val="28"/>
          <w:lang w:eastAsia="ru-RU"/>
        </w:rPr>
        <w:softHyphen/>
        <w:t>лесами автотранспорта на дороги общего пользования.</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4.5.3. Для складирования мусора и отходов строительного </w:t>
      </w:r>
      <w:proofErr w:type="spellStart"/>
      <w:proofErr w:type="gramStart"/>
      <w:r w:rsidRPr="00366134">
        <w:rPr>
          <w:rFonts w:ascii="Times New Roman" w:eastAsia="Times New Roman" w:hAnsi="Times New Roman" w:cs="Times New Roman"/>
          <w:sz w:val="28"/>
          <w:szCs w:val="28"/>
          <w:lang w:eastAsia="ru-RU"/>
        </w:rPr>
        <w:t>произво</w:t>
      </w:r>
      <w:r w:rsidR="00471A43">
        <w:rPr>
          <w:rFonts w:ascii="Times New Roman" w:eastAsia="Times New Roman" w:hAnsi="Times New Roman" w:cs="Times New Roman"/>
          <w:sz w:val="28"/>
          <w:szCs w:val="28"/>
          <w:lang w:eastAsia="ru-RU"/>
        </w:rPr>
        <w:t>-</w:t>
      </w:r>
      <w:r w:rsidRPr="00366134">
        <w:rPr>
          <w:rFonts w:ascii="Times New Roman" w:eastAsia="Times New Roman" w:hAnsi="Times New Roman" w:cs="Times New Roman"/>
          <w:sz w:val="28"/>
          <w:szCs w:val="28"/>
          <w:lang w:eastAsia="ru-RU"/>
        </w:rPr>
        <w:t>дства</w:t>
      </w:r>
      <w:proofErr w:type="spellEnd"/>
      <w:proofErr w:type="gramEnd"/>
      <w:r w:rsidRPr="00366134">
        <w:rPr>
          <w:rFonts w:ascii="Times New Roman" w:eastAsia="Times New Roman" w:hAnsi="Times New Roman" w:cs="Times New Roman"/>
          <w:sz w:val="28"/>
          <w:szCs w:val="28"/>
          <w:lang w:eastAsia="ru-RU"/>
        </w:rPr>
        <w:t xml:space="preserve"> на строительной площадке должны быть оборудованы и огорожены специально отведенные </w:t>
      </w:r>
      <w:r w:rsidR="00471A43">
        <w:rPr>
          <w:rFonts w:ascii="Times New Roman" w:eastAsia="Times New Roman" w:hAnsi="Times New Roman" w:cs="Times New Roman"/>
          <w:sz w:val="28"/>
          <w:szCs w:val="28"/>
          <w:lang w:eastAsia="ru-RU"/>
        </w:rPr>
        <w:t>места или установлен</w:t>
      </w:r>
      <w:r w:rsidRPr="00366134">
        <w:rPr>
          <w:rFonts w:ascii="Times New Roman" w:eastAsia="Times New Roman" w:hAnsi="Times New Roman" w:cs="Times New Roman"/>
          <w:sz w:val="28"/>
          <w:szCs w:val="28"/>
          <w:lang w:eastAsia="ru-RU"/>
        </w:rPr>
        <w:t xml:space="preserve"> бункер-накопитель. Запрещается складирование мусора, грунта и отходов строительного производства вне специально отведенных мест.</w:t>
      </w:r>
    </w:p>
    <w:p w:rsidR="00471A43"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4.5.4. Ответственность за содержание законсервированного объ</w:t>
      </w:r>
      <w:r w:rsidRPr="00366134">
        <w:rPr>
          <w:rFonts w:ascii="Times New Roman" w:eastAsia="Times New Roman" w:hAnsi="Times New Roman" w:cs="Times New Roman"/>
          <w:sz w:val="28"/>
          <w:szCs w:val="28"/>
          <w:lang w:eastAsia="ru-RU"/>
        </w:rPr>
        <w:softHyphen/>
        <w:t>екта строительства (долгостроя) возлагается на балансодержателя (заказчика-застройщика).</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4.6</w:t>
      </w:r>
      <w:r w:rsidRPr="00366134">
        <w:rPr>
          <w:rFonts w:ascii="Times New Roman" w:eastAsia="Times New Roman" w:hAnsi="Times New Roman" w:cs="Times New Roman"/>
          <w:b/>
          <w:sz w:val="28"/>
          <w:szCs w:val="28"/>
          <w:lang w:eastAsia="ru-RU"/>
        </w:rPr>
        <w:t xml:space="preserve">. </w:t>
      </w:r>
      <w:r w:rsidRPr="00366134">
        <w:rPr>
          <w:rFonts w:ascii="Times New Roman" w:eastAsia="Times New Roman" w:hAnsi="Times New Roman" w:cs="Times New Roman"/>
          <w:sz w:val="28"/>
          <w:szCs w:val="28"/>
          <w:lang w:eastAsia="ru-RU"/>
        </w:rPr>
        <w:t>Установка урн.</w:t>
      </w:r>
    </w:p>
    <w:p w:rsidR="00366134" w:rsidRPr="00366134" w:rsidRDefault="00471A43" w:rsidP="004C7EC5">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w:t>
      </w:r>
      <w:r w:rsidR="00366134" w:rsidRPr="00366134">
        <w:rPr>
          <w:rFonts w:ascii="Times New Roman" w:eastAsia="Times New Roman" w:hAnsi="Times New Roman" w:cs="Times New Roman"/>
          <w:sz w:val="28"/>
          <w:szCs w:val="28"/>
          <w:lang w:eastAsia="ru-RU"/>
        </w:rPr>
        <w:t xml:space="preserve"> Для предотвращения засорения улиц, площадей и других общественных мест мусором устанавливаются урны. Ответственными за установку урн являются:</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предприятия, организации, учебные учреждения – около своих зданий, как пра</w:t>
      </w:r>
      <w:r w:rsidRPr="00366134">
        <w:rPr>
          <w:rFonts w:ascii="Times New Roman" w:eastAsia="Times New Roman" w:hAnsi="Times New Roman" w:cs="Times New Roman"/>
          <w:sz w:val="28"/>
          <w:szCs w:val="28"/>
          <w:lang w:eastAsia="ru-RU"/>
        </w:rPr>
        <w:softHyphen/>
        <w:t>вило, у входа и выхода;</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торгующие организации – у входа и выхода из торговых помещений, у палаток, ларьков, павильонов и т.д.;</w:t>
      </w:r>
    </w:p>
    <w:p w:rsidR="004C7EC5"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администрации рынков – у входа, выхода с территории рынка;</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автозаправочные станции, пункты придорожного сервиса, </w:t>
      </w:r>
      <w:proofErr w:type="spellStart"/>
      <w:proofErr w:type="gramStart"/>
      <w:r w:rsidRPr="00366134">
        <w:rPr>
          <w:rFonts w:ascii="Times New Roman" w:eastAsia="Times New Roman" w:hAnsi="Times New Roman" w:cs="Times New Roman"/>
          <w:sz w:val="28"/>
          <w:szCs w:val="28"/>
          <w:lang w:eastAsia="ru-RU"/>
        </w:rPr>
        <w:t>авторемо</w:t>
      </w:r>
      <w:r w:rsidR="00471A43">
        <w:rPr>
          <w:rFonts w:ascii="Times New Roman" w:eastAsia="Times New Roman" w:hAnsi="Times New Roman" w:cs="Times New Roman"/>
          <w:sz w:val="28"/>
          <w:szCs w:val="28"/>
          <w:lang w:eastAsia="ru-RU"/>
        </w:rPr>
        <w:t>-</w:t>
      </w:r>
      <w:r w:rsidRPr="00366134">
        <w:rPr>
          <w:rFonts w:ascii="Times New Roman" w:eastAsia="Times New Roman" w:hAnsi="Times New Roman" w:cs="Times New Roman"/>
          <w:sz w:val="28"/>
          <w:szCs w:val="28"/>
          <w:lang w:eastAsia="ru-RU"/>
        </w:rPr>
        <w:t>нтные</w:t>
      </w:r>
      <w:proofErr w:type="spellEnd"/>
      <w:proofErr w:type="gramEnd"/>
      <w:r w:rsidRPr="00366134">
        <w:rPr>
          <w:rFonts w:ascii="Times New Roman" w:eastAsia="Times New Roman" w:hAnsi="Times New Roman" w:cs="Times New Roman"/>
          <w:sz w:val="28"/>
          <w:szCs w:val="28"/>
          <w:lang w:eastAsia="ru-RU"/>
        </w:rPr>
        <w:t xml:space="preserve"> - мастерские – у каждой раздаточной колонки и входа выхода в административные - здания и ремонтные боксы;</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lastRenderedPageBreak/>
        <w:t>в иных случаях ответственные определяются органом местного самоуправления.</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4.6.2. Урны должны содержаться ответственными организациями в исправном и опрятном состоянии, очищаться от мусора по мере его накопления.   </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4.7. Сбор и вывоз отходов производства и потребления.    </w:t>
      </w:r>
    </w:p>
    <w:p w:rsidR="00366134" w:rsidRPr="00366134" w:rsidRDefault="00471A43" w:rsidP="004C7EC5">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4.7.1. </w:t>
      </w:r>
      <w:r w:rsidR="00366134" w:rsidRPr="00366134">
        <w:rPr>
          <w:rFonts w:ascii="Times New Roman" w:eastAsia="Times New Roman" w:hAnsi="Times New Roman" w:cs="Times New Roman"/>
          <w:sz w:val="28"/>
          <w:szCs w:val="28"/>
          <w:lang w:eastAsia="ru-RU"/>
        </w:rPr>
        <w:t>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ТКО и бункеры-накопители.</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4.7.2. Сбор коммунальных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ТКО в мусороуборочную технику.</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4.7.3 Сбор, вывоз ТКО от юридических и физических лиц </w:t>
      </w:r>
      <w:proofErr w:type="spellStart"/>
      <w:proofErr w:type="gramStart"/>
      <w:r w:rsidRPr="00366134">
        <w:rPr>
          <w:rFonts w:ascii="Times New Roman" w:eastAsia="Times New Roman" w:hAnsi="Times New Roman" w:cs="Times New Roman"/>
          <w:sz w:val="28"/>
          <w:szCs w:val="28"/>
          <w:lang w:eastAsia="ru-RU"/>
        </w:rPr>
        <w:t>осуществ</w:t>
      </w:r>
      <w:r w:rsidR="00471A43">
        <w:rPr>
          <w:rFonts w:ascii="Times New Roman" w:eastAsia="Times New Roman" w:hAnsi="Times New Roman" w:cs="Times New Roman"/>
          <w:sz w:val="28"/>
          <w:szCs w:val="28"/>
          <w:lang w:eastAsia="ru-RU"/>
        </w:rPr>
        <w:t>-</w:t>
      </w:r>
      <w:r w:rsidRPr="00366134">
        <w:rPr>
          <w:rFonts w:ascii="Times New Roman" w:eastAsia="Times New Roman" w:hAnsi="Times New Roman" w:cs="Times New Roman"/>
          <w:sz w:val="28"/>
          <w:szCs w:val="28"/>
          <w:lang w:eastAsia="ru-RU"/>
        </w:rPr>
        <w:t>ляется</w:t>
      </w:r>
      <w:proofErr w:type="spellEnd"/>
      <w:proofErr w:type="gramEnd"/>
      <w:r w:rsidRPr="00366134">
        <w:rPr>
          <w:rFonts w:ascii="Times New Roman" w:eastAsia="Times New Roman" w:hAnsi="Times New Roman" w:cs="Times New Roman"/>
          <w:sz w:val="28"/>
          <w:szCs w:val="28"/>
          <w:lang w:eastAsia="ru-RU"/>
        </w:rPr>
        <w:t xml:space="preserve"> только специализированными организациями, имеющими лицензию на указанный вид деятельности. Вывоз осуществляется на договорной основе с </w:t>
      </w:r>
      <w:proofErr w:type="gramStart"/>
      <w:r w:rsidRPr="00366134">
        <w:rPr>
          <w:rFonts w:ascii="Times New Roman" w:eastAsia="Times New Roman" w:hAnsi="Times New Roman" w:cs="Times New Roman"/>
          <w:sz w:val="28"/>
          <w:szCs w:val="28"/>
          <w:lang w:eastAsia="ru-RU"/>
        </w:rPr>
        <w:t>со</w:t>
      </w:r>
      <w:proofErr w:type="gramEnd"/>
      <w:r w:rsidR="004C7EC5">
        <w:rPr>
          <w:rFonts w:ascii="Times New Roman" w:eastAsia="Times New Roman" w:hAnsi="Times New Roman" w:cs="Times New Roman"/>
          <w:sz w:val="28"/>
          <w:szCs w:val="28"/>
          <w:lang w:eastAsia="ru-RU"/>
        </w:rPr>
        <w:t xml:space="preserve"> </w:t>
      </w:r>
      <w:r w:rsidRPr="00366134">
        <w:rPr>
          <w:rFonts w:ascii="Times New Roman" w:eastAsia="Times New Roman" w:hAnsi="Times New Roman" w:cs="Times New Roman"/>
          <w:sz w:val="28"/>
          <w:szCs w:val="28"/>
          <w:lang w:eastAsia="ru-RU"/>
        </w:rPr>
        <w:t>ответствующими юридическими и физическими лицами. Периодичность вывоза твердых коммунальных отходов определяется исходя из норм образования отходов</w:t>
      </w:r>
      <w:r w:rsidR="004C7EC5">
        <w:rPr>
          <w:rFonts w:ascii="Times New Roman" w:eastAsia="Times New Roman" w:hAnsi="Times New Roman" w:cs="Times New Roman"/>
          <w:sz w:val="28"/>
          <w:szCs w:val="28"/>
          <w:lang w:eastAsia="ru-RU"/>
        </w:rPr>
        <w:t>.</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4.7.4. Движение мусороуборочной техники, осуществляющей </w:t>
      </w:r>
      <w:proofErr w:type="spellStart"/>
      <w:proofErr w:type="gramStart"/>
      <w:r w:rsidRPr="00366134">
        <w:rPr>
          <w:rFonts w:ascii="Times New Roman" w:eastAsia="Times New Roman" w:hAnsi="Times New Roman" w:cs="Times New Roman"/>
          <w:sz w:val="28"/>
          <w:szCs w:val="28"/>
          <w:lang w:eastAsia="ru-RU"/>
        </w:rPr>
        <w:t>непосре</w:t>
      </w:r>
      <w:r w:rsidR="00471A43">
        <w:rPr>
          <w:rFonts w:ascii="Times New Roman" w:eastAsia="Times New Roman" w:hAnsi="Times New Roman" w:cs="Times New Roman"/>
          <w:sz w:val="28"/>
          <w:szCs w:val="28"/>
          <w:lang w:eastAsia="ru-RU"/>
        </w:rPr>
        <w:t>-</w:t>
      </w:r>
      <w:r w:rsidRPr="00366134">
        <w:rPr>
          <w:rFonts w:ascii="Times New Roman" w:eastAsia="Times New Roman" w:hAnsi="Times New Roman" w:cs="Times New Roman"/>
          <w:sz w:val="28"/>
          <w:szCs w:val="28"/>
          <w:lang w:eastAsia="ru-RU"/>
        </w:rPr>
        <w:t>дственный</w:t>
      </w:r>
      <w:proofErr w:type="spellEnd"/>
      <w:proofErr w:type="gramEnd"/>
      <w:r w:rsidRPr="00366134">
        <w:rPr>
          <w:rFonts w:ascii="Times New Roman" w:eastAsia="Times New Roman" w:hAnsi="Times New Roman" w:cs="Times New Roman"/>
          <w:sz w:val="28"/>
          <w:szCs w:val="28"/>
          <w:lang w:eastAsia="ru-RU"/>
        </w:rPr>
        <w:t xml:space="preserve"> сбор коммунальных отходов от населения, осуществляется в строгом соответствии с графиками.</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4.7.5. Организация системы сбора и транспортирования ТКО от населения возлагается на Администрацию Демянского муниципального округа.</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4.8. Содержание контейнерных площадок</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4.8.1. </w:t>
      </w:r>
      <w:proofErr w:type="gramStart"/>
      <w:r w:rsidRPr="00366134">
        <w:rPr>
          <w:rFonts w:ascii="Times New Roman" w:eastAsia="Times New Roman" w:hAnsi="Times New Roman" w:cs="Times New Roman"/>
          <w:sz w:val="28"/>
          <w:szCs w:val="28"/>
          <w:lang w:eastAsia="ru-RU"/>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366134">
        <w:rPr>
          <w:rFonts w:ascii="Times New Roman" w:eastAsia="Times New Roman" w:hAnsi="Times New Roman" w:cs="Times New Roman"/>
          <w:sz w:val="28"/>
          <w:szCs w:val="28"/>
          <w:lang w:eastAsia="ru-RU"/>
        </w:rPr>
        <w:t xml:space="preserve"> шт.</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4.8.2.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Администрацией Демянского муниципального округа.</w:t>
      </w:r>
    </w:p>
    <w:p w:rsidR="00471A43"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4.8.3. Количество площадок, контейнеров и бункеров-накопителей на них должно соответствовать утвержденным нормам накопления ТБО.</w:t>
      </w:r>
    </w:p>
    <w:p w:rsidR="00366134" w:rsidRPr="00366134" w:rsidRDefault="004C7EC5" w:rsidP="004C7EC5">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4.8.4. </w:t>
      </w:r>
      <w:r w:rsidR="00366134" w:rsidRPr="00366134">
        <w:rPr>
          <w:rFonts w:ascii="Times New Roman" w:eastAsia="Times New Roman" w:hAnsi="Times New Roman" w:cs="Times New Roman"/>
          <w:sz w:val="28"/>
          <w:szCs w:val="28"/>
          <w:lang w:eastAsia="ru-RU"/>
        </w:rPr>
        <w:t>Запрещается устанавливать контейнеры и бункера-накопители на проезжей части, тротуарах, газонах и в проездах дворов.</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4.8.5. Ответственность за содержание контейнерных площадок и площадок для бункеров-накопителей и их зачистку (уборку) возлагается:</w:t>
      </w:r>
    </w:p>
    <w:p w:rsidR="00366134" w:rsidRPr="00366134" w:rsidRDefault="00366134" w:rsidP="004C7EC5">
      <w:pPr>
        <w:tabs>
          <w:tab w:val="left" w:pos="4185"/>
          <w:tab w:val="center" w:pos="5031"/>
        </w:tabs>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по многоквартирным жилым домам – на обслуживающие организации;</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по частному жилому фонду – на собственников жилья;</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по остальным территориям – на предприятия, организации, и иные хозяйствующие субъекты.</w:t>
      </w:r>
    </w:p>
    <w:p w:rsidR="004C7EC5"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4.9. Сбор и вывоз жидких бытовых отходов (ЖБО).</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4.9.1 Сброс ЖБО от предприятий, организаций, учреждений, частных домовладений и МКД осуществляется в канализационные сети.</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4.9.2. В случае отсутствия канализационной сети, отвод бытовых стоков допускается в водонепроницаемый септик, устроенный в </w:t>
      </w:r>
      <w:proofErr w:type="spellStart"/>
      <w:proofErr w:type="gramStart"/>
      <w:r w:rsidRPr="00366134">
        <w:rPr>
          <w:rFonts w:ascii="Times New Roman" w:eastAsia="Times New Roman" w:hAnsi="Times New Roman" w:cs="Times New Roman"/>
          <w:sz w:val="28"/>
          <w:szCs w:val="28"/>
          <w:lang w:eastAsia="ru-RU"/>
        </w:rPr>
        <w:t>соответс</w:t>
      </w:r>
      <w:r w:rsidR="00471A43">
        <w:rPr>
          <w:rFonts w:ascii="Times New Roman" w:eastAsia="Times New Roman" w:hAnsi="Times New Roman" w:cs="Times New Roman"/>
          <w:sz w:val="28"/>
          <w:szCs w:val="28"/>
          <w:lang w:eastAsia="ru-RU"/>
        </w:rPr>
        <w:t>-</w:t>
      </w:r>
      <w:r w:rsidRPr="00366134">
        <w:rPr>
          <w:rFonts w:ascii="Times New Roman" w:eastAsia="Times New Roman" w:hAnsi="Times New Roman" w:cs="Times New Roman"/>
          <w:sz w:val="28"/>
          <w:szCs w:val="28"/>
          <w:lang w:eastAsia="ru-RU"/>
        </w:rPr>
        <w:t>твии</w:t>
      </w:r>
      <w:proofErr w:type="spellEnd"/>
      <w:proofErr w:type="gramEnd"/>
      <w:r w:rsidRPr="00366134">
        <w:rPr>
          <w:rFonts w:ascii="Times New Roman" w:eastAsia="Times New Roman" w:hAnsi="Times New Roman" w:cs="Times New Roman"/>
          <w:sz w:val="28"/>
          <w:szCs w:val="28"/>
          <w:lang w:eastAsia="ru-RU"/>
        </w:rPr>
        <w:t xml:space="preserve"> с установленными требованиями.</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4.9.3.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4.9.4. Вывоз ЖБО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471A43"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4.10 Уборка и содержание автодорог и прилегающих к ним территорий</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4.10.1. Уборка автодорог общего пользования местного значения, находящихся на территории </w:t>
      </w:r>
      <w:proofErr w:type="spellStart"/>
      <w:r w:rsidRPr="00366134">
        <w:rPr>
          <w:rFonts w:ascii="Times New Roman" w:eastAsia="Times New Roman" w:hAnsi="Times New Roman" w:cs="Times New Roman"/>
          <w:sz w:val="28"/>
          <w:szCs w:val="28"/>
          <w:lang w:eastAsia="ru-RU"/>
        </w:rPr>
        <w:t>рп</w:t>
      </w:r>
      <w:proofErr w:type="spellEnd"/>
      <w:r w:rsidRPr="00366134">
        <w:rPr>
          <w:rFonts w:ascii="Times New Roman" w:eastAsia="Times New Roman" w:hAnsi="Times New Roman" w:cs="Times New Roman"/>
          <w:sz w:val="28"/>
          <w:szCs w:val="28"/>
          <w:lang w:eastAsia="ru-RU"/>
        </w:rPr>
        <w:t>. Демянск возлагается на специализированные обслуживающие организации, заключившие к</w:t>
      </w:r>
      <w:r w:rsidR="0016465F">
        <w:rPr>
          <w:rFonts w:ascii="Times New Roman" w:eastAsia="Times New Roman" w:hAnsi="Times New Roman" w:cs="Times New Roman"/>
          <w:sz w:val="28"/>
          <w:szCs w:val="28"/>
          <w:lang w:eastAsia="ru-RU"/>
        </w:rPr>
        <w:t>онтракт с Администрацией</w:t>
      </w:r>
      <w:r w:rsidRPr="00366134">
        <w:rPr>
          <w:rFonts w:ascii="Times New Roman" w:eastAsia="Times New Roman" w:hAnsi="Times New Roman" w:cs="Times New Roman"/>
          <w:sz w:val="28"/>
          <w:szCs w:val="28"/>
          <w:lang w:eastAsia="ru-RU"/>
        </w:rPr>
        <w:t xml:space="preserve"> Демянского муниципального округа.</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4.10.2. Автомобильные дороги должны быть оборудованы дорожными знаками в соответствии с утвержденной ГИБДД в установленном порядке дислокацией. Временно установленные знаки должны быть сняты в течение суток после устранения причин, вызвавших необходимость их установки.</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4.10.3. Информационные указатели, километровые знаки, </w:t>
      </w:r>
      <w:proofErr w:type="spellStart"/>
      <w:proofErr w:type="gramStart"/>
      <w:r w:rsidRPr="00366134">
        <w:rPr>
          <w:rFonts w:ascii="Times New Roman" w:eastAsia="Times New Roman" w:hAnsi="Times New Roman" w:cs="Times New Roman"/>
          <w:sz w:val="28"/>
          <w:szCs w:val="28"/>
          <w:lang w:eastAsia="ru-RU"/>
        </w:rPr>
        <w:t>металличе</w:t>
      </w:r>
      <w:r w:rsidR="0016465F">
        <w:rPr>
          <w:rFonts w:ascii="Times New Roman" w:eastAsia="Times New Roman" w:hAnsi="Times New Roman" w:cs="Times New Roman"/>
          <w:sz w:val="28"/>
          <w:szCs w:val="28"/>
          <w:lang w:eastAsia="ru-RU"/>
        </w:rPr>
        <w:t>-</w:t>
      </w:r>
      <w:r w:rsidRPr="00366134">
        <w:rPr>
          <w:rFonts w:ascii="Times New Roman" w:eastAsia="Times New Roman" w:hAnsi="Times New Roman" w:cs="Times New Roman"/>
          <w:sz w:val="28"/>
          <w:szCs w:val="28"/>
          <w:lang w:eastAsia="ru-RU"/>
        </w:rPr>
        <w:t>ские</w:t>
      </w:r>
      <w:proofErr w:type="spellEnd"/>
      <w:proofErr w:type="gramEnd"/>
      <w:r w:rsidRPr="00366134">
        <w:rPr>
          <w:rFonts w:ascii="Times New Roman" w:eastAsia="Times New Roman" w:hAnsi="Times New Roman" w:cs="Times New Roman"/>
          <w:sz w:val="28"/>
          <w:szCs w:val="28"/>
          <w:lang w:eastAsia="ru-RU"/>
        </w:rPr>
        <w:t xml:space="preserve">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4.10.4. С целью сохранения дорожных покрытий на территории Демянского муниципального округа</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ЗАПРЕЩАЕТСЯ:</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транспортировка груза волоком;</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перегон по улицам населенных пунктов, имеющим твердое покрытие, машин на гусеничном ходу;</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lastRenderedPageBreak/>
        <w:t>движение и стоянка большегрузного транспорта на</w:t>
      </w:r>
      <w:r w:rsidR="004C7EC5">
        <w:rPr>
          <w:rFonts w:ascii="Times New Roman" w:eastAsia="Times New Roman" w:hAnsi="Times New Roman" w:cs="Times New Roman"/>
          <w:sz w:val="28"/>
          <w:szCs w:val="28"/>
          <w:lang w:eastAsia="ru-RU"/>
        </w:rPr>
        <w:t xml:space="preserve"> пешеходных дорожках, тротуарах.</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4.11. Территории рынков должны быть благоустроены, иметь твердое покрытие, ограждение, оборудованное место для накоплени</w:t>
      </w:r>
      <w:r w:rsidR="004C7EC5">
        <w:rPr>
          <w:rFonts w:ascii="Times New Roman" w:eastAsia="Times New Roman" w:hAnsi="Times New Roman" w:cs="Times New Roman"/>
          <w:sz w:val="28"/>
          <w:szCs w:val="28"/>
          <w:lang w:eastAsia="ru-RU"/>
        </w:rPr>
        <w:t>я отходов и общественный туалет.</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4.12. Запрещена установка устройств наливных помоек, разлив помоев и нечистот за территорией домой и улиц, вынос отходов на уличные проезды.</w:t>
      </w:r>
    </w:p>
    <w:p w:rsidR="00366134" w:rsidRPr="00366134" w:rsidRDefault="00366134" w:rsidP="004C7EC5">
      <w:pPr>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4.13. Необходимо обеспечивать свободный подъезд непосредственно к мусоросборникам и выгребным ямам.</w:t>
      </w:r>
    </w:p>
    <w:p w:rsidR="00366134" w:rsidRPr="00366134" w:rsidRDefault="00366134" w:rsidP="00366134">
      <w:pPr>
        <w:spacing w:after="0" w:line="340" w:lineRule="atLeast"/>
        <w:jc w:val="both"/>
        <w:rPr>
          <w:rFonts w:ascii="Times New Roman" w:eastAsia="Times New Roman" w:hAnsi="Times New Roman" w:cs="Times New Roman"/>
          <w:sz w:val="28"/>
          <w:szCs w:val="28"/>
          <w:lang w:eastAsia="ru-RU"/>
        </w:rPr>
      </w:pPr>
    </w:p>
    <w:p w:rsidR="00366134" w:rsidRDefault="00366134" w:rsidP="00A47C7C">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66134">
        <w:rPr>
          <w:rFonts w:ascii="Times New Roman" w:eastAsia="Times New Roman" w:hAnsi="Times New Roman" w:cs="Times New Roman"/>
          <w:b/>
          <w:color w:val="000000"/>
          <w:sz w:val="28"/>
          <w:szCs w:val="28"/>
          <w:lang w:eastAsia="ru-RU"/>
        </w:rPr>
        <w:t>5. Особенности уборки территории в зимний период</w:t>
      </w:r>
    </w:p>
    <w:p w:rsidR="00A47C7C" w:rsidRPr="00366134" w:rsidRDefault="00A47C7C" w:rsidP="00A47C7C">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5.1. Выполнение зимней уборки проезжей части автомобильных дорог</w:t>
      </w:r>
      <w:r w:rsidR="00A47C7C">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местного значения, улиц, тротуаров включает в себя:</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5.2. В первую очередь:</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 обработку проезжей части дорог хлоридами и (или) песком;</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 сгребание и подметание снега;</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3) формирование снежного вала для последующего вывоза;</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4) выполнение разрывов в валах снега на перекрёстках, подъездов к административным и общественным зданиям, выездов из дворов.</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5.3. Во вторую очередь:</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 удаление снега (вывоз);</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 скалывание льда и удаление снежно-ледяных образований.</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5.4. С началом снегопада или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пешеходные переходы, мосты, проходы к общественным местам (дошкольные учреждения, образовательные учреждения, поликлиники и другие). Тротуары посыпать сухим песком без хлоридов. Время проведения обработки дорожных покрытий хлоридами и (или) песком территорий производится с 0 до 7 часов. </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5.5. Укладка свежевыпавшего снега в валы и кучи производится на всех улицах, с обязательным последующим вывозом (удалением). При </w:t>
      </w:r>
      <w:proofErr w:type="spellStart"/>
      <w:proofErr w:type="gramStart"/>
      <w:r w:rsidRPr="00366134">
        <w:rPr>
          <w:rFonts w:ascii="Times New Roman" w:eastAsia="Times New Roman" w:hAnsi="Times New Roman" w:cs="Times New Roman"/>
          <w:color w:val="000000"/>
          <w:sz w:val="28"/>
          <w:szCs w:val="28"/>
          <w:lang w:eastAsia="ru-RU"/>
        </w:rPr>
        <w:t>форми</w:t>
      </w:r>
      <w:r w:rsidR="00A47C7C">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ровании</w:t>
      </w:r>
      <w:proofErr w:type="spellEnd"/>
      <w:proofErr w:type="gramEnd"/>
      <w:r w:rsidRPr="00366134">
        <w:rPr>
          <w:rFonts w:ascii="Times New Roman" w:eastAsia="Times New Roman" w:hAnsi="Times New Roman" w:cs="Times New Roman"/>
          <w:color w:val="000000"/>
          <w:sz w:val="28"/>
          <w:szCs w:val="28"/>
          <w:lang w:eastAsia="ru-RU"/>
        </w:rPr>
        <w:t xml:space="preserve">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5.6.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съездов, пешеходных переходов, как со стороны зданий, строений, сооружений, так и </w:t>
      </w:r>
      <w:r w:rsidRPr="00366134">
        <w:rPr>
          <w:rFonts w:ascii="Times New Roman" w:eastAsia="Times New Roman" w:hAnsi="Times New Roman" w:cs="Times New Roman"/>
          <w:color w:val="000000"/>
          <w:sz w:val="28"/>
          <w:szCs w:val="28"/>
          <w:lang w:eastAsia="ru-RU"/>
        </w:rPr>
        <w:lastRenderedPageBreak/>
        <w:t xml:space="preserve">с противоположной стороны проезда.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5.7. Очистка крыш зданий, строений, сооружений от снега и наледи со</w:t>
      </w:r>
      <w:r w:rsidR="00A47C7C">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5.8.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5.9.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5.10. При производстве зимней уборки запрещается:</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 сброс или складирование снега на проезжей части дорог и на тротуарах,</w:t>
      </w:r>
      <w:r w:rsidR="00A47C7C">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контейнерных площадках, газонах и других озелененных территориях, трассах тепловых сетей, в канализационные колодцы;</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 сдвигание снега к стенам зданий, строений и сооружений и на проезжую</w:t>
      </w:r>
      <w:r w:rsidR="00A47C7C">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часть улиц и дорог;</w:t>
      </w:r>
    </w:p>
    <w:p w:rsid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5.11. Зимние уборочные работы по очистке тротуаров от снега необходимо проводить по мере его накопления. Первый цикл уборки тротуаров должен заканчиваться к 8 часам.</w:t>
      </w:r>
    </w:p>
    <w:p w:rsidR="00A47C7C" w:rsidRPr="00366134" w:rsidRDefault="00A47C7C"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366134" w:rsidRPr="00366134" w:rsidRDefault="00366134" w:rsidP="00A47C7C">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66134">
        <w:rPr>
          <w:rFonts w:ascii="Times New Roman" w:eastAsia="Times New Roman" w:hAnsi="Times New Roman" w:cs="Times New Roman"/>
          <w:b/>
          <w:color w:val="000000"/>
          <w:sz w:val="28"/>
          <w:szCs w:val="28"/>
          <w:lang w:eastAsia="ru-RU"/>
        </w:rPr>
        <w:t>6. Особенности уборки территории в летний период</w:t>
      </w:r>
    </w:p>
    <w:p w:rsidR="00366134" w:rsidRPr="00366134" w:rsidRDefault="00366134" w:rsidP="00366134">
      <w:pPr>
        <w:shd w:val="clear" w:color="auto" w:fill="FFFFFF"/>
        <w:spacing w:after="0" w:line="340" w:lineRule="atLeast"/>
        <w:jc w:val="both"/>
        <w:rPr>
          <w:rFonts w:ascii="Times New Roman" w:eastAsia="Times New Roman" w:hAnsi="Times New Roman" w:cs="Times New Roman"/>
          <w:b/>
          <w:color w:val="000000"/>
          <w:sz w:val="28"/>
          <w:szCs w:val="28"/>
          <w:lang w:eastAsia="ru-RU"/>
        </w:rPr>
      </w:pP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6.1. Основной задачей летней уборки является удаление загрязнений,</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366134">
        <w:rPr>
          <w:rFonts w:ascii="Times New Roman" w:eastAsia="Times New Roman" w:hAnsi="Times New Roman" w:cs="Times New Roman"/>
          <w:color w:val="000000"/>
          <w:sz w:val="28"/>
          <w:szCs w:val="28"/>
          <w:lang w:eastAsia="ru-RU"/>
        </w:rPr>
        <w:t>накапливающихся на территориях и приводящих к возникновению запыленности воздуха и ухудшению эстетического вида Демянского муниципального округа.</w:t>
      </w:r>
      <w:proofErr w:type="gramEnd"/>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6.2. Летняя уборка территорий предусматривает:</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366134">
        <w:rPr>
          <w:rFonts w:ascii="Times New Roman" w:eastAsia="Times New Roman" w:hAnsi="Times New Roman" w:cs="Times New Roman"/>
          <w:color w:val="000000"/>
          <w:sz w:val="28"/>
          <w:szCs w:val="28"/>
          <w:lang w:eastAsia="ru-RU"/>
        </w:rPr>
        <w:t xml:space="preserve">1) подметание проезжей части автомобильных дорог, а также тротуаров, внутриквартальных, дворовых, придомовых территорий, вывоз </w:t>
      </w:r>
      <w:proofErr w:type="spellStart"/>
      <w:r w:rsidRPr="00366134">
        <w:rPr>
          <w:rFonts w:ascii="Times New Roman" w:eastAsia="Times New Roman" w:hAnsi="Times New Roman" w:cs="Times New Roman"/>
          <w:color w:val="000000"/>
          <w:sz w:val="28"/>
          <w:szCs w:val="28"/>
          <w:lang w:eastAsia="ru-RU"/>
        </w:rPr>
        <w:t>смёта</w:t>
      </w:r>
      <w:proofErr w:type="spellEnd"/>
      <w:r w:rsidRPr="00366134">
        <w:rPr>
          <w:rFonts w:ascii="Times New Roman" w:eastAsia="Times New Roman" w:hAnsi="Times New Roman" w:cs="Times New Roman"/>
          <w:color w:val="000000"/>
          <w:sz w:val="28"/>
          <w:szCs w:val="28"/>
          <w:lang w:eastAsia="ru-RU"/>
        </w:rPr>
        <w:t xml:space="preserve"> (мусора, пыли, песка), загрязнений;</w:t>
      </w:r>
      <w:proofErr w:type="gramEnd"/>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 уборку загрязнений с газонов, а также в парках, садах, скверах;</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366134">
        <w:rPr>
          <w:rFonts w:ascii="Times New Roman" w:eastAsia="Times New Roman" w:hAnsi="Times New Roman" w:cs="Times New Roman"/>
          <w:color w:val="000000"/>
          <w:sz w:val="28"/>
          <w:szCs w:val="28"/>
          <w:lang w:eastAsia="ru-RU"/>
        </w:rPr>
        <w:t xml:space="preserve">3) своевременный </w:t>
      </w:r>
      <w:proofErr w:type="spellStart"/>
      <w:r w:rsidRPr="00366134">
        <w:rPr>
          <w:rFonts w:ascii="Times New Roman" w:eastAsia="Times New Roman" w:hAnsi="Times New Roman" w:cs="Times New Roman"/>
          <w:color w:val="000000"/>
          <w:sz w:val="28"/>
          <w:szCs w:val="28"/>
          <w:lang w:eastAsia="ru-RU"/>
        </w:rPr>
        <w:t>окос</w:t>
      </w:r>
      <w:proofErr w:type="spellEnd"/>
      <w:r w:rsidRPr="00366134">
        <w:rPr>
          <w:rFonts w:ascii="Times New Roman" w:eastAsia="Times New Roman" w:hAnsi="Times New Roman" w:cs="Times New Roman"/>
          <w:color w:val="000000"/>
          <w:sz w:val="28"/>
          <w:szCs w:val="28"/>
          <w:lang w:eastAsia="ru-RU"/>
        </w:rPr>
        <w:t xml:space="preserve"> травы на озелененных территориях,</w:t>
      </w:r>
      <w:r w:rsidRPr="00366134">
        <w:rPr>
          <w:rFonts w:ascii="Times New Roman" w:eastAsia="Times New Roman" w:hAnsi="Times New Roman" w:cs="Times New Roman"/>
          <w:sz w:val="28"/>
          <w:szCs w:val="28"/>
          <w:lang w:eastAsia="ru-RU"/>
        </w:rPr>
        <w:t xml:space="preserve"> в том числе борщевика Сосновского</w:t>
      </w:r>
      <w:r w:rsidRPr="00366134">
        <w:rPr>
          <w:rFonts w:ascii="Times New Roman" w:eastAsia="Times New Roman" w:hAnsi="Times New Roman" w:cs="Times New Roman"/>
          <w:color w:val="000000"/>
          <w:sz w:val="28"/>
          <w:szCs w:val="28"/>
          <w:lang w:eastAsia="ru-RU"/>
        </w:rPr>
        <w:t>;</w:t>
      </w:r>
      <w:proofErr w:type="gramEnd"/>
    </w:p>
    <w:p w:rsidR="00A47C7C" w:rsidRDefault="00366134" w:rsidP="00A47C7C">
      <w:pPr>
        <w:shd w:val="clear" w:color="auto" w:fill="FFFFFF"/>
        <w:spacing w:after="0" w:line="360" w:lineRule="atLeast"/>
        <w:ind w:firstLine="709"/>
        <w:jc w:val="both"/>
        <w:rPr>
          <w:rFonts w:ascii="Times New Roman" w:eastAsia="Times New Roman" w:hAnsi="Times New Roman" w:cs="Times New Roman"/>
          <w:color w:val="FF0000"/>
          <w:sz w:val="28"/>
          <w:szCs w:val="28"/>
          <w:lang w:eastAsia="ru-RU"/>
        </w:rPr>
      </w:pPr>
      <w:r w:rsidRPr="00366134">
        <w:rPr>
          <w:rFonts w:ascii="Times New Roman" w:eastAsia="Times New Roman" w:hAnsi="Times New Roman" w:cs="Times New Roman"/>
          <w:color w:val="000000"/>
          <w:sz w:val="28"/>
          <w:szCs w:val="28"/>
          <w:lang w:eastAsia="ru-RU"/>
        </w:rPr>
        <w:t>6.3. В период листопада лица, обязанные осуществлять содержание дворовой, придомовой территорий, обеспечивают своевременную уборку опавших листьев.</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6.4. Правообладатели зданий, строений, сооружений, помещений в них</w:t>
      </w:r>
      <w:r w:rsidR="00A47C7C">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обеспечивают очистку козырьков входных групп от мусора способами, гарантирующими безопасность окружающих и исключающими повреждение</w:t>
      </w:r>
      <w:r w:rsidR="00A47C7C">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имущества третьих лиц.</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6.5. При производстве летней уборки запрещается:</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366134">
        <w:rPr>
          <w:rFonts w:ascii="Times New Roman" w:eastAsia="Times New Roman" w:hAnsi="Times New Roman" w:cs="Times New Roman"/>
          <w:color w:val="000000"/>
          <w:sz w:val="28"/>
          <w:szCs w:val="28"/>
          <w:lang w:eastAsia="ru-RU"/>
        </w:rPr>
        <w:t xml:space="preserve">1) сбрасывание </w:t>
      </w:r>
      <w:proofErr w:type="spellStart"/>
      <w:r w:rsidRPr="00366134">
        <w:rPr>
          <w:rFonts w:ascii="Times New Roman" w:eastAsia="Times New Roman" w:hAnsi="Times New Roman" w:cs="Times New Roman"/>
          <w:color w:val="000000"/>
          <w:sz w:val="28"/>
          <w:szCs w:val="28"/>
          <w:lang w:eastAsia="ru-RU"/>
        </w:rPr>
        <w:t>смёта</w:t>
      </w:r>
      <w:proofErr w:type="spellEnd"/>
      <w:r w:rsidRPr="00366134">
        <w:rPr>
          <w:rFonts w:ascii="Times New Roman" w:eastAsia="Times New Roman" w:hAnsi="Times New Roman" w:cs="Times New Roman"/>
          <w:color w:val="000000"/>
          <w:sz w:val="28"/>
          <w:szCs w:val="28"/>
          <w:lang w:eastAsia="ru-RU"/>
        </w:rPr>
        <w:t xml:space="preserve"> (мусора, пыли, песка, травы, листьев, веток) на зелёные насаждения, в смотровые колодцы и поверхностные водные объекты;</w:t>
      </w:r>
      <w:proofErr w:type="gramEnd"/>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 сбрасывание мусора, травы, листьев на проезжую часть и тротуары при уборке газонов;</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366134">
        <w:rPr>
          <w:rFonts w:ascii="Times New Roman" w:eastAsia="Times New Roman" w:hAnsi="Times New Roman" w:cs="Times New Roman"/>
          <w:color w:val="000000"/>
          <w:sz w:val="28"/>
          <w:szCs w:val="28"/>
          <w:lang w:eastAsia="ru-RU"/>
        </w:rPr>
        <w:t xml:space="preserve">3) вывоз </w:t>
      </w:r>
      <w:proofErr w:type="spellStart"/>
      <w:r w:rsidRPr="00366134">
        <w:rPr>
          <w:rFonts w:ascii="Times New Roman" w:eastAsia="Times New Roman" w:hAnsi="Times New Roman" w:cs="Times New Roman"/>
          <w:color w:val="000000"/>
          <w:sz w:val="28"/>
          <w:szCs w:val="28"/>
          <w:lang w:eastAsia="ru-RU"/>
        </w:rPr>
        <w:t>смёта</w:t>
      </w:r>
      <w:proofErr w:type="spellEnd"/>
      <w:r w:rsidRPr="00366134">
        <w:rPr>
          <w:rFonts w:ascii="Times New Roman" w:eastAsia="Times New Roman" w:hAnsi="Times New Roman" w:cs="Times New Roman"/>
          <w:color w:val="000000"/>
          <w:sz w:val="28"/>
          <w:szCs w:val="28"/>
          <w:lang w:eastAsia="ru-RU"/>
        </w:rPr>
        <w:t xml:space="preserve"> (мусора, пыли, песка) вне отведённые для этого места.</w:t>
      </w:r>
      <w:proofErr w:type="gramEnd"/>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4) выполнение работ по механизированной уборке и подметанию улиц и дорог без увлажнения в сухую и жаркую погоду;</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5)сгребание листвы к комлев</w:t>
      </w:r>
      <w:r w:rsidR="00A47C7C">
        <w:rPr>
          <w:rFonts w:ascii="Times New Roman" w:eastAsia="Times New Roman" w:hAnsi="Times New Roman" w:cs="Times New Roman"/>
          <w:color w:val="000000"/>
          <w:sz w:val="28"/>
          <w:szCs w:val="28"/>
          <w:lang w:eastAsia="ru-RU"/>
        </w:rPr>
        <w:t>ой части деревьев и кустарников.</w:t>
      </w:r>
    </w:p>
    <w:p w:rsidR="00366134" w:rsidRPr="00366134" w:rsidRDefault="00366134" w:rsidP="00A47C7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6.6.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остановочного пункта пассажирского транспорта и иных территорий должна проводиться регулярно.</w:t>
      </w:r>
    </w:p>
    <w:p w:rsidR="00366134" w:rsidRPr="00366134" w:rsidRDefault="00366134" w:rsidP="00A47C7C">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6.7. Правообладателями земельных участков на территории Демянского муниципального округа обязаны удалять борщевик Сосновского с земельных участков, находящихся в их собственности, аренде, владении или пользовании.</w:t>
      </w:r>
    </w:p>
    <w:p w:rsidR="00366134" w:rsidRPr="00366134" w:rsidRDefault="00366134" w:rsidP="00A47C7C">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Мероприятия по удалению борщевика Сосновского могут проводиться следующими способами:</w:t>
      </w:r>
    </w:p>
    <w:p w:rsidR="00366134" w:rsidRPr="00366134" w:rsidRDefault="00366134" w:rsidP="00A47C7C">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366134">
        <w:rPr>
          <w:rFonts w:ascii="Times New Roman" w:eastAsia="Times New Roman" w:hAnsi="Times New Roman" w:cs="Times New Roman"/>
          <w:sz w:val="28"/>
          <w:szCs w:val="28"/>
          <w:lang w:eastAsia="ru-RU"/>
        </w:rPr>
        <w:lastRenderedPageBreak/>
        <w:t>химическим</w:t>
      </w:r>
      <w:proofErr w:type="gramEnd"/>
      <w:r w:rsidRPr="00366134">
        <w:rPr>
          <w:rFonts w:ascii="Times New Roman" w:eastAsia="Times New Roman" w:hAnsi="Times New Roman" w:cs="Times New Roman"/>
          <w:sz w:val="28"/>
          <w:szCs w:val="28"/>
          <w:lang w:eastAsia="ru-RU"/>
        </w:rPr>
        <w:t xml:space="preserve"> - опрыскивание очагов произрастания гербицидами и (или) арборицидами;</w:t>
      </w:r>
    </w:p>
    <w:p w:rsidR="00366134" w:rsidRPr="00366134" w:rsidRDefault="00366134" w:rsidP="00A47C7C">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366134">
        <w:rPr>
          <w:rFonts w:ascii="Times New Roman" w:eastAsia="Times New Roman" w:hAnsi="Times New Roman" w:cs="Times New Roman"/>
          <w:sz w:val="28"/>
          <w:szCs w:val="28"/>
          <w:lang w:eastAsia="ru-RU"/>
        </w:rPr>
        <w:t>механическим</w:t>
      </w:r>
      <w:proofErr w:type="gramEnd"/>
      <w:r w:rsidRPr="00366134">
        <w:rPr>
          <w:rFonts w:ascii="Times New Roman" w:eastAsia="Times New Roman" w:hAnsi="Times New Roman" w:cs="Times New Roman"/>
          <w:sz w:val="28"/>
          <w:szCs w:val="28"/>
          <w:lang w:eastAsia="ru-RU"/>
        </w:rPr>
        <w:t xml:space="preserve"> - скашивание, уборка сухих растений, выкапывание корневой системы;</w:t>
      </w:r>
    </w:p>
    <w:p w:rsidR="00366134" w:rsidRPr="00366134" w:rsidRDefault="00366134" w:rsidP="00A47C7C">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366134">
        <w:rPr>
          <w:rFonts w:ascii="Times New Roman" w:eastAsia="Times New Roman" w:hAnsi="Times New Roman" w:cs="Times New Roman"/>
          <w:sz w:val="28"/>
          <w:szCs w:val="28"/>
          <w:lang w:eastAsia="ru-RU"/>
        </w:rPr>
        <w:t>агротехническим</w:t>
      </w:r>
      <w:proofErr w:type="gramEnd"/>
      <w:r w:rsidRPr="00366134">
        <w:rPr>
          <w:rFonts w:ascii="Times New Roman" w:eastAsia="Times New Roman" w:hAnsi="Times New Roman" w:cs="Times New Roman"/>
          <w:sz w:val="28"/>
          <w:szCs w:val="28"/>
          <w:lang w:eastAsia="ru-RU"/>
        </w:rPr>
        <w:t xml:space="preserve"> - обработка почвы, посев многолетних трав.</w:t>
      </w:r>
    </w:p>
    <w:p w:rsidR="00366134" w:rsidRPr="00366134" w:rsidRDefault="00366134" w:rsidP="00366134">
      <w:pPr>
        <w:autoSpaceDE w:val="0"/>
        <w:autoSpaceDN w:val="0"/>
        <w:adjustRightInd w:val="0"/>
        <w:spacing w:after="0" w:line="340" w:lineRule="atLeast"/>
        <w:jc w:val="both"/>
        <w:rPr>
          <w:rFonts w:ascii="Times New Roman" w:eastAsia="Times New Roman" w:hAnsi="Times New Roman" w:cs="Times New Roman"/>
          <w:sz w:val="28"/>
          <w:szCs w:val="28"/>
          <w:lang w:eastAsia="ru-RU"/>
        </w:rPr>
      </w:pPr>
    </w:p>
    <w:p w:rsidR="00366134" w:rsidRPr="00366134" w:rsidRDefault="00366134" w:rsidP="00A47C7C">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66134">
        <w:rPr>
          <w:rFonts w:ascii="Times New Roman" w:eastAsia="Times New Roman" w:hAnsi="Times New Roman" w:cs="Times New Roman"/>
          <w:b/>
          <w:color w:val="000000"/>
          <w:sz w:val="28"/>
          <w:szCs w:val="28"/>
          <w:lang w:eastAsia="ru-RU"/>
        </w:rPr>
        <w:t>7. Виды работ по благоустройству и их периодичность</w:t>
      </w:r>
    </w:p>
    <w:p w:rsidR="00366134" w:rsidRPr="00366134" w:rsidRDefault="00366134" w:rsidP="00A47C7C">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7.1. Работы по благоустройству объектов благоустройства, элементов</w:t>
      </w:r>
      <w:r w:rsidR="0033148D">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благоустройства включают:</w:t>
      </w: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w:t>
      </w:r>
      <w:r w:rsidR="0033148D">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 xml:space="preserve">осмотр объектов благоустройства, элементов благоустройства, расположенных на территории, для своевременного выявления </w:t>
      </w:r>
      <w:proofErr w:type="spellStart"/>
      <w:proofErr w:type="gramStart"/>
      <w:r w:rsidRPr="00366134">
        <w:rPr>
          <w:rFonts w:ascii="Times New Roman" w:eastAsia="Times New Roman" w:hAnsi="Times New Roman" w:cs="Times New Roman"/>
          <w:color w:val="000000"/>
          <w:sz w:val="28"/>
          <w:szCs w:val="28"/>
          <w:lang w:eastAsia="ru-RU"/>
        </w:rPr>
        <w:t>неисправ</w:t>
      </w:r>
      <w:r w:rsidR="0033148D">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ностей</w:t>
      </w:r>
      <w:proofErr w:type="spellEnd"/>
      <w:proofErr w:type="gramEnd"/>
      <w:r w:rsidRPr="00366134">
        <w:rPr>
          <w:rFonts w:ascii="Times New Roman" w:eastAsia="Times New Roman" w:hAnsi="Times New Roman" w:cs="Times New Roman"/>
          <w:color w:val="000000"/>
          <w:sz w:val="28"/>
          <w:szCs w:val="28"/>
          <w:lang w:eastAsia="ru-RU"/>
        </w:rPr>
        <w:t xml:space="preserve"> и иных несоответствий требованиям нормативных актов;</w:t>
      </w: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2) мероприятия по уходу за деревьями и кустарниками, газонами, цветниками (полив, стрижка газонов, своевременный </w:t>
      </w:r>
      <w:proofErr w:type="spellStart"/>
      <w:r w:rsidRPr="00366134">
        <w:rPr>
          <w:rFonts w:ascii="Times New Roman" w:eastAsia="Times New Roman" w:hAnsi="Times New Roman" w:cs="Times New Roman"/>
          <w:color w:val="000000"/>
          <w:sz w:val="28"/>
          <w:szCs w:val="28"/>
          <w:lang w:eastAsia="ru-RU"/>
        </w:rPr>
        <w:t>окос</w:t>
      </w:r>
      <w:proofErr w:type="spellEnd"/>
      <w:r w:rsidRPr="00366134">
        <w:rPr>
          <w:rFonts w:ascii="Times New Roman" w:eastAsia="Times New Roman" w:hAnsi="Times New Roman" w:cs="Times New Roman"/>
          <w:color w:val="000000"/>
          <w:sz w:val="28"/>
          <w:szCs w:val="28"/>
          <w:lang w:eastAsia="ru-RU"/>
        </w:rPr>
        <w:t xml:space="preserve"> травы) по установленным нормам; снос сухих, аварийных деревьев и кустарников с корчевкой пней, уборка листвы, посадку деревьев и кустарников, подсев газонов, санитарную обрезку растений, удаление поросли, стрижку и бронирование живой изгороди, лечение ран при необходимости;</w:t>
      </w: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3) проведение очистки канав, труб, дренажей, люков (решеток), колодцев, предназначенных для отвода ливневых и грунтовых вод, от отходов и мусора один раз весной и далее по мере накопления;</w:t>
      </w: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4) очистку, окраску и (или) побелку малых архитектурных форм и иных элементов благоустройства по мере необходимости с учётом их технического и эстетического состояния;</w:t>
      </w: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 содержание в чистоте и исправном состоянии поддержание в надлежащем состоянии внешнего вида фасадов зданий и их элементов. Мойка витрин, дверей, объектов торговли, общественного питания, бытового обслуживания и других объектов сферы услуг, производится по мере загрязнения.</w:t>
      </w: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7.2. Работы по созданию новых объектов благоустройства включают:</w:t>
      </w: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366134">
        <w:rPr>
          <w:rFonts w:ascii="Times New Roman" w:eastAsia="Times New Roman" w:hAnsi="Times New Roman" w:cs="Times New Roman"/>
          <w:color w:val="000000"/>
          <w:sz w:val="28"/>
          <w:szCs w:val="28"/>
          <w:lang w:eastAsia="ru-RU"/>
        </w:rPr>
        <w:t xml:space="preserve">1) ландшафтные работы, устройство покрытий поверхности (в том числе с использованием тротуарной плитки), дорожек, автостоянок, </w:t>
      </w:r>
      <w:proofErr w:type="spellStart"/>
      <w:r w:rsidRPr="00366134">
        <w:rPr>
          <w:rFonts w:ascii="Times New Roman" w:eastAsia="Times New Roman" w:hAnsi="Times New Roman" w:cs="Times New Roman"/>
          <w:color w:val="000000"/>
          <w:sz w:val="28"/>
          <w:szCs w:val="28"/>
          <w:lang w:eastAsia="ru-RU"/>
        </w:rPr>
        <w:t>пло</w:t>
      </w:r>
      <w:r w:rsidR="0033148D">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щадок</w:t>
      </w:r>
      <w:proofErr w:type="spellEnd"/>
      <w:r w:rsidRPr="00366134">
        <w:rPr>
          <w:rFonts w:ascii="Times New Roman" w:eastAsia="Times New Roman" w:hAnsi="Times New Roman" w:cs="Times New Roman"/>
          <w:color w:val="000000"/>
          <w:sz w:val="28"/>
          <w:szCs w:val="28"/>
          <w:lang w:eastAsia="ru-RU"/>
        </w:rPr>
        <w:t>, установку малых архитектурных форм (</w:t>
      </w:r>
      <w:proofErr w:type="spellStart"/>
      <w:r w:rsidRPr="00366134">
        <w:rPr>
          <w:rFonts w:ascii="Times New Roman" w:eastAsia="Times New Roman" w:hAnsi="Times New Roman" w:cs="Times New Roman"/>
          <w:color w:val="000000"/>
          <w:sz w:val="28"/>
          <w:szCs w:val="28"/>
          <w:lang w:eastAsia="ru-RU"/>
        </w:rPr>
        <w:t>скульптурно</w:t>
      </w:r>
      <w:proofErr w:type="spellEnd"/>
      <w:r w:rsidRPr="00366134">
        <w:rPr>
          <w:rFonts w:ascii="Times New Roman" w:eastAsia="Times New Roman" w:hAnsi="Times New Roman" w:cs="Times New Roman"/>
          <w:color w:val="000000"/>
          <w:sz w:val="28"/>
          <w:szCs w:val="28"/>
          <w:lang w:eastAsia="ru-RU"/>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w:t>
      </w:r>
      <w:proofErr w:type="gramEnd"/>
      <w:r w:rsidRPr="00366134">
        <w:rPr>
          <w:rFonts w:ascii="Times New Roman" w:eastAsia="Times New Roman" w:hAnsi="Times New Roman" w:cs="Times New Roman"/>
          <w:color w:val="000000"/>
          <w:sz w:val="28"/>
          <w:szCs w:val="28"/>
          <w:lang w:eastAsia="ru-RU"/>
        </w:rPr>
        <w:t>.п.);</w:t>
      </w: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2) работы по созданию озеленённых территорий, посадку деревьев и кустарников, создание живых изгородей и иные работы в соответствии с </w:t>
      </w:r>
      <w:r w:rsidRPr="00366134">
        <w:rPr>
          <w:rFonts w:ascii="Times New Roman" w:eastAsia="Times New Roman" w:hAnsi="Times New Roman" w:cs="Times New Roman"/>
          <w:color w:val="000000"/>
          <w:sz w:val="28"/>
          <w:szCs w:val="28"/>
          <w:lang w:eastAsia="ru-RU"/>
        </w:rPr>
        <w:lastRenderedPageBreak/>
        <w:t>проектной документацией, разработанной, согласованной и утверждённой в порядке, установленном градостроительным законодательством;</w:t>
      </w:r>
    </w:p>
    <w:p w:rsidR="00366134" w:rsidRPr="00366134" w:rsidRDefault="00366134" w:rsidP="0033148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3) мероприятия по созданию объектов наружного освещения и художественно светового оформления.</w:t>
      </w:r>
    </w:p>
    <w:p w:rsidR="00366134" w:rsidRPr="00366134" w:rsidRDefault="00366134" w:rsidP="00366134">
      <w:pPr>
        <w:shd w:val="clear" w:color="auto" w:fill="FFFFFF"/>
        <w:spacing w:after="0" w:line="340" w:lineRule="atLeast"/>
        <w:jc w:val="both"/>
        <w:rPr>
          <w:rFonts w:ascii="Times New Roman" w:eastAsia="Times New Roman" w:hAnsi="Times New Roman" w:cs="Times New Roman"/>
          <w:b/>
          <w:color w:val="000000"/>
          <w:sz w:val="28"/>
          <w:szCs w:val="28"/>
          <w:lang w:eastAsia="ru-RU"/>
        </w:rPr>
      </w:pPr>
    </w:p>
    <w:p w:rsidR="00366134" w:rsidRPr="00366134" w:rsidRDefault="00366134" w:rsidP="0033148D">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66134">
        <w:rPr>
          <w:rFonts w:ascii="Times New Roman" w:eastAsia="Calibri" w:hAnsi="Times New Roman" w:cs="Times New Roman"/>
          <w:b/>
          <w:bCs/>
          <w:sz w:val="28"/>
          <w:szCs w:val="28"/>
        </w:rPr>
        <w:t xml:space="preserve">8. </w:t>
      </w:r>
      <w:r w:rsidRPr="00366134">
        <w:rPr>
          <w:rFonts w:ascii="Times New Roman" w:eastAsia="Times New Roman" w:hAnsi="Times New Roman" w:cs="Times New Roman"/>
          <w:b/>
          <w:color w:val="000000"/>
          <w:sz w:val="28"/>
          <w:szCs w:val="28"/>
          <w:lang w:eastAsia="ru-RU"/>
        </w:rPr>
        <w:t>Благоустройство дворовых, придомовых территорий многоквартирных домов</w:t>
      </w:r>
    </w:p>
    <w:p w:rsidR="00366134" w:rsidRPr="00366134" w:rsidRDefault="00366134" w:rsidP="0033148D">
      <w:pPr>
        <w:shd w:val="clear" w:color="auto" w:fill="FFFFFF"/>
        <w:tabs>
          <w:tab w:val="left" w:pos="7167"/>
        </w:tabs>
        <w:spacing w:after="0" w:line="240" w:lineRule="exact"/>
        <w:jc w:val="center"/>
        <w:rPr>
          <w:rFonts w:ascii="Times New Roman" w:eastAsia="Times New Roman" w:hAnsi="Times New Roman" w:cs="Times New Roman"/>
          <w:b/>
          <w:color w:val="000000"/>
          <w:sz w:val="28"/>
          <w:szCs w:val="28"/>
          <w:lang w:eastAsia="ru-RU"/>
        </w:rPr>
      </w:pPr>
    </w:p>
    <w:p w:rsidR="00366134" w:rsidRPr="00366134" w:rsidRDefault="00366134" w:rsidP="00155F1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8.1. </w:t>
      </w:r>
      <w:proofErr w:type="gramStart"/>
      <w:r w:rsidRPr="00366134">
        <w:rPr>
          <w:rFonts w:ascii="Times New Roman" w:eastAsia="Times New Roman" w:hAnsi="Times New Roman" w:cs="Times New Roman"/>
          <w:color w:val="000000"/>
          <w:sz w:val="28"/>
          <w:szCs w:val="28"/>
          <w:lang w:eastAsia="ru-RU"/>
        </w:rPr>
        <w:t xml:space="preserve">Благоустройство дворовых, придомовых территорий </w:t>
      </w:r>
      <w:proofErr w:type="spellStart"/>
      <w:r w:rsidRPr="00366134">
        <w:rPr>
          <w:rFonts w:ascii="Times New Roman" w:eastAsia="Times New Roman" w:hAnsi="Times New Roman" w:cs="Times New Roman"/>
          <w:color w:val="000000"/>
          <w:sz w:val="28"/>
          <w:szCs w:val="28"/>
          <w:lang w:eastAsia="ru-RU"/>
        </w:rPr>
        <w:t>осуществ</w:t>
      </w:r>
      <w:r w:rsidR="00155F15">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ляется</w:t>
      </w:r>
      <w:proofErr w:type="spellEnd"/>
      <w:r w:rsidRPr="00366134">
        <w:rPr>
          <w:rFonts w:ascii="Times New Roman" w:eastAsia="Times New Roman" w:hAnsi="Times New Roman" w:cs="Times New Roman"/>
          <w:color w:val="000000"/>
          <w:sz w:val="28"/>
          <w:szCs w:val="28"/>
          <w:lang w:eastAsia="ru-RU"/>
        </w:rPr>
        <w:t xml:space="preserve"> в соответствии с Правилами содержания общего имущества в многоквартирном доме, утверждёнными постановлением Правительства Российской Федерации от 13.08.2006 № 491, постановлением Госстроя Российской</w:t>
      </w:r>
      <w:r w:rsidR="0033148D">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w:t>
      </w:r>
      <w:proofErr w:type="gramEnd"/>
      <w:r w:rsidRPr="00366134">
        <w:rPr>
          <w:rFonts w:ascii="Times New Roman" w:eastAsia="Times New Roman" w:hAnsi="Times New Roman" w:cs="Times New Roman"/>
          <w:color w:val="000000"/>
          <w:sz w:val="28"/>
          <w:szCs w:val="28"/>
          <w:lang w:eastAsia="ru-RU"/>
        </w:rPr>
        <w:t xml:space="preserve"> о перечне, объёмах услуг и работ по содержанию и ремонту общего имущества в многоквартирном доме.</w:t>
      </w:r>
    </w:p>
    <w:p w:rsidR="00366134" w:rsidRPr="00366134" w:rsidRDefault="00366134" w:rsidP="00155F1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8.2. Организация работ по содержанию и благоустройству дворовых,</w:t>
      </w:r>
      <w:r w:rsidR="00155F15">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 xml:space="preserve">придомовых территорий многоквартирных домов производится </w:t>
      </w:r>
      <w:proofErr w:type="spellStart"/>
      <w:proofErr w:type="gramStart"/>
      <w:r w:rsidRPr="00366134">
        <w:rPr>
          <w:rFonts w:ascii="Times New Roman" w:eastAsia="Times New Roman" w:hAnsi="Times New Roman" w:cs="Times New Roman"/>
          <w:color w:val="000000"/>
          <w:sz w:val="28"/>
          <w:szCs w:val="28"/>
          <w:lang w:eastAsia="ru-RU"/>
        </w:rPr>
        <w:t>собствен</w:t>
      </w:r>
      <w:r w:rsidR="00155F15">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никами</w:t>
      </w:r>
      <w:proofErr w:type="spellEnd"/>
      <w:proofErr w:type="gramEnd"/>
      <w:r w:rsidRPr="00366134">
        <w:rPr>
          <w:rFonts w:ascii="Times New Roman" w:eastAsia="Times New Roman" w:hAnsi="Times New Roman" w:cs="Times New Roman"/>
          <w:color w:val="000000"/>
          <w:sz w:val="28"/>
          <w:szCs w:val="28"/>
          <w:lang w:eastAsia="ru-RU"/>
        </w:rPr>
        <w:t xml:space="preserve"> помещений в многоквартирных домах либо лицами, </w:t>
      </w:r>
      <w:proofErr w:type="spellStart"/>
      <w:r w:rsidRPr="00366134">
        <w:rPr>
          <w:rFonts w:ascii="Times New Roman" w:eastAsia="Times New Roman" w:hAnsi="Times New Roman" w:cs="Times New Roman"/>
          <w:color w:val="000000"/>
          <w:sz w:val="28"/>
          <w:szCs w:val="28"/>
          <w:lang w:eastAsia="ru-RU"/>
        </w:rPr>
        <w:t>осуществ</w:t>
      </w:r>
      <w:r w:rsidR="00155F15">
        <w:rPr>
          <w:rFonts w:ascii="Times New Roman" w:eastAsia="Times New Roman" w:hAnsi="Times New Roman" w:cs="Times New Roman"/>
          <w:color w:val="000000"/>
          <w:sz w:val="28"/>
          <w:szCs w:val="28"/>
          <w:lang w:eastAsia="ru-RU"/>
        </w:rPr>
        <w:t>-</w:t>
      </w:r>
      <w:r w:rsidRPr="00366134">
        <w:rPr>
          <w:rFonts w:ascii="Times New Roman" w:eastAsia="Times New Roman" w:hAnsi="Times New Roman" w:cs="Times New Roman"/>
          <w:color w:val="000000"/>
          <w:sz w:val="28"/>
          <w:szCs w:val="28"/>
          <w:lang w:eastAsia="ru-RU"/>
        </w:rPr>
        <w:t>ляющими</w:t>
      </w:r>
      <w:proofErr w:type="spellEnd"/>
      <w:r w:rsidRPr="00366134">
        <w:rPr>
          <w:rFonts w:ascii="Times New Roman" w:eastAsia="Times New Roman" w:hAnsi="Times New Roman" w:cs="Times New Roman"/>
          <w:color w:val="000000"/>
          <w:sz w:val="28"/>
          <w:szCs w:val="28"/>
          <w:lang w:eastAsia="ru-RU"/>
        </w:rPr>
        <w:t xml:space="preserve"> по договору управление/эксплуатацию многоквартирными домами.</w:t>
      </w:r>
    </w:p>
    <w:p w:rsidR="00366134" w:rsidRPr="00366134" w:rsidRDefault="00366134" w:rsidP="00155F1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8.3. Хранение личного автотранспорта на дворовых, придомовых территориях многоквартирных домов, а также на внутриквартальных территориях должно обеспечить беспрепятственное продвижение уборочной и специальной техники и пешеходному движению. Хранение грузового автотранспорта, в том числе частного, допускается только в гаражах, на автостоянках или автобазах.</w:t>
      </w:r>
    </w:p>
    <w:p w:rsidR="00366134" w:rsidRPr="00366134" w:rsidRDefault="00366134" w:rsidP="00155F1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8.4.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366134" w:rsidRPr="00366134" w:rsidRDefault="00366134" w:rsidP="00155F1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8.5. Парковки (парковочные места) и автотранспорт на дворовой, придомовой территории не должны:</w:t>
      </w:r>
    </w:p>
    <w:p w:rsidR="00366134" w:rsidRPr="00366134" w:rsidRDefault="00366134" w:rsidP="00155F1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 размещаться на детских и спортивных площадках, в местах отдыха, на газонах, а также ближе 5 метров от внешней стены многоквартирного дома;</w:t>
      </w:r>
    </w:p>
    <w:p w:rsidR="00366134" w:rsidRPr="00366134" w:rsidRDefault="00366134" w:rsidP="00155F1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 препятствовать пешеходному движению, проезду автотранспорта и специальных машин (пожарных, машин скорой помощи, аварийных, уборочных);</w:t>
      </w:r>
    </w:p>
    <w:p w:rsidR="00366134" w:rsidRPr="00366134" w:rsidRDefault="00366134" w:rsidP="00155F1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lastRenderedPageBreak/>
        <w:t>8.6. Содержание в исправном состоянии и дезинфекцию выгребных ям (септиков);</w:t>
      </w:r>
    </w:p>
    <w:p w:rsidR="00366134" w:rsidRPr="00366134" w:rsidRDefault="00366134" w:rsidP="00155F1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8.7.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366134" w:rsidRPr="00366134" w:rsidRDefault="00366134" w:rsidP="00366134">
      <w:pPr>
        <w:shd w:val="clear" w:color="auto" w:fill="FFFFFF"/>
        <w:spacing w:after="0" w:line="340" w:lineRule="atLeast"/>
        <w:jc w:val="center"/>
        <w:rPr>
          <w:rFonts w:ascii="Times New Roman" w:eastAsia="Times New Roman" w:hAnsi="Times New Roman" w:cs="Times New Roman"/>
          <w:bCs/>
          <w:color w:val="000000"/>
          <w:sz w:val="28"/>
          <w:szCs w:val="28"/>
          <w:lang w:eastAsia="ru-RU"/>
        </w:rPr>
      </w:pPr>
    </w:p>
    <w:p w:rsidR="00366134" w:rsidRPr="00366134" w:rsidRDefault="00366134" w:rsidP="00155F15">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66134">
        <w:rPr>
          <w:rFonts w:ascii="Times New Roman" w:eastAsia="Times New Roman" w:hAnsi="Times New Roman" w:cs="Times New Roman"/>
          <w:b/>
          <w:color w:val="000000"/>
          <w:sz w:val="28"/>
          <w:szCs w:val="28"/>
          <w:lang w:eastAsia="ru-RU"/>
        </w:rPr>
        <w:t>9. Благоустройство территорий индивидуальной застройки</w:t>
      </w:r>
    </w:p>
    <w:p w:rsidR="00366134" w:rsidRPr="00366134" w:rsidRDefault="00366134" w:rsidP="00366134">
      <w:pPr>
        <w:shd w:val="clear" w:color="auto" w:fill="FFFFFF"/>
        <w:spacing w:after="0" w:line="340" w:lineRule="atLeast"/>
        <w:jc w:val="both"/>
        <w:rPr>
          <w:rFonts w:ascii="Times New Roman" w:eastAsia="Times New Roman" w:hAnsi="Times New Roman" w:cs="Times New Roman"/>
          <w:b/>
          <w:color w:val="000000"/>
          <w:sz w:val="28"/>
          <w:szCs w:val="28"/>
          <w:lang w:eastAsia="ru-RU"/>
        </w:rPr>
      </w:pP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9.1.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озеленение территории за свой счёт.</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9.2. Собственники жилых домов на территориях инди</w:t>
      </w:r>
      <w:r w:rsidR="00100E52">
        <w:rPr>
          <w:rFonts w:ascii="Times New Roman" w:eastAsia="Times New Roman" w:hAnsi="Times New Roman" w:cs="Times New Roman"/>
          <w:color w:val="000000"/>
          <w:sz w:val="28"/>
          <w:szCs w:val="28"/>
          <w:lang w:eastAsia="ru-RU"/>
        </w:rPr>
        <w:t>видуальной за</w:t>
      </w:r>
      <w:r w:rsidRPr="00366134">
        <w:rPr>
          <w:rFonts w:ascii="Times New Roman" w:eastAsia="Times New Roman" w:hAnsi="Times New Roman" w:cs="Times New Roman"/>
          <w:color w:val="000000"/>
          <w:sz w:val="28"/>
          <w:szCs w:val="28"/>
          <w:lang w:eastAsia="ru-RU"/>
        </w:rPr>
        <w:t>стройки обязаны:</w:t>
      </w:r>
    </w:p>
    <w:p w:rsidR="00366134" w:rsidRPr="00366134" w:rsidRDefault="00100E52"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366134" w:rsidRPr="00366134">
        <w:rPr>
          <w:rFonts w:ascii="Times New Roman" w:eastAsia="Times New Roman" w:hAnsi="Times New Roman" w:cs="Times New Roman"/>
          <w:color w:val="000000"/>
          <w:sz w:val="28"/>
          <w:szCs w:val="28"/>
          <w:lang w:eastAsia="ru-RU"/>
        </w:rPr>
        <w:t>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 обустроить септики для сбора жидких отходов в соответствии с требованиями законодательства, принимать меры для предотвращения переполнения септика;</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3) очищать канавы, трубы для стока воды территории для обеспечения отвода талых и дождевых вод в </w:t>
      </w:r>
      <w:proofErr w:type="gramStart"/>
      <w:r w:rsidRPr="00366134">
        <w:rPr>
          <w:rFonts w:ascii="Times New Roman" w:eastAsia="Times New Roman" w:hAnsi="Times New Roman" w:cs="Times New Roman"/>
          <w:color w:val="000000"/>
          <w:sz w:val="28"/>
          <w:szCs w:val="28"/>
          <w:lang w:eastAsia="ru-RU"/>
        </w:rPr>
        <w:t>весенний</w:t>
      </w:r>
      <w:proofErr w:type="gramEnd"/>
      <w:r w:rsidRPr="00366134">
        <w:rPr>
          <w:rFonts w:ascii="Times New Roman" w:eastAsia="Times New Roman" w:hAnsi="Times New Roman" w:cs="Times New Roman"/>
          <w:color w:val="000000"/>
          <w:sz w:val="28"/>
          <w:szCs w:val="28"/>
          <w:lang w:eastAsia="ru-RU"/>
        </w:rPr>
        <w:t xml:space="preserve"> и прочие периоды;</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4) не допускать разлива (слива) сточных и фекальных вод;</w:t>
      </w:r>
    </w:p>
    <w:p w:rsidR="00366134" w:rsidRPr="00366134" w:rsidRDefault="00366134" w:rsidP="00100E52">
      <w:pPr>
        <w:shd w:val="clear" w:color="auto" w:fill="FFFFFF"/>
        <w:tabs>
          <w:tab w:val="left" w:pos="4290"/>
          <w:tab w:val="center" w:pos="4960"/>
        </w:tabs>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5) сдвигать счищенный с территории снег таким образом, чтобы был обеспечен проезд транспорта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9.3. На территориях индивидуальной застройки запрещается:</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 осуществлять размещение отходов в местах, не предусмотренных для этих целей;</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2) засыпать и засорять дренажные стоки.</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пристроек, гаражей, погребов;</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w:t>
      </w:r>
      <w:r w:rsidR="00100E52">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техники по вывозу отходов;</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lastRenderedPageBreak/>
        <w:t>5) загрязнять водоёмы, питьевые колодцы, нарушать правила пользования водопроводными колонками;</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6) изменять уровень рельефа путем отсыпки площадей для застройки индивидуальных жилых домов и прилегающей территории в целях исключения </w:t>
      </w:r>
      <w:r w:rsidR="00100E52">
        <w:rPr>
          <w:rFonts w:ascii="Times New Roman" w:eastAsia="Times New Roman" w:hAnsi="Times New Roman" w:cs="Times New Roman"/>
          <w:color w:val="000000"/>
          <w:sz w:val="28"/>
          <w:szCs w:val="28"/>
          <w:lang w:eastAsia="ru-RU"/>
        </w:rPr>
        <w:t>подтопления соседних территорий;</w:t>
      </w:r>
    </w:p>
    <w:p w:rsid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7) размещать ограждение за </w:t>
      </w:r>
      <w:r w:rsidR="00100E52">
        <w:rPr>
          <w:rFonts w:ascii="Times New Roman" w:eastAsia="Times New Roman" w:hAnsi="Times New Roman" w:cs="Times New Roman"/>
          <w:color w:val="000000"/>
          <w:sz w:val="28"/>
          <w:szCs w:val="28"/>
          <w:lang w:eastAsia="ru-RU"/>
        </w:rPr>
        <w:t>границами отведённой территории.</w:t>
      </w:r>
    </w:p>
    <w:p w:rsidR="00100E52" w:rsidRPr="00366134" w:rsidRDefault="00100E52" w:rsidP="00366134">
      <w:pPr>
        <w:shd w:val="clear" w:color="auto" w:fill="FFFFFF"/>
        <w:spacing w:after="0" w:line="340" w:lineRule="atLeast"/>
        <w:jc w:val="both"/>
        <w:rPr>
          <w:rFonts w:ascii="Times New Roman" w:eastAsia="Times New Roman" w:hAnsi="Times New Roman" w:cs="Times New Roman"/>
          <w:color w:val="000000"/>
          <w:sz w:val="28"/>
          <w:szCs w:val="28"/>
          <w:lang w:eastAsia="ru-RU"/>
        </w:rPr>
      </w:pPr>
    </w:p>
    <w:p w:rsidR="00366134" w:rsidRDefault="00366134" w:rsidP="00100E52">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66134">
        <w:rPr>
          <w:rFonts w:ascii="Times New Roman" w:eastAsia="Times New Roman" w:hAnsi="Times New Roman" w:cs="Times New Roman"/>
          <w:b/>
          <w:color w:val="000000"/>
          <w:sz w:val="28"/>
          <w:szCs w:val="28"/>
          <w:lang w:eastAsia="ru-RU"/>
        </w:rPr>
        <w:t>10.Содержание территории частных домовладений</w:t>
      </w:r>
    </w:p>
    <w:p w:rsidR="00100E52" w:rsidRPr="00366134" w:rsidRDefault="00100E52" w:rsidP="00100E52">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10.1. Собственники, владельцы, пользователи земельных участков с расположенными на них домами, предназначенными для постоянного или временного проживания, в целях благоустройства собственных территорий обязаны: производить регулярную уборку территории, соблюдать чистоту и порядок; заключить договор на вывоз отходов со специализированной организацией в соответствии с санитарными нормами и правилами;</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обеспечить содержание в чистоте и исправном состоянии, поддержание в надлежащем состоянии внешнего вида фасада дома, иных строений и сооружений, их элементов и ограждений;</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366134">
        <w:rPr>
          <w:rFonts w:ascii="Times New Roman" w:eastAsia="Times New Roman" w:hAnsi="Times New Roman" w:cs="Times New Roman"/>
          <w:sz w:val="28"/>
          <w:szCs w:val="28"/>
          <w:lang w:eastAsia="ru-RU"/>
        </w:rPr>
        <w:t xml:space="preserve">своевременно уничтожать на территории сорную растительность производить своевременный </w:t>
      </w:r>
      <w:proofErr w:type="spellStart"/>
      <w:r w:rsidRPr="00366134">
        <w:rPr>
          <w:rFonts w:ascii="Times New Roman" w:eastAsia="Times New Roman" w:hAnsi="Times New Roman" w:cs="Times New Roman"/>
          <w:sz w:val="28"/>
          <w:szCs w:val="28"/>
          <w:lang w:eastAsia="ru-RU"/>
        </w:rPr>
        <w:t>окос</w:t>
      </w:r>
      <w:proofErr w:type="spellEnd"/>
      <w:r w:rsidRPr="00366134">
        <w:rPr>
          <w:rFonts w:ascii="Times New Roman" w:eastAsia="Times New Roman" w:hAnsi="Times New Roman" w:cs="Times New Roman"/>
          <w:sz w:val="28"/>
          <w:szCs w:val="28"/>
          <w:lang w:eastAsia="ru-RU"/>
        </w:rPr>
        <w:t xml:space="preserve"> травы (допустимая высота травы 20 см.), в том числе борщевика Сосновского, убирать скошенную траву в течение 3-х суток.</w:t>
      </w:r>
    </w:p>
    <w:p w:rsidR="00366134" w:rsidRPr="00366134" w:rsidRDefault="00366134" w:rsidP="000764C5">
      <w:pPr>
        <w:suppressLineNumbers/>
        <w:suppressAutoHyphens/>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производить отвод дождевых и талых вод в систему водоотводных канав, в том числе уборку и восстановление профиля (очистку, расширение и</w:t>
      </w:r>
      <w:r w:rsidR="000764C5">
        <w:rPr>
          <w:rFonts w:ascii="Times New Roman" w:eastAsia="Times New Roman" w:hAnsi="Times New Roman" w:cs="Times New Roman"/>
          <w:color w:val="000000"/>
          <w:sz w:val="28"/>
          <w:szCs w:val="28"/>
          <w:lang w:eastAsia="ru-RU"/>
        </w:rPr>
        <w:t xml:space="preserve"> </w:t>
      </w:r>
      <w:r w:rsidRPr="00366134">
        <w:rPr>
          <w:rFonts w:ascii="Times New Roman" w:eastAsia="Times New Roman" w:hAnsi="Times New Roman" w:cs="Times New Roman"/>
          <w:color w:val="000000"/>
          <w:sz w:val="28"/>
          <w:szCs w:val="28"/>
          <w:lang w:eastAsia="ru-RU"/>
        </w:rPr>
        <w:t xml:space="preserve">углубление) водоотводных канав, предназначенных для отвода </w:t>
      </w:r>
      <w:proofErr w:type="gramStart"/>
      <w:r w:rsidRPr="00366134">
        <w:rPr>
          <w:rFonts w:ascii="Times New Roman" w:eastAsia="Times New Roman" w:hAnsi="Times New Roman" w:cs="Times New Roman"/>
          <w:color w:val="000000"/>
          <w:sz w:val="28"/>
          <w:szCs w:val="28"/>
          <w:lang w:eastAsia="ru-RU"/>
        </w:rPr>
        <w:t>поверх</w:t>
      </w:r>
      <w:r w:rsidR="000764C5">
        <w:rPr>
          <w:rFonts w:ascii="Times New Roman" w:eastAsia="Times New Roman" w:hAnsi="Times New Roman" w:cs="Times New Roman"/>
          <w:color w:val="000000"/>
          <w:sz w:val="28"/>
          <w:szCs w:val="28"/>
          <w:lang w:eastAsia="ru-RU"/>
        </w:rPr>
        <w:t>-</w:t>
      </w:r>
      <w:proofErr w:type="spellStart"/>
      <w:r w:rsidRPr="00366134">
        <w:rPr>
          <w:rFonts w:ascii="Times New Roman" w:eastAsia="Times New Roman" w:hAnsi="Times New Roman" w:cs="Times New Roman"/>
          <w:color w:val="000000"/>
          <w:sz w:val="28"/>
          <w:szCs w:val="28"/>
          <w:lang w:eastAsia="ru-RU"/>
        </w:rPr>
        <w:t>ностных</w:t>
      </w:r>
      <w:proofErr w:type="spellEnd"/>
      <w:proofErr w:type="gramEnd"/>
      <w:r w:rsidRPr="00366134">
        <w:rPr>
          <w:rFonts w:ascii="Times New Roman" w:eastAsia="Times New Roman" w:hAnsi="Times New Roman" w:cs="Times New Roman"/>
          <w:color w:val="000000"/>
          <w:sz w:val="28"/>
          <w:szCs w:val="28"/>
          <w:lang w:eastAsia="ru-RU"/>
        </w:rPr>
        <w:t xml:space="preserve"> вод с территорий частных домовладений;</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содержать в исправном состоянии и регулярно дезинфицировать выгребные ямы (септики);</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при выгрузке к территории частных домовладений дров, земли, песка и прочих материалов удалить с прилегающей территории доставленные материалы в течение 2-х недель с момента доставки.</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10.2. </w:t>
      </w:r>
      <w:r w:rsidRPr="00366134">
        <w:rPr>
          <w:rFonts w:ascii="Times New Roman" w:eastAsia="Times New Roman" w:hAnsi="Times New Roman" w:cs="Times New Roman"/>
          <w:sz w:val="28"/>
          <w:szCs w:val="28"/>
          <w:lang w:eastAsia="ru-RU"/>
        </w:rPr>
        <w:t>Временное хранение ТКО допускается в пакетах и контейнерах. Временное хранение крупногабаритного мусора допускается на территории частных домовладений.</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10.3. В целях обеспечения коллективного сбора и вывоза твердых коммунальных и иных отходов на о</w:t>
      </w:r>
      <w:r w:rsidR="000764C5">
        <w:rPr>
          <w:rFonts w:ascii="Times New Roman" w:eastAsia="Times New Roman" w:hAnsi="Times New Roman" w:cs="Times New Roman"/>
          <w:color w:val="000000"/>
          <w:sz w:val="28"/>
          <w:szCs w:val="28"/>
          <w:lang w:eastAsia="ru-RU"/>
        </w:rPr>
        <w:t xml:space="preserve">сновании договора между </w:t>
      </w:r>
      <w:proofErr w:type="spellStart"/>
      <w:r w:rsidR="000764C5">
        <w:rPr>
          <w:rFonts w:ascii="Times New Roman" w:eastAsia="Times New Roman" w:hAnsi="Times New Roman" w:cs="Times New Roman"/>
          <w:color w:val="000000"/>
          <w:sz w:val="28"/>
          <w:szCs w:val="28"/>
          <w:lang w:eastAsia="ru-RU"/>
        </w:rPr>
        <w:t>собстве</w:t>
      </w:r>
      <w:r w:rsidRPr="00366134">
        <w:rPr>
          <w:rFonts w:ascii="Times New Roman" w:eastAsia="Times New Roman" w:hAnsi="Times New Roman" w:cs="Times New Roman"/>
          <w:color w:val="000000"/>
          <w:sz w:val="28"/>
          <w:szCs w:val="28"/>
          <w:lang w:eastAsia="ru-RU"/>
        </w:rPr>
        <w:t>никами</w:t>
      </w:r>
      <w:proofErr w:type="spellEnd"/>
      <w:r w:rsidRPr="00366134">
        <w:rPr>
          <w:rFonts w:ascii="Times New Roman" w:eastAsia="Times New Roman" w:hAnsi="Times New Roman" w:cs="Times New Roman"/>
          <w:color w:val="000000"/>
          <w:sz w:val="28"/>
          <w:szCs w:val="28"/>
          <w:lang w:eastAsia="ru-RU"/>
        </w:rPr>
        <w:t>, владельцами, пользователями домов могут быть оборудованы общие контейнерные площадки для размещения контейнеров для сбора отходов и мусора</w:t>
      </w:r>
      <w:r w:rsidR="000764C5">
        <w:rPr>
          <w:rFonts w:ascii="Times New Roman" w:eastAsia="Times New Roman" w:hAnsi="Times New Roman" w:cs="Times New Roman"/>
          <w:color w:val="000000"/>
          <w:sz w:val="28"/>
          <w:szCs w:val="28"/>
          <w:lang w:eastAsia="ru-RU"/>
        </w:rPr>
        <w:t>.</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 xml:space="preserve">10.4. Ограждения земельных участков частных домовладений не должны иметь видимых повреждений, загрязнений, надписей, незаконной визуальной информации. Собственники, пользователи или арендаторы </w:t>
      </w:r>
      <w:r w:rsidRPr="00366134">
        <w:rPr>
          <w:rFonts w:ascii="Times New Roman" w:eastAsia="Times New Roman" w:hAnsi="Times New Roman" w:cs="Times New Roman"/>
          <w:color w:val="000000"/>
          <w:sz w:val="28"/>
          <w:szCs w:val="28"/>
          <w:lang w:eastAsia="ru-RU"/>
        </w:rPr>
        <w:lastRenderedPageBreak/>
        <w:t>земельных участков обязаны проводить ремонт и восстановление ограждений за счет собственных средств.</w:t>
      </w:r>
    </w:p>
    <w:p w:rsidR="00366134" w:rsidRPr="00366134" w:rsidRDefault="00366134" w:rsidP="00100E52">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10.5. Собственники земельных участков и лица, не являющиеся собственниками, обязаны в случае обнаружения пожара на земельном участке, используемом для сельскохозяйственного производства, немедленно уведомить пожарную охрану и оказать ей содействие при тушении пожара на данном земельном участке</w:t>
      </w:r>
      <w:r w:rsidR="000764C5">
        <w:rPr>
          <w:rFonts w:ascii="Times New Roman" w:eastAsia="Times New Roman" w:hAnsi="Times New Roman" w:cs="Times New Roman"/>
          <w:color w:val="000000"/>
          <w:sz w:val="28"/>
          <w:szCs w:val="28"/>
          <w:lang w:eastAsia="ru-RU"/>
        </w:rPr>
        <w:t>.</w:t>
      </w:r>
    </w:p>
    <w:p w:rsidR="00366134" w:rsidRPr="00366134" w:rsidRDefault="00366134" w:rsidP="00366134">
      <w:pPr>
        <w:shd w:val="clear" w:color="auto" w:fill="FFFFFF"/>
        <w:spacing w:after="0" w:line="340" w:lineRule="atLeast"/>
        <w:jc w:val="both"/>
        <w:rPr>
          <w:rFonts w:ascii="Times New Roman" w:eastAsia="Times New Roman" w:hAnsi="Times New Roman" w:cs="Times New Roman"/>
          <w:b/>
          <w:color w:val="000000"/>
          <w:sz w:val="28"/>
          <w:szCs w:val="28"/>
          <w:shd w:val="clear" w:color="auto" w:fill="FFFFFF"/>
          <w:lang w:eastAsia="ru-RU"/>
        </w:rPr>
      </w:pPr>
    </w:p>
    <w:p w:rsidR="00366134" w:rsidRPr="00366134" w:rsidRDefault="00366134" w:rsidP="000764C5">
      <w:pPr>
        <w:shd w:val="clear" w:color="auto" w:fill="FFFFFF"/>
        <w:spacing w:after="0" w:line="240" w:lineRule="exact"/>
        <w:jc w:val="center"/>
        <w:rPr>
          <w:rFonts w:ascii="Times New Roman" w:eastAsia="Times New Roman" w:hAnsi="Times New Roman" w:cs="Times New Roman"/>
          <w:b/>
          <w:color w:val="000000"/>
          <w:sz w:val="28"/>
          <w:szCs w:val="28"/>
          <w:shd w:val="clear" w:color="auto" w:fill="FFFFFF"/>
          <w:lang w:eastAsia="ru-RU"/>
        </w:rPr>
      </w:pPr>
      <w:r w:rsidRPr="00366134">
        <w:rPr>
          <w:rFonts w:ascii="Times New Roman" w:eastAsia="Times New Roman" w:hAnsi="Times New Roman" w:cs="Times New Roman"/>
          <w:b/>
          <w:color w:val="000000"/>
          <w:sz w:val="28"/>
          <w:szCs w:val="28"/>
          <w:shd w:val="clear" w:color="auto" w:fill="FFFFFF"/>
          <w:lang w:eastAsia="ru-RU"/>
        </w:rPr>
        <w:t>11.Благоустройство строительных объектов</w:t>
      </w:r>
    </w:p>
    <w:p w:rsidR="00366134" w:rsidRPr="00366134" w:rsidRDefault="00366134" w:rsidP="00366134">
      <w:pPr>
        <w:shd w:val="clear" w:color="auto" w:fill="FFFFFF"/>
        <w:spacing w:after="0" w:line="340" w:lineRule="atLeast"/>
        <w:jc w:val="both"/>
        <w:rPr>
          <w:rFonts w:ascii="Times New Roman" w:eastAsia="Times New Roman" w:hAnsi="Times New Roman" w:cs="Times New Roman"/>
          <w:b/>
          <w:color w:val="000000"/>
          <w:sz w:val="28"/>
          <w:szCs w:val="28"/>
          <w:shd w:val="clear" w:color="auto" w:fill="FFFFFF"/>
          <w:lang w:eastAsia="ru-RU"/>
        </w:rPr>
      </w:pPr>
    </w:p>
    <w:p w:rsidR="00366134"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66134">
        <w:rPr>
          <w:rFonts w:ascii="Times New Roman" w:eastAsia="Times New Roman" w:hAnsi="Times New Roman" w:cs="Times New Roman"/>
          <w:color w:val="000000"/>
          <w:sz w:val="28"/>
          <w:szCs w:val="28"/>
          <w:lang w:eastAsia="ru-RU"/>
        </w:rPr>
        <w:t>11.1. Благоустройство и содержание строительных площадок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Демянского муниципального округа</w:t>
      </w:r>
      <w:r w:rsidR="000764C5">
        <w:rPr>
          <w:rFonts w:ascii="Times New Roman" w:eastAsia="Times New Roman" w:hAnsi="Times New Roman" w:cs="Times New Roman"/>
          <w:color w:val="000000"/>
          <w:sz w:val="28"/>
          <w:szCs w:val="28"/>
          <w:lang w:eastAsia="ru-RU"/>
        </w:rPr>
        <w:t>.</w:t>
      </w:r>
    </w:p>
    <w:p w:rsidR="000764C5" w:rsidRPr="00366134" w:rsidRDefault="000764C5"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366134" w:rsidRDefault="00366134" w:rsidP="000764C5">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66134">
        <w:rPr>
          <w:rFonts w:ascii="Times New Roman" w:eastAsia="Times New Roman" w:hAnsi="Times New Roman" w:cs="Times New Roman"/>
          <w:b/>
          <w:color w:val="000000"/>
          <w:sz w:val="28"/>
          <w:szCs w:val="28"/>
          <w:lang w:eastAsia="ru-RU"/>
        </w:rPr>
        <w:t>12. Благоустройство при проведении работ, связанных с разрытием грунта и (или) вскрытием дорожного покрытия</w:t>
      </w:r>
    </w:p>
    <w:p w:rsidR="000764C5" w:rsidRPr="00366134" w:rsidRDefault="000764C5" w:rsidP="00366134">
      <w:pPr>
        <w:shd w:val="clear" w:color="auto" w:fill="FFFFFF"/>
        <w:spacing w:after="0" w:line="340" w:lineRule="atLeast"/>
        <w:jc w:val="center"/>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12.1. Работы, связанные с разрытием грунта и (или) вскрытием дорожного покрытия при строительстве, ремонте, реконструкции коммуникаций</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(далее – земляные работы) производятся в соответствии с разрешением на</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производство земляных работ, выдаваемым Администрацией Демянского</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муниципального округа.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12.2. Основным способом земляных работ на дорогах общего значения и площадях Демянского муниципального округа является закрытый способ без вскрытия благоустроенной поверхности.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0764C5">
        <w:rPr>
          <w:rFonts w:ascii="Times New Roman" w:eastAsia="Times New Roman" w:hAnsi="Times New Roman" w:cs="Times New Roman"/>
          <w:color w:val="000000"/>
          <w:sz w:val="28"/>
          <w:szCs w:val="28"/>
          <w:lang w:eastAsia="ru-RU"/>
        </w:rPr>
        <w:t>Открытый</w:t>
      </w:r>
      <w:proofErr w:type="gramEnd"/>
      <w:r w:rsidRPr="000764C5">
        <w:rPr>
          <w:rFonts w:ascii="Times New Roman" w:eastAsia="Times New Roman" w:hAnsi="Times New Roman" w:cs="Times New Roman"/>
          <w:color w:val="000000"/>
          <w:sz w:val="28"/>
          <w:szCs w:val="28"/>
          <w:lang w:eastAsia="ru-RU"/>
        </w:rPr>
        <w:t xml:space="preserve"> может быть допущен в следующих случаях: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при ликвидации аварий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если закрытый способ прокладки подземных коммуникаций невозможен.</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12.3. Земляные работы на территории Демянского муниципального округа должны производиться в соответствии с требованиями </w:t>
      </w:r>
      <w:proofErr w:type="gramStart"/>
      <w:r w:rsidRPr="000764C5">
        <w:rPr>
          <w:rFonts w:ascii="Times New Roman" w:eastAsia="Times New Roman" w:hAnsi="Times New Roman" w:cs="Times New Roman"/>
          <w:color w:val="000000"/>
          <w:sz w:val="28"/>
          <w:szCs w:val="28"/>
          <w:lang w:eastAsia="ru-RU"/>
        </w:rPr>
        <w:t>строительных</w:t>
      </w:r>
      <w:proofErr w:type="gramEnd"/>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норм и правил, государственных стандартов, а также настоящих Правил.</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12.4.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Лицо, осуществляющее земляные работы, обязано восстановить </w:t>
      </w:r>
      <w:proofErr w:type="gramStart"/>
      <w:r w:rsidRPr="000764C5">
        <w:rPr>
          <w:rFonts w:ascii="Times New Roman" w:eastAsia="Times New Roman" w:hAnsi="Times New Roman" w:cs="Times New Roman"/>
          <w:color w:val="000000"/>
          <w:sz w:val="28"/>
          <w:szCs w:val="28"/>
          <w:lang w:eastAsia="ru-RU"/>
        </w:rPr>
        <w:t>нару</w:t>
      </w:r>
      <w:r w:rsidR="000764C5">
        <w:rPr>
          <w:rFonts w:ascii="Times New Roman" w:eastAsia="Times New Roman" w:hAnsi="Times New Roman" w:cs="Times New Roman"/>
          <w:color w:val="000000"/>
          <w:sz w:val="28"/>
          <w:szCs w:val="28"/>
          <w:lang w:eastAsia="ru-RU"/>
        </w:rPr>
        <w:t>-</w:t>
      </w:r>
      <w:proofErr w:type="spellStart"/>
      <w:r w:rsidRPr="000764C5">
        <w:rPr>
          <w:rFonts w:ascii="Times New Roman" w:eastAsia="Times New Roman" w:hAnsi="Times New Roman" w:cs="Times New Roman"/>
          <w:color w:val="000000"/>
          <w:sz w:val="28"/>
          <w:szCs w:val="28"/>
          <w:lang w:eastAsia="ru-RU"/>
        </w:rPr>
        <w:t>шенные</w:t>
      </w:r>
      <w:proofErr w:type="spellEnd"/>
      <w:proofErr w:type="gramEnd"/>
      <w:r w:rsidRPr="000764C5">
        <w:rPr>
          <w:rFonts w:ascii="Times New Roman" w:eastAsia="Times New Roman" w:hAnsi="Times New Roman" w:cs="Times New Roman"/>
          <w:color w:val="000000"/>
          <w:sz w:val="28"/>
          <w:szCs w:val="28"/>
          <w:lang w:eastAsia="ru-RU"/>
        </w:rPr>
        <w:t xml:space="preserve"> в связи с производством земляных работ элементы благоустройства</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в полном объеме в сроки, указанные в разрешении.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12.5.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12.6. До начала производства земляных работ необходимо оградить</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 xml:space="preserve">место производства земляных работ с размещением на ограждении </w:t>
      </w:r>
      <w:proofErr w:type="gramStart"/>
      <w:r w:rsidRPr="000764C5">
        <w:rPr>
          <w:rFonts w:ascii="Times New Roman" w:eastAsia="Times New Roman" w:hAnsi="Times New Roman" w:cs="Times New Roman"/>
          <w:color w:val="000000"/>
          <w:sz w:val="28"/>
          <w:szCs w:val="28"/>
          <w:lang w:eastAsia="ru-RU"/>
        </w:rPr>
        <w:t>инфо</w:t>
      </w:r>
      <w:r w:rsidR="000764C5">
        <w:rPr>
          <w:rFonts w:ascii="Times New Roman" w:eastAsia="Times New Roman" w:hAnsi="Times New Roman" w:cs="Times New Roman"/>
          <w:color w:val="000000"/>
          <w:sz w:val="28"/>
          <w:szCs w:val="28"/>
          <w:lang w:eastAsia="ru-RU"/>
        </w:rPr>
        <w:t>-</w:t>
      </w:r>
      <w:proofErr w:type="spellStart"/>
      <w:r w:rsidRPr="000764C5">
        <w:rPr>
          <w:rFonts w:ascii="Times New Roman" w:eastAsia="Times New Roman" w:hAnsi="Times New Roman" w:cs="Times New Roman"/>
          <w:color w:val="000000"/>
          <w:sz w:val="28"/>
          <w:szCs w:val="28"/>
          <w:lang w:eastAsia="ru-RU"/>
        </w:rPr>
        <w:t>рмации</w:t>
      </w:r>
      <w:proofErr w:type="spellEnd"/>
      <w:proofErr w:type="gramEnd"/>
      <w:r w:rsidRPr="000764C5">
        <w:rPr>
          <w:rFonts w:ascii="Times New Roman" w:eastAsia="Times New Roman" w:hAnsi="Times New Roman" w:cs="Times New Roman"/>
          <w:color w:val="000000"/>
          <w:sz w:val="28"/>
          <w:szCs w:val="28"/>
          <w:lang w:eastAsia="ru-RU"/>
        </w:rPr>
        <w:t xml:space="preserve">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12.7. В вечернее и ночное время на ограждениях должны быть </w:t>
      </w:r>
      <w:proofErr w:type="gramStart"/>
      <w:r w:rsidRPr="000764C5">
        <w:rPr>
          <w:rFonts w:ascii="Times New Roman" w:eastAsia="Times New Roman" w:hAnsi="Times New Roman" w:cs="Times New Roman"/>
          <w:color w:val="000000"/>
          <w:sz w:val="28"/>
          <w:szCs w:val="28"/>
          <w:lang w:eastAsia="ru-RU"/>
        </w:rPr>
        <w:t>свето</w:t>
      </w:r>
      <w:r w:rsidR="000764C5">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вые</w:t>
      </w:r>
      <w:proofErr w:type="gramEnd"/>
      <w:r w:rsidRPr="000764C5">
        <w:rPr>
          <w:rFonts w:ascii="Times New Roman" w:eastAsia="Times New Roman" w:hAnsi="Times New Roman" w:cs="Times New Roman"/>
          <w:color w:val="000000"/>
          <w:sz w:val="28"/>
          <w:szCs w:val="28"/>
          <w:lang w:eastAsia="ru-RU"/>
        </w:rPr>
        <w:t xml:space="preserve"> предупреждающие знаки.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12.8. 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12.9. При производстве земляных работ запрещается загрязнение прилегающих территорий, засыпка водопропускных труб, кюветов и газонов.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12.10.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12.11. </w:t>
      </w:r>
      <w:proofErr w:type="gramStart"/>
      <w:r w:rsidRPr="000764C5">
        <w:rPr>
          <w:rFonts w:ascii="Times New Roman" w:eastAsia="Times New Roman" w:hAnsi="Times New Roman" w:cs="Times New Roman"/>
          <w:color w:val="000000"/>
          <w:sz w:val="28"/>
          <w:szCs w:val="28"/>
          <w:lang w:eastAsia="ru-RU"/>
        </w:rPr>
        <w:t xml:space="preserve">По окончании производства земляных работ лицо, которому выдано разрешение на производство земляных работ, совместно с </w:t>
      </w:r>
      <w:proofErr w:type="spellStart"/>
      <w:r w:rsidRPr="000764C5">
        <w:rPr>
          <w:rFonts w:ascii="Times New Roman" w:eastAsia="Times New Roman" w:hAnsi="Times New Roman" w:cs="Times New Roman"/>
          <w:color w:val="000000"/>
          <w:sz w:val="28"/>
          <w:szCs w:val="28"/>
          <w:lang w:eastAsia="ru-RU"/>
        </w:rPr>
        <w:t>органи</w:t>
      </w:r>
      <w:r w:rsidR="000764C5">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зацией</w:t>
      </w:r>
      <w:proofErr w:type="spellEnd"/>
      <w:r w:rsidRPr="000764C5">
        <w:rPr>
          <w:rFonts w:ascii="Times New Roman" w:eastAsia="Times New Roman" w:hAnsi="Times New Roman" w:cs="Times New Roman"/>
          <w:color w:val="000000"/>
          <w:sz w:val="28"/>
          <w:szCs w:val="28"/>
          <w:lang w:eastAsia="ru-RU"/>
        </w:rPr>
        <w:t xml:space="preserve">, производящей земляные работы (при производстве работ </w:t>
      </w:r>
      <w:proofErr w:type="spellStart"/>
      <w:r w:rsidRPr="000764C5">
        <w:rPr>
          <w:rFonts w:ascii="Times New Roman" w:eastAsia="Times New Roman" w:hAnsi="Times New Roman" w:cs="Times New Roman"/>
          <w:color w:val="000000"/>
          <w:sz w:val="28"/>
          <w:szCs w:val="28"/>
          <w:lang w:eastAsia="ru-RU"/>
        </w:rPr>
        <w:t>подря</w:t>
      </w:r>
      <w:r w:rsidR="000764C5">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дчиком</w:t>
      </w:r>
      <w:proofErr w:type="spellEnd"/>
      <w:r w:rsidRPr="000764C5">
        <w:rPr>
          <w:rFonts w:ascii="Times New Roman" w:eastAsia="Times New Roman" w:hAnsi="Times New Roman" w:cs="Times New Roman"/>
          <w:color w:val="000000"/>
          <w:sz w:val="28"/>
          <w:szCs w:val="28"/>
          <w:lang w:eastAsia="ru-RU"/>
        </w:rPr>
        <w:t>) сдаёт представителю уполномоченного органа результат земляных работ с привлечением представителей отраслевых (функциональных) органов Администрации Демянского муниципального округа,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w:t>
      </w:r>
      <w:proofErr w:type="gramEnd"/>
      <w:r w:rsidRPr="000764C5">
        <w:rPr>
          <w:rFonts w:ascii="Times New Roman" w:eastAsia="Times New Roman" w:hAnsi="Times New Roman" w:cs="Times New Roman"/>
          <w:color w:val="000000"/>
          <w:sz w:val="28"/>
          <w:szCs w:val="28"/>
          <w:lang w:eastAsia="ru-RU"/>
        </w:rPr>
        <w:t xml:space="preserve">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
    <w:p w:rsidR="00366134"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12.12. Земляные работы считаются законченными после полного завершения работ по благоустройству территории, нарушенной в результате</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производства работ.</w:t>
      </w:r>
    </w:p>
    <w:p w:rsidR="000764C5" w:rsidRDefault="000764C5"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0764C5" w:rsidRPr="000764C5" w:rsidRDefault="000764C5"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366134" w:rsidRPr="000764C5" w:rsidRDefault="00366134" w:rsidP="000764C5">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Calibri" w:hAnsi="Times New Roman" w:cs="Times New Roman"/>
          <w:b/>
          <w:bCs/>
          <w:sz w:val="28"/>
          <w:szCs w:val="28"/>
        </w:rPr>
        <w:t>13</w:t>
      </w:r>
      <w:r w:rsidRPr="000764C5">
        <w:rPr>
          <w:rFonts w:ascii="Times New Roman" w:eastAsia="Times New Roman" w:hAnsi="Times New Roman" w:cs="Times New Roman"/>
          <w:b/>
          <w:bCs/>
          <w:color w:val="00000A"/>
          <w:sz w:val="28"/>
          <w:szCs w:val="28"/>
          <w:lang w:eastAsia="ru-RU"/>
        </w:rPr>
        <w:t xml:space="preserve">. </w:t>
      </w:r>
      <w:r w:rsidRPr="000764C5">
        <w:rPr>
          <w:rFonts w:ascii="Times New Roman" w:eastAsia="Times New Roman" w:hAnsi="Times New Roman" w:cs="Times New Roman"/>
          <w:b/>
          <w:color w:val="000000"/>
          <w:sz w:val="28"/>
          <w:szCs w:val="28"/>
          <w:lang w:eastAsia="ru-RU"/>
        </w:rPr>
        <w:t>Благоустройство зданий, строений, сооружений и земельных</w:t>
      </w:r>
    </w:p>
    <w:p w:rsidR="00366134" w:rsidRPr="000764C5" w:rsidRDefault="00366134" w:rsidP="000764C5">
      <w:pPr>
        <w:shd w:val="clear" w:color="auto" w:fill="FFFFFF"/>
        <w:tabs>
          <w:tab w:val="left" w:pos="5730"/>
        </w:tabs>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участков, на которых они расположены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13.1. Требования настоящего раздела не распространяются на объекты</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культурного наследия в части, урегулированной законодательством об охране объектов культурного наследия, а также линейные объекты.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13.2.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w:t>
      </w:r>
      <w:proofErr w:type="spellStart"/>
      <w:proofErr w:type="gramStart"/>
      <w:r w:rsidRPr="000764C5">
        <w:rPr>
          <w:rFonts w:ascii="Times New Roman" w:eastAsia="Times New Roman" w:hAnsi="Times New Roman" w:cs="Times New Roman"/>
          <w:color w:val="000000"/>
          <w:sz w:val="28"/>
          <w:szCs w:val="28"/>
          <w:lang w:eastAsia="ru-RU"/>
        </w:rPr>
        <w:t>констру</w:t>
      </w:r>
      <w:r w:rsidR="000764C5">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ктивных</w:t>
      </w:r>
      <w:proofErr w:type="spellEnd"/>
      <w:proofErr w:type="gramEnd"/>
      <w:r w:rsidRPr="000764C5">
        <w:rPr>
          <w:rFonts w:ascii="Times New Roman" w:eastAsia="Times New Roman" w:hAnsi="Times New Roman" w:cs="Times New Roman"/>
          <w:color w:val="000000"/>
          <w:sz w:val="28"/>
          <w:szCs w:val="28"/>
          <w:lang w:eastAsia="ru-RU"/>
        </w:rPr>
        <w:t xml:space="preserve"> элементов, инженерных коммуникаций и оборудования в них.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13.3. На зданиях, строениях, сооружениях должен быть размещен указатель номера, и могут быть размещены следующие домовые знаки: указатель наименования элемента улично-дорожной сети, корпуса (при наличии) дома, </w:t>
      </w:r>
      <w:proofErr w:type="spellStart"/>
      <w:r w:rsidRPr="000764C5">
        <w:rPr>
          <w:rFonts w:ascii="Times New Roman" w:eastAsia="Times New Roman" w:hAnsi="Times New Roman" w:cs="Times New Roman"/>
          <w:color w:val="000000"/>
          <w:sz w:val="28"/>
          <w:szCs w:val="28"/>
          <w:lang w:eastAsia="ru-RU"/>
        </w:rPr>
        <w:t>флагодержатели</w:t>
      </w:r>
      <w:proofErr w:type="spellEnd"/>
      <w:r w:rsidRPr="000764C5">
        <w:rPr>
          <w:rFonts w:ascii="Times New Roman" w:eastAsia="Times New Roman" w:hAnsi="Times New Roman" w:cs="Times New Roman"/>
          <w:color w:val="000000"/>
          <w:sz w:val="28"/>
          <w:szCs w:val="28"/>
          <w:lang w:eastAsia="ru-RU"/>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Домовые знаки должны содержаться собственниками, владельцами</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зданий, строений, сооружений в чистоте и технически исправном состоянии.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13.4. Общим требованием к размещению домовых знаков являются: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13.5. Размещение домовых знаков должно отвечать следующим требованиям: высота от поверхности земли от 2,5 до 3,5 м; размещение на участке фасада, свободном от выступающих архитектурных деталей; отсутствие внешних заслоняющих объектов (деревьев, построек).</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13.6. Фасады зданий, строений, сооружений не должны иметь видимых загрязнений, повреждений, в том числе разрушений отделочного слоя,</w:t>
      </w:r>
      <w:r w:rsid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водосточных труб, воронок или выпусков, изменения цветового тона.</w:t>
      </w:r>
      <w:r w:rsidRPr="000764C5">
        <w:rPr>
          <w:rFonts w:ascii="Times New Roman" w:eastAsia="Times New Roman" w:hAnsi="Times New Roman" w:cs="Times New Roman"/>
          <w:color w:val="000000"/>
          <w:sz w:val="28"/>
          <w:szCs w:val="28"/>
          <w:lang w:eastAsia="ru-RU"/>
        </w:rPr>
        <w:tab/>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13.7.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0764C5">
        <w:rPr>
          <w:rFonts w:ascii="Times New Roman" w:eastAsia="Times New Roman" w:hAnsi="Times New Roman" w:cs="Times New Roman"/>
          <w:color w:val="000000"/>
          <w:sz w:val="28"/>
          <w:szCs w:val="28"/>
          <w:lang w:eastAsia="ru-RU"/>
        </w:rPr>
        <w:t>отмостки</w:t>
      </w:r>
      <w:proofErr w:type="spellEnd"/>
      <w:r w:rsidRPr="000764C5">
        <w:rPr>
          <w:rFonts w:ascii="Times New Roman" w:eastAsia="Times New Roman" w:hAnsi="Times New Roman" w:cs="Times New Roman"/>
          <w:color w:val="000000"/>
          <w:sz w:val="28"/>
          <w:szCs w:val="28"/>
          <w:lang w:eastAsia="ru-RU"/>
        </w:rPr>
        <w:t xml:space="preserve"> с надёжной гидроизоляцией. </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13.8.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w:t>
      </w:r>
      <w:r w:rsidR="0047650D">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lastRenderedPageBreak/>
        <w:t>устройствами и приспособлениями для перемещения инвалидов и маломобильных групп населения (пандусы, перила).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13.9. Изменения, влекущие за собой переустройства или </w:t>
      </w:r>
      <w:proofErr w:type="spellStart"/>
      <w:proofErr w:type="gramStart"/>
      <w:r w:rsidRPr="000764C5">
        <w:rPr>
          <w:rFonts w:ascii="Times New Roman" w:eastAsia="Times New Roman" w:hAnsi="Times New Roman" w:cs="Times New Roman"/>
          <w:color w:val="000000"/>
          <w:sz w:val="28"/>
          <w:szCs w:val="28"/>
          <w:lang w:eastAsia="ru-RU"/>
        </w:rPr>
        <w:t>переплани</w:t>
      </w:r>
      <w:r w:rsidR="0047650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ровку</w:t>
      </w:r>
      <w:proofErr w:type="spellEnd"/>
      <w:proofErr w:type="gramEnd"/>
      <w:r w:rsidRPr="000764C5">
        <w:rPr>
          <w:rFonts w:ascii="Times New Roman" w:eastAsia="Times New Roman" w:hAnsi="Times New Roman" w:cs="Times New Roman"/>
          <w:color w:val="000000"/>
          <w:sz w:val="28"/>
          <w:szCs w:val="28"/>
          <w:lang w:eastAsia="ru-RU"/>
        </w:rPr>
        <w:t xml:space="preserve"> зданий, строений и сооружений производятся с разрешения </w:t>
      </w:r>
      <w:proofErr w:type="spellStart"/>
      <w:r w:rsidRPr="000764C5">
        <w:rPr>
          <w:rFonts w:ascii="Times New Roman" w:eastAsia="Times New Roman" w:hAnsi="Times New Roman" w:cs="Times New Roman"/>
          <w:color w:val="000000"/>
          <w:sz w:val="28"/>
          <w:szCs w:val="28"/>
          <w:lang w:eastAsia="ru-RU"/>
        </w:rPr>
        <w:t>Управле</w:t>
      </w:r>
      <w:r w:rsidR="0047650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ния</w:t>
      </w:r>
      <w:proofErr w:type="spellEnd"/>
      <w:r w:rsidRPr="000764C5">
        <w:rPr>
          <w:rFonts w:ascii="Times New Roman" w:eastAsia="Times New Roman" w:hAnsi="Times New Roman" w:cs="Times New Roman"/>
          <w:color w:val="000000"/>
          <w:sz w:val="28"/>
          <w:szCs w:val="28"/>
          <w:lang w:eastAsia="ru-RU"/>
        </w:rPr>
        <w:t xml:space="preserve"> строительства и ЖКХ Администрации Демянского муниципального округа.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13.10. Витрины магазинов и офисов, выходящих фасадами на улицы,</w:t>
      </w:r>
      <w:r w:rsidR="0047650D">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могут иметь световое оформление. Режим работы освещения витрин должен соответствовать режиму работы наружного освещения.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13.11. Колористическое решение зданий, строений, сооружений следует осуществлять с учётом концепции общего цветового решения застройки</w:t>
      </w:r>
      <w:r w:rsidR="0047650D">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улиц и территорий Демянского муниципального округа</w:t>
      </w:r>
      <w:r w:rsidR="0047650D">
        <w:rPr>
          <w:rFonts w:ascii="Times New Roman" w:eastAsia="Times New Roman" w:hAnsi="Times New Roman" w:cs="Times New Roman"/>
          <w:color w:val="000000"/>
          <w:sz w:val="28"/>
          <w:szCs w:val="28"/>
          <w:lang w:eastAsia="ru-RU"/>
        </w:rPr>
        <w: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13.12. </w:t>
      </w:r>
      <w:bookmarkStart w:id="3" w:name="_Hlk161655329"/>
      <w:r w:rsidRPr="000764C5">
        <w:rPr>
          <w:rFonts w:ascii="Times New Roman" w:eastAsia="Times New Roman" w:hAnsi="Times New Roman" w:cs="Times New Roman"/>
          <w:color w:val="000000"/>
          <w:sz w:val="28"/>
          <w:szCs w:val="28"/>
          <w:lang w:eastAsia="ru-RU"/>
        </w:rPr>
        <w:t>При содержании фасадов зданий, строений, сооружений запрещается: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 повреждение (загрязнение) поверхности стен фасадов: наличие трещин, отслоившейся штукатурки, облицовки, повреждение кирпичной кладки, отслоение защитного слоя железобетонных конструкций и т.п.;</w:t>
      </w:r>
    </w:p>
    <w:bookmarkEnd w:id="3"/>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3) нарушение герметизации межпанельных стыков;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4) повреждение выступающих элементов фасадов зданий и </w:t>
      </w:r>
      <w:proofErr w:type="spellStart"/>
      <w:proofErr w:type="gramStart"/>
      <w:r w:rsidRPr="000764C5">
        <w:rPr>
          <w:rFonts w:ascii="Times New Roman" w:eastAsia="Times New Roman" w:hAnsi="Times New Roman" w:cs="Times New Roman"/>
          <w:color w:val="000000"/>
          <w:sz w:val="28"/>
          <w:szCs w:val="28"/>
          <w:lang w:eastAsia="ru-RU"/>
        </w:rPr>
        <w:t>сооруже</w:t>
      </w:r>
      <w:r w:rsidR="0047650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ний</w:t>
      </w:r>
      <w:proofErr w:type="spellEnd"/>
      <w:proofErr w:type="gramEnd"/>
      <w:r w:rsidRPr="000764C5">
        <w:rPr>
          <w:rFonts w:ascii="Times New Roman" w:eastAsia="Times New Roman" w:hAnsi="Times New Roman" w:cs="Times New Roman"/>
          <w:color w:val="000000"/>
          <w:sz w:val="28"/>
          <w:szCs w:val="28"/>
          <w:lang w:eastAsia="ru-RU"/>
        </w:rPr>
        <w:t xml:space="preserve">: балконов, лоджий, эркеров, тамбуров, карнизов, козырьков, </w:t>
      </w:r>
      <w:proofErr w:type="spellStart"/>
      <w:r w:rsidRPr="000764C5">
        <w:rPr>
          <w:rFonts w:ascii="Times New Roman" w:eastAsia="Times New Roman" w:hAnsi="Times New Roman" w:cs="Times New Roman"/>
          <w:color w:val="000000"/>
          <w:sz w:val="28"/>
          <w:szCs w:val="28"/>
          <w:lang w:eastAsia="ru-RU"/>
        </w:rPr>
        <w:t>водосточ</w:t>
      </w:r>
      <w:r w:rsidR="0047650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ных</w:t>
      </w:r>
      <w:proofErr w:type="spellEnd"/>
      <w:r w:rsidRPr="000764C5">
        <w:rPr>
          <w:rFonts w:ascii="Times New Roman" w:eastAsia="Times New Roman" w:hAnsi="Times New Roman" w:cs="Times New Roman"/>
          <w:color w:val="000000"/>
          <w:sz w:val="28"/>
          <w:szCs w:val="28"/>
          <w:lang w:eastAsia="ru-RU"/>
        </w:rPr>
        <w:t xml:space="preserve"> труб, крылец и т.п.;</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5) разрушение (отсутствие, загрязнение) ограждений балконов, лоджий, парапетов;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6) отделка и окрашивание фасада и его элементов материалами, отличающимися по цвету от установленного для данного здания, строения, сооружения;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8) окраска фасадов до восстановления разрушенных или поврежденных архитектурных деталей;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9) частичная окраска фасадов (исключение составляет полная окраска первых этажей зданий);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10) произвольное изменение цветового решения элементов устройства и оборудования фасадов, в том числе окон, витрин, дверей, балконов и лоджий, не соответствующее общему </w:t>
      </w:r>
      <w:proofErr w:type="gramStart"/>
      <w:r w:rsidRPr="000764C5">
        <w:rPr>
          <w:rFonts w:ascii="Times New Roman" w:eastAsia="Times New Roman" w:hAnsi="Times New Roman" w:cs="Times New Roman"/>
          <w:color w:val="000000"/>
          <w:sz w:val="28"/>
          <w:szCs w:val="28"/>
          <w:lang w:eastAsia="ru-RU"/>
        </w:rPr>
        <w:t>архитектурному решению</w:t>
      </w:r>
      <w:proofErr w:type="gramEnd"/>
      <w:r w:rsidRPr="000764C5">
        <w:rPr>
          <w:rFonts w:ascii="Times New Roman" w:eastAsia="Times New Roman" w:hAnsi="Times New Roman" w:cs="Times New Roman"/>
          <w:color w:val="000000"/>
          <w:sz w:val="28"/>
          <w:szCs w:val="28"/>
          <w:lang w:eastAsia="ru-RU"/>
        </w:rPr>
        <w:t xml:space="preserve"> фасада;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 xml:space="preserve">11)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0764C5">
        <w:rPr>
          <w:rFonts w:ascii="Times New Roman" w:eastAsia="Times New Roman" w:hAnsi="Times New Roman" w:cs="Times New Roman"/>
          <w:color w:val="000000"/>
          <w:sz w:val="28"/>
          <w:szCs w:val="28"/>
          <w:lang w:eastAsia="ru-RU"/>
        </w:rPr>
        <w:t>архитектурному решению</w:t>
      </w:r>
      <w:proofErr w:type="gramEnd"/>
      <w:r w:rsidRPr="000764C5">
        <w:rPr>
          <w:rFonts w:ascii="Times New Roman" w:eastAsia="Times New Roman" w:hAnsi="Times New Roman" w:cs="Times New Roman"/>
          <w:color w:val="000000"/>
          <w:sz w:val="28"/>
          <w:szCs w:val="28"/>
          <w:lang w:eastAsia="ru-RU"/>
        </w:rPr>
        <w:t xml:space="preserve"> фасада, характеру и цветовому решению других входов на фасаде;</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12) изменение расположения дверного блока в проёме по отношению к плоскости фасада;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 некачественное решение швов между оконной и дверной коробкой и проёмом, ухудшающее внешний вид фасада;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0764C5">
        <w:rPr>
          <w:rFonts w:ascii="Times New Roman" w:eastAsia="Times New Roman" w:hAnsi="Times New Roman" w:cs="Times New Roman"/>
          <w:color w:val="000000"/>
          <w:sz w:val="28"/>
          <w:szCs w:val="28"/>
          <w:lang w:eastAsia="ru-RU"/>
        </w:rPr>
        <w:t>14)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15)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16) </w:t>
      </w:r>
      <w:bookmarkStart w:id="4" w:name="_Hlk161655473"/>
      <w:r w:rsidRPr="000764C5">
        <w:rPr>
          <w:rFonts w:ascii="Times New Roman" w:eastAsia="Times New Roman" w:hAnsi="Times New Roman" w:cs="Times New Roman"/>
          <w:color w:val="000000"/>
          <w:sz w:val="28"/>
          <w:szCs w:val="28"/>
          <w:lang w:eastAsia="ru-RU"/>
        </w:rPr>
        <w:t>самовольное переоборудование или изменение внешнего вида фасада здания, строения, сооружения либо его элементов;</w:t>
      </w:r>
    </w:p>
    <w:bookmarkEnd w:id="4"/>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17) самовольное нанесение на фасады зданий, строений, сооружений надписей, граффити;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18) нарушение установленных требований по размещению вывесок, домовых знаков зданий, строений, сооружений;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 развешивание и расклейка в целях дальнейшего их использования афиш,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13.13.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13.14. Допускается: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 установка информационных стендов при входах в подъезды;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размещение антенн и кабелей систем коллективного приёма эфирного телевидения на кровле зданий в соответствии с проектным решением.</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13.15. 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 многоквартирных домов.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13.16. Размещение наружных кондиционеров и антенн «тарелок» на зданиях, строениях, сооружениях, расположенных вдоль центральных улиц Демянского муниципального округа, рекомендуется предусматривать со стороны дворовых фасадов.</w:t>
      </w:r>
    </w:p>
    <w:p w:rsidR="00366134"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13.17.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Демянского муниципального округа, если иное не установлено законодательством.</w:t>
      </w:r>
    </w:p>
    <w:p w:rsidR="0047650D" w:rsidRPr="000764C5" w:rsidRDefault="0047650D"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366134" w:rsidRPr="000764C5" w:rsidRDefault="00366134" w:rsidP="0047650D">
      <w:pPr>
        <w:spacing w:after="0" w:line="240" w:lineRule="exact"/>
        <w:jc w:val="center"/>
        <w:rPr>
          <w:rFonts w:ascii="Times New Roman" w:eastAsia="Times New Roman" w:hAnsi="Times New Roman" w:cs="Times New Roman"/>
          <w:b/>
          <w:bCs/>
          <w:color w:val="00000A"/>
          <w:sz w:val="28"/>
          <w:szCs w:val="28"/>
          <w:lang w:eastAsia="ru-RU"/>
        </w:rPr>
      </w:pPr>
      <w:r w:rsidRPr="000764C5">
        <w:rPr>
          <w:rFonts w:ascii="Times New Roman" w:eastAsia="Times New Roman" w:hAnsi="Times New Roman" w:cs="Times New Roman"/>
          <w:b/>
          <w:bCs/>
          <w:color w:val="00000A"/>
          <w:sz w:val="28"/>
          <w:szCs w:val="28"/>
          <w:lang w:eastAsia="ru-RU"/>
        </w:rPr>
        <w:t>14. Благоустройство территорий объектов торговли, общественного</w:t>
      </w:r>
      <w:r w:rsidR="0047650D">
        <w:rPr>
          <w:rFonts w:ascii="Times New Roman" w:eastAsia="Times New Roman" w:hAnsi="Times New Roman" w:cs="Times New Roman"/>
          <w:b/>
          <w:bCs/>
          <w:color w:val="00000A"/>
          <w:sz w:val="28"/>
          <w:szCs w:val="28"/>
          <w:lang w:eastAsia="ru-RU"/>
        </w:rPr>
        <w:t xml:space="preserve"> </w:t>
      </w:r>
      <w:r w:rsidRPr="000764C5">
        <w:rPr>
          <w:rFonts w:ascii="Times New Roman" w:eastAsia="Times New Roman" w:hAnsi="Times New Roman" w:cs="Times New Roman"/>
          <w:b/>
          <w:bCs/>
          <w:color w:val="00000A"/>
          <w:sz w:val="28"/>
          <w:szCs w:val="28"/>
          <w:lang w:eastAsia="ru-RU"/>
        </w:rPr>
        <w:t>питания, бытового обслуживания</w:t>
      </w:r>
    </w:p>
    <w:p w:rsidR="00366134" w:rsidRPr="000764C5" w:rsidRDefault="00366134"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14.1.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содержание в чистоте и благоустройство территории торговли;</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ежедневную уборку, а при необходимости – дополнительную уборку по окончании работы объекта сферы услуг;</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поддержание в надлежащем состоянии внешнего вида малых архитектурных форм, их текущий ремонт по мере необходимости и окраску – до </w:t>
      </w:r>
      <w:r w:rsidR="0047650D">
        <w:rPr>
          <w:rFonts w:ascii="Times New Roman" w:eastAsia="Times New Roman" w:hAnsi="Times New Roman" w:cs="Times New Roman"/>
          <w:color w:val="00000A"/>
          <w:sz w:val="28"/>
          <w:szCs w:val="28"/>
          <w:lang w:eastAsia="ru-RU"/>
        </w:rPr>
        <w:t>0</w:t>
      </w:r>
      <w:r w:rsidRPr="000764C5">
        <w:rPr>
          <w:rFonts w:ascii="Times New Roman" w:eastAsia="Times New Roman" w:hAnsi="Times New Roman" w:cs="Times New Roman"/>
          <w:color w:val="00000A"/>
          <w:sz w:val="28"/>
          <w:szCs w:val="28"/>
          <w:lang w:eastAsia="ru-RU"/>
        </w:rPr>
        <w:t>1 мая текущего года;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lastRenderedPageBreak/>
        <w:t xml:space="preserve">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w:t>
      </w:r>
      <w:r w:rsidR="0047650D">
        <w:rPr>
          <w:rFonts w:ascii="Times New Roman" w:eastAsia="Times New Roman" w:hAnsi="Times New Roman" w:cs="Times New Roman"/>
          <w:color w:val="00000A"/>
          <w:sz w:val="28"/>
          <w:szCs w:val="28"/>
          <w:lang w:eastAsia="ru-RU"/>
        </w:rPr>
        <w:t>0</w:t>
      </w:r>
      <w:r w:rsidRPr="000764C5">
        <w:rPr>
          <w:rFonts w:ascii="Times New Roman" w:eastAsia="Times New Roman" w:hAnsi="Times New Roman" w:cs="Times New Roman"/>
          <w:color w:val="00000A"/>
          <w:sz w:val="28"/>
          <w:szCs w:val="28"/>
          <w:lang w:eastAsia="ru-RU"/>
        </w:rPr>
        <w:t>1 мая текущего года;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оформление витрин, оборудование их специальным освещением;</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установка в случаях, предусмотренных </w:t>
      </w:r>
      <w:proofErr w:type="gramStart"/>
      <w:r w:rsidRPr="000764C5">
        <w:rPr>
          <w:rFonts w:ascii="Times New Roman" w:eastAsia="Times New Roman" w:hAnsi="Times New Roman" w:cs="Times New Roman"/>
          <w:color w:val="00000A"/>
          <w:sz w:val="28"/>
          <w:szCs w:val="28"/>
          <w:lang w:eastAsia="ru-RU"/>
        </w:rPr>
        <w:t>действующим</w:t>
      </w:r>
      <w:proofErr w:type="gramEnd"/>
      <w:r w:rsidRPr="000764C5">
        <w:rPr>
          <w:rFonts w:ascii="Times New Roman" w:eastAsia="Times New Roman" w:hAnsi="Times New Roman" w:cs="Times New Roman"/>
          <w:color w:val="00000A"/>
          <w:sz w:val="28"/>
          <w:szCs w:val="28"/>
          <w:lang w:eastAsia="ru-RU"/>
        </w:rPr>
        <w:t xml:space="preserve"> законодатель</w:t>
      </w:r>
      <w:r w:rsidR="0047650D">
        <w:rPr>
          <w:rFonts w:ascii="Times New Roman" w:eastAsia="Times New Roman" w:hAnsi="Times New Roman" w:cs="Times New Roman"/>
          <w:color w:val="00000A"/>
          <w:sz w:val="28"/>
          <w:szCs w:val="28"/>
          <w:lang w:eastAsia="ru-RU"/>
        </w:rPr>
        <w:t>-</w:t>
      </w:r>
      <w:proofErr w:type="spellStart"/>
      <w:r w:rsidRPr="000764C5">
        <w:rPr>
          <w:rFonts w:ascii="Times New Roman" w:eastAsia="Times New Roman" w:hAnsi="Times New Roman" w:cs="Times New Roman"/>
          <w:color w:val="00000A"/>
          <w:sz w:val="28"/>
          <w:szCs w:val="28"/>
          <w:lang w:eastAsia="ru-RU"/>
        </w:rPr>
        <w:t>ством</w:t>
      </w:r>
      <w:proofErr w:type="spellEnd"/>
      <w:r w:rsidRPr="000764C5">
        <w:rPr>
          <w:rFonts w:ascii="Times New Roman" w:eastAsia="Times New Roman" w:hAnsi="Times New Roman" w:cs="Times New Roman"/>
          <w:color w:val="00000A"/>
          <w:sz w:val="28"/>
          <w:szCs w:val="28"/>
          <w:lang w:eastAsia="ru-RU"/>
        </w:rPr>
        <w:t>, и содержание в порядке, предусмотренном настоящими Правилами, туалетов (биотуалетов);</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содержание, охрану, защиту и восстановление зеленых насаждений, в том числе </w:t>
      </w:r>
      <w:proofErr w:type="spellStart"/>
      <w:r w:rsidRPr="000764C5">
        <w:rPr>
          <w:rFonts w:ascii="Times New Roman" w:eastAsia="Times New Roman" w:hAnsi="Times New Roman" w:cs="Times New Roman"/>
          <w:color w:val="00000A"/>
          <w:sz w:val="28"/>
          <w:szCs w:val="28"/>
          <w:lang w:eastAsia="ru-RU"/>
        </w:rPr>
        <w:t>окос</w:t>
      </w:r>
      <w:proofErr w:type="spellEnd"/>
      <w:r w:rsidRPr="000764C5">
        <w:rPr>
          <w:rFonts w:ascii="Times New Roman" w:eastAsia="Times New Roman" w:hAnsi="Times New Roman" w:cs="Times New Roman"/>
          <w:color w:val="00000A"/>
          <w:sz w:val="28"/>
          <w:szCs w:val="28"/>
          <w:lang w:eastAsia="ru-RU"/>
        </w:rPr>
        <w:t xml:space="preserve"> травы и ежедневную уборку территорий, на которых расположены зеленые насаждения;</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подвоз товаров, продукции, иных грузов к объектам сферы услуг допустим, при отсутствии иных подъездных путей, по тротуарам, </w:t>
      </w:r>
      <w:proofErr w:type="gramStart"/>
      <w:r w:rsidRPr="000764C5">
        <w:rPr>
          <w:rFonts w:ascii="Times New Roman" w:eastAsia="Times New Roman" w:hAnsi="Times New Roman" w:cs="Times New Roman"/>
          <w:color w:val="00000A"/>
          <w:sz w:val="28"/>
          <w:szCs w:val="28"/>
          <w:lang w:eastAsia="ru-RU"/>
        </w:rPr>
        <w:t>пеше</w:t>
      </w:r>
      <w:r w:rsidR="0047650D">
        <w:rPr>
          <w:rFonts w:ascii="Times New Roman" w:eastAsia="Times New Roman" w:hAnsi="Times New Roman" w:cs="Times New Roman"/>
          <w:color w:val="00000A"/>
          <w:sz w:val="28"/>
          <w:szCs w:val="28"/>
          <w:lang w:eastAsia="ru-RU"/>
        </w:rPr>
        <w:t>-</w:t>
      </w:r>
      <w:proofErr w:type="spellStart"/>
      <w:r w:rsidRPr="000764C5">
        <w:rPr>
          <w:rFonts w:ascii="Times New Roman" w:eastAsia="Times New Roman" w:hAnsi="Times New Roman" w:cs="Times New Roman"/>
          <w:color w:val="00000A"/>
          <w:sz w:val="28"/>
          <w:szCs w:val="28"/>
          <w:lang w:eastAsia="ru-RU"/>
        </w:rPr>
        <w:t>ходным</w:t>
      </w:r>
      <w:proofErr w:type="spellEnd"/>
      <w:proofErr w:type="gramEnd"/>
      <w:r w:rsidRPr="000764C5">
        <w:rPr>
          <w:rFonts w:ascii="Times New Roman" w:eastAsia="Times New Roman" w:hAnsi="Times New Roman" w:cs="Times New Roman"/>
          <w:color w:val="00000A"/>
          <w:sz w:val="28"/>
          <w:szCs w:val="28"/>
          <w:lang w:eastAsia="ru-RU"/>
        </w:rPr>
        <w:t xml:space="preserve"> территориям в соответствии с Правилами дорожного движения.</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14.2. Запрещается:</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загрузка (выгрузка) товаров, продукции, иных грузов из </w:t>
      </w:r>
      <w:proofErr w:type="spellStart"/>
      <w:proofErr w:type="gramStart"/>
      <w:r w:rsidRPr="000764C5">
        <w:rPr>
          <w:rFonts w:ascii="Times New Roman" w:eastAsia="Times New Roman" w:hAnsi="Times New Roman" w:cs="Times New Roman"/>
          <w:color w:val="00000A"/>
          <w:sz w:val="28"/>
          <w:szCs w:val="28"/>
          <w:lang w:eastAsia="ru-RU"/>
        </w:rPr>
        <w:t>автотра</w:t>
      </w:r>
      <w:r w:rsidR="0047650D">
        <w:rPr>
          <w:rFonts w:ascii="Times New Roman" w:eastAsia="Times New Roman" w:hAnsi="Times New Roman" w:cs="Times New Roman"/>
          <w:color w:val="00000A"/>
          <w:sz w:val="28"/>
          <w:szCs w:val="28"/>
          <w:lang w:eastAsia="ru-RU"/>
        </w:rPr>
        <w:t>-</w:t>
      </w:r>
      <w:r w:rsidRPr="000764C5">
        <w:rPr>
          <w:rFonts w:ascii="Times New Roman" w:eastAsia="Times New Roman" w:hAnsi="Times New Roman" w:cs="Times New Roman"/>
          <w:color w:val="00000A"/>
          <w:sz w:val="28"/>
          <w:szCs w:val="28"/>
          <w:lang w:eastAsia="ru-RU"/>
        </w:rPr>
        <w:t>нспорта</w:t>
      </w:r>
      <w:proofErr w:type="spellEnd"/>
      <w:proofErr w:type="gramEnd"/>
      <w:r w:rsidRPr="000764C5">
        <w:rPr>
          <w:rFonts w:ascii="Times New Roman" w:eastAsia="Times New Roman" w:hAnsi="Times New Roman" w:cs="Times New Roman"/>
          <w:color w:val="00000A"/>
          <w:sz w:val="28"/>
          <w:szCs w:val="28"/>
          <w:lang w:eastAsia="ru-RU"/>
        </w:rPr>
        <w:t xml:space="preserve"> через центральные входы объектов сферы услуг;</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подвоз товаров, продукции, иных грузов к объектам сферы услуг по газонам, тротуарам, другим пешеходным и озелененным территориям;</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proofErr w:type="gramStart"/>
      <w:r w:rsidRPr="000764C5">
        <w:rPr>
          <w:rFonts w:ascii="Times New Roman" w:eastAsia="Times New Roman" w:hAnsi="Times New Roman" w:cs="Times New Roman"/>
          <w:color w:val="00000A"/>
          <w:sz w:val="28"/>
          <w:szCs w:val="2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нарушение установленных настоящими Правилами </w:t>
      </w:r>
      <w:proofErr w:type="gramStart"/>
      <w:r w:rsidRPr="000764C5">
        <w:rPr>
          <w:rFonts w:ascii="Times New Roman" w:eastAsia="Times New Roman" w:hAnsi="Times New Roman" w:cs="Times New Roman"/>
          <w:color w:val="00000A"/>
          <w:sz w:val="28"/>
          <w:szCs w:val="28"/>
          <w:lang w:eastAsia="ru-RU"/>
        </w:rPr>
        <w:t>сроков уборки объектов сферы услуг</w:t>
      </w:r>
      <w:proofErr w:type="gramEnd"/>
      <w:r w:rsidRPr="000764C5">
        <w:rPr>
          <w:rFonts w:ascii="Times New Roman" w:eastAsia="Times New Roman" w:hAnsi="Times New Roman" w:cs="Times New Roman"/>
          <w:color w:val="00000A"/>
          <w:sz w:val="28"/>
          <w:szCs w:val="28"/>
          <w:lang w:eastAsia="ru-RU"/>
        </w:rPr>
        <w:t xml:space="preserve"> и вывоза отходов и мусора;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w:t>
      </w:r>
      <w:r w:rsidRPr="000764C5">
        <w:rPr>
          <w:rFonts w:ascii="Times New Roman" w:eastAsia="Times New Roman" w:hAnsi="Times New Roman" w:cs="Times New Roman"/>
          <w:color w:val="00000A"/>
          <w:sz w:val="28"/>
          <w:szCs w:val="28"/>
          <w:lang w:eastAsia="ru-RU"/>
        </w:rPr>
        <w:lastRenderedPageBreak/>
        <w:t xml:space="preserve">не отведенных и не оборудованных для этих целей местах, в том числе сброс отходов и мусора в контейнеры </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и на контейнерные площадки многоквартирных домов, </w:t>
      </w:r>
      <w:proofErr w:type="spellStart"/>
      <w:proofErr w:type="gramStart"/>
      <w:r w:rsidRPr="000764C5">
        <w:rPr>
          <w:rFonts w:ascii="Times New Roman" w:eastAsia="Times New Roman" w:hAnsi="Times New Roman" w:cs="Times New Roman"/>
          <w:color w:val="00000A"/>
          <w:sz w:val="28"/>
          <w:szCs w:val="28"/>
          <w:lang w:eastAsia="ru-RU"/>
        </w:rPr>
        <w:t>предназна</w:t>
      </w:r>
      <w:r w:rsidR="0047650D">
        <w:rPr>
          <w:rFonts w:ascii="Times New Roman" w:eastAsia="Times New Roman" w:hAnsi="Times New Roman" w:cs="Times New Roman"/>
          <w:color w:val="00000A"/>
          <w:sz w:val="28"/>
          <w:szCs w:val="28"/>
          <w:lang w:eastAsia="ru-RU"/>
        </w:rPr>
        <w:t>-</w:t>
      </w:r>
      <w:r w:rsidRPr="000764C5">
        <w:rPr>
          <w:rFonts w:ascii="Times New Roman" w:eastAsia="Times New Roman" w:hAnsi="Times New Roman" w:cs="Times New Roman"/>
          <w:color w:val="00000A"/>
          <w:sz w:val="28"/>
          <w:szCs w:val="28"/>
          <w:lang w:eastAsia="ru-RU"/>
        </w:rPr>
        <w:t>ченные</w:t>
      </w:r>
      <w:proofErr w:type="spellEnd"/>
      <w:proofErr w:type="gramEnd"/>
      <w:r w:rsidRPr="000764C5">
        <w:rPr>
          <w:rFonts w:ascii="Times New Roman" w:eastAsia="Times New Roman" w:hAnsi="Times New Roman" w:cs="Times New Roman"/>
          <w:color w:val="00000A"/>
          <w:sz w:val="28"/>
          <w:szCs w:val="28"/>
          <w:lang w:eastAsia="ru-RU"/>
        </w:rPr>
        <w:t xml:space="preserve"> для сбора ТКО и КГМ, в случае отсутствия договора на вывоз ТБО и КГМ.</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сжигание мусора и тары;</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proofErr w:type="gramStart"/>
      <w:r w:rsidRPr="000764C5">
        <w:rPr>
          <w:rFonts w:ascii="Times New Roman" w:eastAsia="Times New Roman" w:hAnsi="Times New Roman" w:cs="Times New Roman"/>
          <w:color w:val="00000A"/>
          <w:sz w:val="28"/>
          <w:szCs w:val="28"/>
          <w:lang w:eastAsia="ru-RU"/>
        </w:rPr>
        <w:t xml:space="preserve">размещение нестационарного торгового объекта (в том числе с необорудованных мест - с земли, ящиков, парапетов, окон и прочее) </w:t>
      </w:r>
      <w:bookmarkStart w:id="5" w:name="_Hlk92787146"/>
      <w:r w:rsidRPr="000764C5">
        <w:rPr>
          <w:rFonts w:ascii="Times New Roman" w:eastAsia="Times New Roman" w:hAnsi="Times New Roman" w:cs="Times New Roman"/>
          <w:color w:val="00000A"/>
          <w:sz w:val="28"/>
          <w:szCs w:val="28"/>
          <w:lang w:eastAsia="ru-RU"/>
        </w:rPr>
        <w:t>либо сезонного (летнего кафе)</w:t>
      </w:r>
      <w:bookmarkEnd w:id="5"/>
      <w:r w:rsidRPr="000764C5">
        <w:rPr>
          <w:rFonts w:ascii="Times New Roman" w:eastAsia="Times New Roman" w:hAnsi="Times New Roman" w:cs="Times New Roman"/>
          <w:color w:val="00000A"/>
          <w:sz w:val="28"/>
          <w:szCs w:val="28"/>
          <w:lang w:eastAsia="ru-RU"/>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6" w:name="_Hlk92787246"/>
      <w:r w:rsidRPr="000764C5">
        <w:rPr>
          <w:rFonts w:ascii="Times New Roman" w:eastAsia="Times New Roman" w:hAnsi="Times New Roman" w:cs="Times New Roman"/>
          <w:color w:val="00000A"/>
          <w:sz w:val="28"/>
          <w:szCs w:val="28"/>
          <w:lang w:eastAsia="ru-RU"/>
        </w:rPr>
        <w:t>нестационарного торгового объекта либо сезонного (летнего кафе)</w:t>
      </w:r>
      <w:bookmarkEnd w:id="6"/>
      <w:r w:rsidRPr="000764C5">
        <w:rPr>
          <w:rFonts w:ascii="Times New Roman" w:eastAsia="Times New Roman" w:hAnsi="Times New Roman" w:cs="Times New Roman"/>
          <w:color w:val="00000A"/>
          <w:sz w:val="28"/>
          <w:szCs w:val="28"/>
          <w:lang w:eastAsia="ru-RU"/>
        </w:rPr>
        <w:t>, а равно вне</w:t>
      </w:r>
      <w:proofErr w:type="gramEnd"/>
      <w:r w:rsidRPr="000764C5">
        <w:rPr>
          <w:rFonts w:ascii="Times New Roman" w:eastAsia="Times New Roman" w:hAnsi="Times New Roman" w:cs="Times New Roman"/>
          <w:color w:val="00000A"/>
          <w:sz w:val="28"/>
          <w:szCs w:val="28"/>
          <w:lang w:eastAsia="ru-RU"/>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Pr="000764C5" w:rsidRDefault="00366134" w:rsidP="0047650D">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15. Зоны отдыха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Calibri" w:hAnsi="Times New Roman" w:cs="Times New Roman"/>
          <w:color w:val="000000"/>
          <w:sz w:val="28"/>
          <w:szCs w:val="28"/>
        </w:rPr>
      </w:pPr>
      <w:r w:rsidRPr="000764C5">
        <w:rPr>
          <w:rFonts w:ascii="Times New Roman" w:eastAsia="Calibri" w:hAnsi="Times New Roman" w:cs="Times New Roman"/>
          <w:color w:val="000000"/>
          <w:sz w:val="28"/>
          <w:szCs w:val="28"/>
        </w:rPr>
        <w:t>15.1. При проектировании зон отдыха в прибрежной части водоемов</w:t>
      </w:r>
    </w:p>
    <w:p w:rsidR="00366134" w:rsidRPr="000764C5" w:rsidRDefault="00366134" w:rsidP="000764C5">
      <w:pPr>
        <w:shd w:val="clear" w:color="auto" w:fill="FFFFFF"/>
        <w:spacing w:after="0" w:line="360" w:lineRule="atLeast"/>
        <w:ind w:firstLine="709"/>
        <w:jc w:val="both"/>
        <w:rPr>
          <w:rFonts w:ascii="Times New Roman" w:eastAsia="Calibri" w:hAnsi="Times New Roman" w:cs="Times New Roman"/>
          <w:color w:val="000000"/>
          <w:sz w:val="28"/>
          <w:szCs w:val="28"/>
        </w:rPr>
      </w:pPr>
      <w:r w:rsidRPr="000764C5">
        <w:rPr>
          <w:rFonts w:ascii="Times New Roman" w:eastAsia="Calibri" w:hAnsi="Times New Roman" w:cs="Times New Roman"/>
          <w:color w:val="000000"/>
          <w:sz w:val="28"/>
          <w:szCs w:val="28"/>
        </w:rPr>
        <w:t>площадь пляжа и протяженность береговой линии пляжей принимаются по расчету количества посетителей.</w:t>
      </w:r>
    </w:p>
    <w:p w:rsidR="00366134" w:rsidRPr="000764C5" w:rsidRDefault="00366134" w:rsidP="000764C5">
      <w:pPr>
        <w:shd w:val="clear" w:color="auto" w:fill="FFFFFF"/>
        <w:spacing w:after="0" w:line="360" w:lineRule="atLeast"/>
        <w:ind w:firstLine="709"/>
        <w:jc w:val="both"/>
        <w:rPr>
          <w:rFonts w:ascii="Times New Roman" w:eastAsia="Calibri" w:hAnsi="Times New Roman" w:cs="Times New Roman"/>
          <w:color w:val="000000"/>
          <w:sz w:val="28"/>
          <w:szCs w:val="28"/>
        </w:rPr>
      </w:pPr>
      <w:r w:rsidRPr="000764C5">
        <w:rPr>
          <w:rFonts w:ascii="Times New Roman" w:eastAsia="Calibri" w:hAnsi="Times New Roman" w:cs="Times New Roman"/>
          <w:color w:val="000000"/>
          <w:sz w:val="28"/>
          <w:szCs w:val="28"/>
        </w:rPr>
        <w:t>15.2. Обязательный перечень элементов благоустройства на территории зоны отдыха включает твёрдые виды покрытия проезда, комбинированные виды покрытий дорожек (плитка,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366134" w:rsidRPr="000764C5" w:rsidRDefault="00366134" w:rsidP="000764C5">
      <w:pPr>
        <w:shd w:val="clear" w:color="auto" w:fill="FFFFFF"/>
        <w:spacing w:after="0" w:line="360" w:lineRule="atLeast"/>
        <w:ind w:firstLine="709"/>
        <w:jc w:val="both"/>
        <w:rPr>
          <w:rFonts w:ascii="Times New Roman" w:eastAsia="Calibri" w:hAnsi="Times New Roman" w:cs="Times New Roman"/>
          <w:color w:val="000000"/>
          <w:sz w:val="28"/>
          <w:szCs w:val="28"/>
        </w:rPr>
      </w:pPr>
      <w:r w:rsidRPr="000764C5">
        <w:rPr>
          <w:rFonts w:ascii="Times New Roman" w:eastAsia="Calibri" w:hAnsi="Times New Roman" w:cs="Times New Roman"/>
          <w:color w:val="000000"/>
          <w:sz w:val="28"/>
          <w:szCs w:val="28"/>
        </w:rPr>
        <w:t>15.3. При проектировании озеленения обеспечивается:</w:t>
      </w:r>
    </w:p>
    <w:p w:rsidR="00366134" w:rsidRPr="000764C5" w:rsidRDefault="00366134" w:rsidP="000764C5">
      <w:pPr>
        <w:shd w:val="clear" w:color="auto" w:fill="FFFFFF"/>
        <w:spacing w:after="0" w:line="360" w:lineRule="atLeast"/>
        <w:ind w:firstLine="709"/>
        <w:jc w:val="both"/>
        <w:rPr>
          <w:rFonts w:ascii="Times New Roman" w:eastAsia="Calibri" w:hAnsi="Times New Roman" w:cs="Times New Roman"/>
          <w:color w:val="000000"/>
          <w:sz w:val="28"/>
          <w:szCs w:val="28"/>
        </w:rPr>
      </w:pPr>
      <w:r w:rsidRPr="000764C5">
        <w:rPr>
          <w:rFonts w:ascii="Times New Roman" w:eastAsia="Calibri" w:hAnsi="Times New Roman" w:cs="Times New Roman"/>
          <w:color w:val="000000"/>
          <w:sz w:val="28"/>
          <w:szCs w:val="28"/>
        </w:rPr>
        <w:lastRenderedPageBreak/>
        <w:t>1) сохранение травяного покрова, древесно-кустарниковой и прибрежной растительности не менее чем на 80% общей площади зоны отдыха;</w:t>
      </w:r>
    </w:p>
    <w:p w:rsidR="00366134" w:rsidRPr="000764C5" w:rsidRDefault="00366134" w:rsidP="000764C5">
      <w:pPr>
        <w:shd w:val="clear" w:color="auto" w:fill="FFFFFF"/>
        <w:spacing w:after="0" w:line="360" w:lineRule="atLeast"/>
        <w:ind w:firstLine="709"/>
        <w:jc w:val="both"/>
        <w:rPr>
          <w:rFonts w:ascii="Times New Roman" w:eastAsia="Calibri" w:hAnsi="Times New Roman" w:cs="Times New Roman"/>
          <w:color w:val="000000"/>
          <w:sz w:val="28"/>
          <w:szCs w:val="28"/>
        </w:rPr>
      </w:pPr>
      <w:r w:rsidRPr="000764C5">
        <w:rPr>
          <w:rFonts w:ascii="Times New Roman" w:eastAsia="Calibri" w:hAnsi="Times New Roman" w:cs="Times New Roman"/>
          <w:color w:val="000000"/>
          <w:sz w:val="28"/>
          <w:szCs w:val="28"/>
        </w:rPr>
        <w:t>2) озеленение и формирование берегов водоема;</w:t>
      </w:r>
    </w:p>
    <w:p w:rsidR="00366134" w:rsidRPr="000764C5" w:rsidRDefault="00366134" w:rsidP="000764C5">
      <w:pPr>
        <w:shd w:val="clear" w:color="auto" w:fill="FFFFFF"/>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color w:val="000000"/>
          <w:sz w:val="28"/>
          <w:szCs w:val="28"/>
        </w:rPr>
        <w:t xml:space="preserve">3) недопущение использования территории зоны отдыха для иных </w:t>
      </w:r>
      <w:proofErr w:type="spellStart"/>
      <w:proofErr w:type="gramStart"/>
      <w:r w:rsidRPr="000764C5">
        <w:rPr>
          <w:rFonts w:ascii="Times New Roman" w:eastAsia="Calibri" w:hAnsi="Times New Roman" w:cs="Times New Roman"/>
          <w:color w:val="000000"/>
          <w:sz w:val="28"/>
          <w:szCs w:val="28"/>
        </w:rPr>
        <w:t>це</w:t>
      </w:r>
      <w:proofErr w:type="spellEnd"/>
      <w:r w:rsidR="00096A50">
        <w:rPr>
          <w:rFonts w:ascii="Times New Roman" w:eastAsia="Calibri" w:hAnsi="Times New Roman" w:cs="Times New Roman"/>
          <w:color w:val="000000"/>
          <w:sz w:val="28"/>
          <w:szCs w:val="28"/>
        </w:rPr>
        <w:t>-</w:t>
      </w:r>
      <w:r w:rsidRPr="000764C5">
        <w:rPr>
          <w:rFonts w:ascii="Times New Roman" w:eastAsia="Calibri" w:hAnsi="Times New Roman" w:cs="Times New Roman"/>
          <w:color w:val="000000"/>
          <w:sz w:val="28"/>
          <w:szCs w:val="28"/>
        </w:rPr>
        <w:t>лей</w:t>
      </w:r>
      <w:proofErr w:type="gramEnd"/>
      <w:r w:rsidRPr="000764C5">
        <w:rPr>
          <w:rFonts w:ascii="Times New Roman" w:eastAsia="Calibri" w:hAnsi="Times New Roman" w:cs="Times New Roman"/>
          <w:color w:val="000000"/>
          <w:sz w:val="28"/>
          <w:szCs w:val="28"/>
        </w:rPr>
        <w:t xml:space="preserve"> (выгуливания собак, </w:t>
      </w:r>
      <w:r w:rsidRPr="000764C5">
        <w:rPr>
          <w:rFonts w:ascii="Times New Roman" w:eastAsia="Calibri" w:hAnsi="Times New Roman" w:cs="Times New Roman"/>
          <w:sz w:val="28"/>
          <w:szCs w:val="28"/>
        </w:rPr>
        <w:t>устройства игровых городков, аттракционов и т.п.).</w:t>
      </w:r>
    </w:p>
    <w:p w:rsidR="00366134" w:rsidRPr="000764C5" w:rsidRDefault="00366134" w:rsidP="000764C5">
      <w:pPr>
        <w:shd w:val="clear" w:color="auto" w:fill="FFFFFF"/>
        <w:spacing w:after="0" w:line="360" w:lineRule="atLeast"/>
        <w:ind w:firstLine="709"/>
        <w:jc w:val="both"/>
        <w:rPr>
          <w:rFonts w:ascii="Times New Roman" w:eastAsia="Calibri" w:hAnsi="Times New Roman" w:cs="Times New Roman"/>
          <w:color w:val="000000"/>
          <w:sz w:val="28"/>
          <w:szCs w:val="28"/>
        </w:rPr>
      </w:pPr>
      <w:r w:rsidRPr="000764C5">
        <w:rPr>
          <w:rFonts w:ascii="Times New Roman" w:eastAsia="Calibri" w:hAnsi="Times New Roman" w:cs="Times New Roman"/>
          <w:color w:val="000000"/>
          <w:sz w:val="28"/>
          <w:szCs w:val="28"/>
        </w:rPr>
        <w:t>15.4. Возможно размещение ограждения, уличного технического оборудования (торговые тележки «вода», «мороженое»).</w:t>
      </w:r>
    </w:p>
    <w:p w:rsidR="00096A50"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15.5 Детские площадки, спортивные и другие площадки отдыха и досуга:</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 xml:space="preserve"> Детские площадки предназначены для игр и активного отдыха детей разных возрастов: </w:t>
      </w:r>
      <w:proofErr w:type="spellStart"/>
      <w:r w:rsidRPr="000764C5">
        <w:rPr>
          <w:rFonts w:ascii="Times New Roman" w:eastAsia="Calibri" w:hAnsi="Times New Roman" w:cs="Times New Roman"/>
          <w:sz w:val="28"/>
          <w:szCs w:val="28"/>
        </w:rPr>
        <w:t>преддошкольного</w:t>
      </w:r>
      <w:proofErr w:type="spellEnd"/>
      <w:r w:rsidRPr="000764C5">
        <w:rPr>
          <w:rFonts w:ascii="Times New Roman" w:eastAsia="Calibri" w:hAnsi="Times New Roman" w:cs="Times New Roman"/>
          <w:sz w:val="28"/>
          <w:szCs w:val="28"/>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 xml:space="preserve">Размещение площадок необходимо предусматривать на расстоянии, </w:t>
      </w:r>
      <w:proofErr w:type="gramStart"/>
      <w:r w:rsidRPr="000764C5">
        <w:rPr>
          <w:rFonts w:ascii="Times New Roman" w:eastAsia="Calibri" w:hAnsi="Times New Roman" w:cs="Times New Roman"/>
          <w:sz w:val="28"/>
          <w:szCs w:val="28"/>
        </w:rPr>
        <w:t>м</w:t>
      </w:r>
      <w:proofErr w:type="gramEnd"/>
      <w:r w:rsidRPr="000764C5">
        <w:rPr>
          <w:rFonts w:ascii="Times New Roman" w:eastAsia="Calibri" w:hAnsi="Times New Roman" w:cs="Times New Roman"/>
          <w:sz w:val="28"/>
          <w:szCs w:val="28"/>
        </w:rPr>
        <w:t>, не менее:</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от окон жилых и общественных зданий:</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детские  игровые (дошкольного возраста) - 12;</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для занятий физкультурой (в зависимости от шумовых</w:t>
      </w:r>
      <w:r w:rsidR="00096A50">
        <w:rPr>
          <w:rFonts w:ascii="Times New Roman" w:eastAsia="Calibri" w:hAnsi="Times New Roman" w:cs="Times New Roman"/>
          <w:sz w:val="28"/>
          <w:szCs w:val="28"/>
        </w:rPr>
        <w:t xml:space="preserve"> </w:t>
      </w:r>
      <w:r w:rsidRPr="000764C5">
        <w:rPr>
          <w:rFonts w:ascii="Times New Roman" w:eastAsia="Calibri" w:hAnsi="Times New Roman" w:cs="Times New Roman"/>
          <w:sz w:val="28"/>
          <w:szCs w:val="28"/>
        </w:rPr>
        <w:t>характеристик &lt;*&gt;) 10 - 40;</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от площадок для мусоросборников - 20;</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от открытых автостоянок и паркингов вместимостью:</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 xml:space="preserve">10 и менее </w:t>
      </w:r>
      <w:proofErr w:type="spellStart"/>
      <w:r w:rsidRPr="000764C5">
        <w:rPr>
          <w:rFonts w:ascii="Times New Roman" w:eastAsia="Calibri" w:hAnsi="Times New Roman" w:cs="Times New Roman"/>
          <w:sz w:val="28"/>
          <w:szCs w:val="28"/>
        </w:rPr>
        <w:t>машино</w:t>
      </w:r>
      <w:proofErr w:type="spellEnd"/>
      <w:r w:rsidRPr="000764C5">
        <w:rPr>
          <w:rFonts w:ascii="Times New Roman" w:eastAsia="Calibri" w:hAnsi="Times New Roman" w:cs="Times New Roman"/>
          <w:sz w:val="28"/>
          <w:szCs w:val="28"/>
        </w:rPr>
        <w:t>-мест – 25;</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11 и более – 50.</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Детские и спортивные площадки не допускается размещать в санитарно-защитной зоне.</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Спортивные площадки </w:t>
      </w:r>
      <w:r w:rsidRPr="000764C5">
        <w:rPr>
          <w:rFonts w:ascii="Times New Roman" w:eastAsia="Calibri" w:hAnsi="Times New Roman" w:cs="Times New Roman"/>
          <w:sz w:val="28"/>
          <w:szCs w:val="28"/>
        </w:rPr>
        <w:lastRenderedPageBreak/>
        <w:t>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366134" w:rsidRPr="000764C5" w:rsidRDefault="00366134" w:rsidP="000764C5">
      <w:pPr>
        <w:spacing w:after="0" w:line="360" w:lineRule="atLeast"/>
        <w:ind w:firstLine="709"/>
        <w:jc w:val="both"/>
        <w:rPr>
          <w:rFonts w:ascii="Times New Roman" w:eastAsia="Calibri" w:hAnsi="Times New Roman" w:cs="Times New Roman"/>
          <w:sz w:val="28"/>
          <w:szCs w:val="28"/>
        </w:rPr>
      </w:pPr>
      <w:r w:rsidRPr="000764C5">
        <w:rPr>
          <w:rFonts w:ascii="Times New Roman" w:eastAsia="Calibri" w:hAnsi="Times New Roman" w:cs="Times New Roman"/>
          <w:sz w:val="28"/>
          <w:szCs w:val="28"/>
        </w:rPr>
        <w:t xml:space="preserve">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w:t>
      </w:r>
      <w:proofErr w:type="gramStart"/>
      <w:r w:rsidRPr="000764C5">
        <w:rPr>
          <w:rFonts w:ascii="Times New Roman" w:eastAsia="Calibri" w:hAnsi="Times New Roman" w:cs="Times New Roman"/>
          <w:sz w:val="28"/>
          <w:szCs w:val="28"/>
        </w:rPr>
        <w:t>Р</w:t>
      </w:r>
      <w:proofErr w:type="gramEnd"/>
      <w:r w:rsidRPr="000764C5">
        <w:rPr>
          <w:rFonts w:ascii="Times New Roman" w:eastAsia="Calibri" w:hAnsi="Times New Roman" w:cs="Times New Roman"/>
          <w:sz w:val="28"/>
          <w:szCs w:val="28"/>
        </w:rPr>
        <w:t xml:space="preserve"> 52301-2013 «Оборудование и покрытия детских игровых площадок. Безопасность при эксплуатации. Общие требования».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096A50">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16. Малые архитектурные формы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16.1.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Содержание в надлежащем порядке малых архитектурных форм обеспечивается их собственниками или владельцами.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16.2. Малые архитектурные формы, размещаемые на землях общего пользования, выполняются в соответствии с </w:t>
      </w:r>
      <w:proofErr w:type="gramStart"/>
      <w:r w:rsidRPr="000764C5">
        <w:rPr>
          <w:rFonts w:ascii="Times New Roman" w:eastAsia="Times New Roman" w:hAnsi="Times New Roman" w:cs="Times New Roman"/>
          <w:color w:val="000000"/>
          <w:sz w:val="28"/>
          <w:szCs w:val="28"/>
          <w:lang w:eastAsia="ru-RU"/>
        </w:rPr>
        <w:t>типовыми</w:t>
      </w:r>
      <w:proofErr w:type="gramEnd"/>
      <w:r w:rsidRPr="000764C5">
        <w:rPr>
          <w:rFonts w:ascii="Times New Roman" w:eastAsia="Times New Roman" w:hAnsi="Times New Roman" w:cs="Times New Roman"/>
          <w:color w:val="000000"/>
          <w:sz w:val="28"/>
          <w:szCs w:val="28"/>
          <w:lang w:eastAsia="ru-RU"/>
        </w:rPr>
        <w:t xml:space="preserve"> и индивидуальными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проектами, согласованными с управлением строительства и жилищно-коммунального хозяйства Администрации Демянского муниципального округа.</w:t>
      </w:r>
    </w:p>
    <w:p w:rsidR="00366134" w:rsidRPr="000764C5" w:rsidRDefault="00366134" w:rsidP="00096A50">
      <w:pPr>
        <w:widowControl w:val="0"/>
        <w:adjustRightInd w:val="0"/>
        <w:spacing w:after="0" w:line="360" w:lineRule="atLeast"/>
        <w:ind w:left="709"/>
        <w:contextualSpacing/>
        <w:jc w:val="both"/>
        <w:rPr>
          <w:rFonts w:ascii="Times New Roman" w:eastAsia="Times New Roman" w:hAnsi="Times New Roman" w:cs="Times New Roman"/>
          <w:sz w:val="28"/>
          <w:szCs w:val="28"/>
          <w:lang w:bidi="en-US"/>
        </w:rPr>
      </w:pPr>
      <w:r w:rsidRPr="000764C5">
        <w:rPr>
          <w:rFonts w:ascii="Times New Roman" w:eastAsia="Times New Roman" w:hAnsi="Times New Roman" w:cs="Times New Roman"/>
          <w:sz w:val="28"/>
          <w:szCs w:val="28"/>
          <w:lang w:bidi="en-US"/>
        </w:rPr>
        <w:t>К малым архитектурным формам относятся:</w:t>
      </w:r>
    </w:p>
    <w:p w:rsidR="00366134" w:rsidRPr="000764C5" w:rsidRDefault="00366134" w:rsidP="000764C5">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0764C5">
        <w:rPr>
          <w:rFonts w:ascii="Times New Roman" w:eastAsia="Times New Roman" w:hAnsi="Times New Roman" w:cs="Times New Roman"/>
          <w:sz w:val="28"/>
          <w:szCs w:val="28"/>
          <w:lang w:bidi="en-US"/>
        </w:rPr>
        <w:t>1) беседки;</w:t>
      </w:r>
    </w:p>
    <w:p w:rsidR="00366134" w:rsidRPr="000764C5" w:rsidRDefault="00366134" w:rsidP="000764C5">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0764C5">
        <w:rPr>
          <w:rFonts w:ascii="Times New Roman" w:eastAsia="Times New Roman" w:hAnsi="Times New Roman" w:cs="Times New Roman"/>
          <w:sz w:val="28"/>
          <w:szCs w:val="28"/>
          <w:lang w:bidi="en-US"/>
        </w:rPr>
        <w:t>2) навесы;</w:t>
      </w:r>
    </w:p>
    <w:p w:rsidR="00366134" w:rsidRPr="000764C5" w:rsidRDefault="00366134" w:rsidP="000764C5">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0764C5">
        <w:rPr>
          <w:rFonts w:ascii="Times New Roman" w:eastAsia="Times New Roman" w:hAnsi="Times New Roman" w:cs="Times New Roman"/>
          <w:sz w:val="28"/>
          <w:szCs w:val="28"/>
          <w:lang w:bidi="en-US"/>
        </w:rPr>
        <w:t xml:space="preserve">3) </w:t>
      </w:r>
      <w:proofErr w:type="spellStart"/>
      <w:r w:rsidRPr="000764C5">
        <w:rPr>
          <w:rFonts w:ascii="Times New Roman" w:eastAsia="Times New Roman" w:hAnsi="Times New Roman" w:cs="Times New Roman"/>
          <w:sz w:val="28"/>
          <w:szCs w:val="28"/>
          <w:lang w:bidi="en-US"/>
        </w:rPr>
        <w:t>перголы</w:t>
      </w:r>
      <w:proofErr w:type="spellEnd"/>
      <w:r w:rsidRPr="000764C5">
        <w:rPr>
          <w:rFonts w:ascii="Times New Roman" w:eastAsia="Times New Roman" w:hAnsi="Times New Roman" w:cs="Times New Roman"/>
          <w:sz w:val="28"/>
          <w:szCs w:val="28"/>
          <w:lang w:bidi="en-US"/>
        </w:rPr>
        <w:t>;</w:t>
      </w:r>
    </w:p>
    <w:p w:rsidR="00366134" w:rsidRPr="000764C5" w:rsidRDefault="00366134" w:rsidP="000764C5">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0764C5">
        <w:rPr>
          <w:rFonts w:ascii="Times New Roman" w:eastAsia="Times New Roman" w:hAnsi="Times New Roman" w:cs="Times New Roman"/>
          <w:sz w:val="28"/>
          <w:szCs w:val="28"/>
          <w:lang w:bidi="en-US"/>
        </w:rPr>
        <w:t>4) уличная мебель (в том числе: скамьи, тумбы, столы);</w:t>
      </w:r>
    </w:p>
    <w:p w:rsidR="00366134" w:rsidRPr="000764C5" w:rsidRDefault="00366134" w:rsidP="000764C5">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0764C5">
        <w:rPr>
          <w:rFonts w:ascii="Times New Roman" w:eastAsia="Times New Roman" w:hAnsi="Times New Roman" w:cs="Times New Roman"/>
          <w:sz w:val="28"/>
          <w:szCs w:val="28"/>
          <w:lang w:bidi="en-US"/>
        </w:rPr>
        <w:t xml:space="preserve">5) </w:t>
      </w:r>
      <w:proofErr w:type="spellStart"/>
      <w:r w:rsidRPr="000764C5">
        <w:rPr>
          <w:rFonts w:ascii="Times New Roman" w:eastAsia="Times New Roman" w:hAnsi="Times New Roman" w:cs="Times New Roman"/>
          <w:sz w:val="28"/>
          <w:szCs w:val="28"/>
          <w:lang w:bidi="en-US"/>
        </w:rPr>
        <w:t>скульптурно</w:t>
      </w:r>
      <w:proofErr w:type="spellEnd"/>
      <w:r w:rsidRPr="000764C5">
        <w:rPr>
          <w:rFonts w:ascii="Times New Roman" w:eastAsia="Times New Roman" w:hAnsi="Times New Roman" w:cs="Times New Roman"/>
          <w:sz w:val="28"/>
          <w:szCs w:val="28"/>
          <w:lang w:bidi="en-US"/>
        </w:rPr>
        <w:t>-архитектурные композиции (в том числе: памятные знаки, монументы, скульптуры, арт-объекты);</w:t>
      </w:r>
    </w:p>
    <w:p w:rsidR="00366134" w:rsidRPr="000764C5" w:rsidRDefault="00366134" w:rsidP="000764C5">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0764C5">
        <w:rPr>
          <w:rFonts w:ascii="Times New Roman" w:eastAsia="Times New Roman" w:hAnsi="Times New Roman" w:cs="Times New Roman"/>
          <w:sz w:val="28"/>
          <w:szCs w:val="28"/>
          <w:lang w:bidi="en-US"/>
        </w:rPr>
        <w:t>6) дополнительные элементы благоустройства.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16.4. К установке малых архитектурных форм предъявляются следующие требования: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 соответствие характеру архитектурного и ландшафтного окружения элементов благоустройства территории;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высокие декоративные и эксплуатационные качества материалов, их сохранность на протяжении длительного периода с учетом неблагоприятного</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воздействия внешней среды;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3) эстетичность, функциональность, устойчивость, прочность, надежность, безопасность конструкции;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4) расположение, не создающее препятствий для пешеходов;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5) антивандальная защищённость от разрушения, оклейки, нанесения надписей и изображений.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16.5. Малые архитектурные формы не должны перекрывать ширину тротуара.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16.6. Скамейки (стационарные, переносные, встроенные) в </w:t>
      </w:r>
      <w:proofErr w:type="spellStart"/>
      <w:proofErr w:type="gramStart"/>
      <w:r w:rsidRPr="000764C5">
        <w:rPr>
          <w:rFonts w:ascii="Times New Roman" w:eastAsia="Times New Roman" w:hAnsi="Times New Roman" w:cs="Times New Roman"/>
          <w:color w:val="000000"/>
          <w:sz w:val="28"/>
          <w:szCs w:val="28"/>
          <w:lang w:eastAsia="ru-RU"/>
        </w:rPr>
        <w:t>необхо</w:t>
      </w:r>
      <w:r w:rsidR="00096A50">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димом</w:t>
      </w:r>
      <w:proofErr w:type="spellEnd"/>
      <w:proofErr w:type="gramEnd"/>
      <w:r w:rsidRPr="000764C5">
        <w:rPr>
          <w:rFonts w:ascii="Times New Roman" w:eastAsia="Times New Roman" w:hAnsi="Times New Roman" w:cs="Times New Roman"/>
          <w:color w:val="000000"/>
          <w:sz w:val="28"/>
          <w:szCs w:val="28"/>
          <w:lang w:eastAsia="ru-RU"/>
        </w:rPr>
        <w:t xml:space="preserve">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16.7. 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16.8. Поверхности скамейки рекомендуется выполнять из дерева с различными видами водоустойчивой обработки.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16.9. Скамейки, устанавливаемые в рекреационных зонах, дворовых,</w:t>
      </w:r>
      <w:r w:rsidR="00096A50">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придомовых территориях, должны иметь спинки и поручни.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16.10. Игровое оборудование должно обеспечивать его устойчивость,</w:t>
      </w:r>
      <w:r w:rsidR="00096A50">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безопасность использования, соответствовать санитарно-гигиеническим</w:t>
      </w:r>
      <w:r w:rsidR="00096A50">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нормам, быть удобным в технической эксплуатации, эстетически привлекательным.</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16.11.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w:t>
      </w:r>
      <w:r w:rsidR="00096A50">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w:t>
      </w:r>
    </w:p>
    <w:p w:rsidR="00366134" w:rsidRDefault="00366134" w:rsidP="000764C5">
      <w:pPr>
        <w:widowControl w:val="0"/>
        <w:autoSpaceDE w:val="0"/>
        <w:autoSpaceDN w:val="0"/>
        <w:adjustRightInd w:val="0"/>
        <w:spacing w:after="0" w:line="360" w:lineRule="atLeast"/>
        <w:ind w:firstLine="709"/>
        <w:jc w:val="both"/>
        <w:rPr>
          <w:rFonts w:ascii="Times New Roman" w:eastAsia="Calibri" w:hAnsi="Times New Roman" w:cs="Times New Roman"/>
          <w:sz w:val="28"/>
          <w:szCs w:val="28"/>
        </w:rPr>
      </w:pPr>
    </w:p>
    <w:p w:rsidR="00096A50" w:rsidRDefault="00096A50" w:rsidP="000764C5">
      <w:pPr>
        <w:widowControl w:val="0"/>
        <w:autoSpaceDE w:val="0"/>
        <w:autoSpaceDN w:val="0"/>
        <w:adjustRightInd w:val="0"/>
        <w:spacing w:after="0" w:line="360" w:lineRule="atLeast"/>
        <w:ind w:firstLine="709"/>
        <w:jc w:val="both"/>
        <w:rPr>
          <w:rFonts w:ascii="Times New Roman" w:eastAsia="Calibri" w:hAnsi="Times New Roman" w:cs="Times New Roman"/>
          <w:sz w:val="28"/>
          <w:szCs w:val="28"/>
        </w:rPr>
      </w:pPr>
    </w:p>
    <w:p w:rsidR="00096A50" w:rsidRDefault="00096A50" w:rsidP="000764C5">
      <w:pPr>
        <w:widowControl w:val="0"/>
        <w:autoSpaceDE w:val="0"/>
        <w:autoSpaceDN w:val="0"/>
        <w:adjustRightInd w:val="0"/>
        <w:spacing w:after="0" w:line="360" w:lineRule="atLeast"/>
        <w:ind w:firstLine="709"/>
        <w:jc w:val="both"/>
        <w:rPr>
          <w:rFonts w:ascii="Times New Roman" w:eastAsia="Calibri" w:hAnsi="Times New Roman" w:cs="Times New Roman"/>
          <w:sz w:val="28"/>
          <w:szCs w:val="28"/>
        </w:rPr>
      </w:pPr>
    </w:p>
    <w:p w:rsidR="00096A50" w:rsidRDefault="00096A50" w:rsidP="000764C5">
      <w:pPr>
        <w:widowControl w:val="0"/>
        <w:autoSpaceDE w:val="0"/>
        <w:autoSpaceDN w:val="0"/>
        <w:adjustRightInd w:val="0"/>
        <w:spacing w:after="0" w:line="360" w:lineRule="atLeast"/>
        <w:ind w:firstLine="709"/>
        <w:jc w:val="both"/>
        <w:rPr>
          <w:rFonts w:ascii="Times New Roman" w:eastAsia="Calibri" w:hAnsi="Times New Roman" w:cs="Times New Roman"/>
          <w:sz w:val="28"/>
          <w:szCs w:val="28"/>
        </w:rPr>
      </w:pPr>
    </w:p>
    <w:p w:rsidR="00096A50" w:rsidRPr="000764C5" w:rsidRDefault="00096A50" w:rsidP="000764C5">
      <w:pPr>
        <w:widowControl w:val="0"/>
        <w:autoSpaceDE w:val="0"/>
        <w:autoSpaceDN w:val="0"/>
        <w:adjustRightInd w:val="0"/>
        <w:spacing w:after="0" w:line="360" w:lineRule="atLeast"/>
        <w:ind w:firstLine="709"/>
        <w:jc w:val="both"/>
        <w:rPr>
          <w:rFonts w:ascii="Times New Roman" w:eastAsia="Calibri" w:hAnsi="Times New Roman" w:cs="Times New Roman"/>
          <w:sz w:val="28"/>
          <w:szCs w:val="28"/>
        </w:rPr>
      </w:pPr>
    </w:p>
    <w:p w:rsidR="00366134" w:rsidRPr="000764C5" w:rsidRDefault="00366134" w:rsidP="00096A50">
      <w:pPr>
        <w:spacing w:after="0" w:line="240" w:lineRule="exact"/>
        <w:jc w:val="center"/>
        <w:rPr>
          <w:rFonts w:ascii="Times New Roman" w:eastAsia="Times New Roman" w:hAnsi="Times New Roman" w:cs="Times New Roman"/>
          <w:b/>
          <w:bCs/>
          <w:color w:val="00000A"/>
          <w:sz w:val="28"/>
          <w:szCs w:val="28"/>
          <w:lang w:eastAsia="ru-RU"/>
        </w:rPr>
      </w:pPr>
      <w:r w:rsidRPr="000764C5">
        <w:rPr>
          <w:rFonts w:ascii="Times New Roman" w:eastAsia="Times New Roman" w:hAnsi="Times New Roman" w:cs="Times New Roman"/>
          <w:b/>
          <w:bCs/>
          <w:color w:val="00000A"/>
          <w:sz w:val="28"/>
          <w:szCs w:val="28"/>
          <w:lang w:eastAsia="ru-RU"/>
        </w:rPr>
        <w:t>17. Освещение территории</w:t>
      </w:r>
    </w:p>
    <w:p w:rsidR="00366134" w:rsidRPr="000764C5" w:rsidRDefault="00366134"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17.1.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объектов, освещаются в тёмное время суток по графику, утверждённому Администрацией Демянского муниципального округа. Собственники или уполномоченные собственником лица обязаны организовывать освещение объектов, указанных в настоящем пункте.</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17.2. В различных градостроительных условиях предусматривается функциональное, архитектурное и информационное освещение с целью решения утилитарных, </w:t>
      </w:r>
      <w:proofErr w:type="spellStart"/>
      <w:r w:rsidRPr="000764C5">
        <w:rPr>
          <w:rFonts w:ascii="Times New Roman" w:eastAsia="Times New Roman" w:hAnsi="Times New Roman" w:cs="Times New Roman"/>
          <w:color w:val="000000"/>
          <w:sz w:val="28"/>
          <w:szCs w:val="28"/>
          <w:lang w:eastAsia="ru-RU"/>
        </w:rPr>
        <w:t>светопланировочных</w:t>
      </w:r>
      <w:proofErr w:type="spellEnd"/>
      <w:r w:rsidRPr="000764C5">
        <w:rPr>
          <w:rFonts w:ascii="Times New Roman" w:eastAsia="Times New Roman" w:hAnsi="Times New Roman" w:cs="Times New Roman"/>
          <w:color w:val="000000"/>
          <w:sz w:val="28"/>
          <w:szCs w:val="28"/>
          <w:lang w:eastAsia="ru-RU"/>
        </w:rPr>
        <w:t xml:space="preserve"> и </w:t>
      </w:r>
      <w:proofErr w:type="spellStart"/>
      <w:r w:rsidRPr="000764C5">
        <w:rPr>
          <w:rFonts w:ascii="Times New Roman" w:eastAsia="Times New Roman" w:hAnsi="Times New Roman" w:cs="Times New Roman"/>
          <w:color w:val="000000"/>
          <w:sz w:val="28"/>
          <w:szCs w:val="28"/>
          <w:lang w:eastAsia="ru-RU"/>
        </w:rPr>
        <w:t>светокомпозиционных</w:t>
      </w:r>
      <w:proofErr w:type="spellEnd"/>
      <w:r w:rsidRPr="000764C5">
        <w:rPr>
          <w:rFonts w:ascii="Times New Roman" w:eastAsia="Times New Roman" w:hAnsi="Times New Roman" w:cs="Times New Roman"/>
          <w:color w:val="000000"/>
          <w:sz w:val="28"/>
          <w:szCs w:val="28"/>
          <w:lang w:eastAsia="ru-RU"/>
        </w:rPr>
        <w:t xml:space="preserve"> задач, в том числе при необходимости светоцветового зонирования территорий Демянского муниципального округа и формирования системы </w:t>
      </w:r>
      <w:proofErr w:type="spellStart"/>
      <w:r w:rsidRPr="000764C5">
        <w:rPr>
          <w:rFonts w:ascii="Times New Roman" w:eastAsia="Times New Roman" w:hAnsi="Times New Roman" w:cs="Times New Roman"/>
          <w:color w:val="000000"/>
          <w:sz w:val="28"/>
          <w:szCs w:val="28"/>
          <w:lang w:eastAsia="ru-RU"/>
        </w:rPr>
        <w:t>светопрос</w:t>
      </w:r>
      <w:r w:rsidR="00096A50">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транственных</w:t>
      </w:r>
      <w:proofErr w:type="spellEnd"/>
      <w:r w:rsidRPr="000764C5">
        <w:rPr>
          <w:rFonts w:ascii="Times New Roman" w:eastAsia="Times New Roman" w:hAnsi="Times New Roman" w:cs="Times New Roman"/>
          <w:color w:val="000000"/>
          <w:sz w:val="28"/>
          <w:szCs w:val="28"/>
          <w:lang w:eastAsia="ru-RU"/>
        </w:rPr>
        <w:t xml:space="preserve"> ансамблей.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17.3. Функциональное освещение (далее - ФО) осуществляется стационарными установками освещения дорожных покрытий и простран</w:t>
      </w:r>
      <w:proofErr w:type="gramStart"/>
      <w:r w:rsidRPr="000764C5">
        <w:rPr>
          <w:rFonts w:ascii="Times New Roman" w:eastAsia="Times New Roman" w:hAnsi="Times New Roman" w:cs="Times New Roman"/>
          <w:color w:val="000000"/>
          <w:sz w:val="28"/>
          <w:szCs w:val="28"/>
          <w:lang w:eastAsia="ru-RU"/>
        </w:rPr>
        <w:t>ств в тр</w:t>
      </w:r>
      <w:proofErr w:type="gramEnd"/>
      <w:r w:rsidRPr="000764C5">
        <w:rPr>
          <w:rFonts w:ascii="Times New Roman" w:eastAsia="Times New Roman" w:hAnsi="Times New Roman" w:cs="Times New Roman"/>
          <w:color w:val="000000"/>
          <w:sz w:val="28"/>
          <w:szCs w:val="28"/>
          <w:lang w:eastAsia="ru-RU"/>
        </w:rPr>
        <w:t xml:space="preserve">анспортных и пешеходных зонах. Установки ФО подразделяются </w:t>
      </w:r>
      <w:proofErr w:type="gramStart"/>
      <w:r w:rsidRPr="000764C5">
        <w:rPr>
          <w:rFonts w:ascii="Times New Roman" w:eastAsia="Times New Roman" w:hAnsi="Times New Roman" w:cs="Times New Roman"/>
          <w:color w:val="000000"/>
          <w:sz w:val="28"/>
          <w:szCs w:val="28"/>
          <w:lang w:eastAsia="ru-RU"/>
        </w:rPr>
        <w:t>на</w:t>
      </w:r>
      <w:proofErr w:type="gramEnd"/>
      <w:r w:rsidRPr="000764C5">
        <w:rPr>
          <w:rFonts w:ascii="Times New Roman" w:eastAsia="Times New Roman" w:hAnsi="Times New Roman" w:cs="Times New Roman"/>
          <w:color w:val="000000"/>
          <w:sz w:val="28"/>
          <w:szCs w:val="28"/>
          <w:lang w:eastAsia="ru-RU"/>
        </w:rPr>
        <w:t xml:space="preserve"> обычные, </w:t>
      </w:r>
      <w:proofErr w:type="spellStart"/>
      <w:r w:rsidRPr="000764C5">
        <w:rPr>
          <w:rFonts w:ascii="Times New Roman" w:eastAsia="Times New Roman" w:hAnsi="Times New Roman" w:cs="Times New Roman"/>
          <w:color w:val="000000"/>
          <w:sz w:val="28"/>
          <w:szCs w:val="28"/>
          <w:lang w:eastAsia="ru-RU"/>
        </w:rPr>
        <w:t>высокомачтовые</w:t>
      </w:r>
      <w:proofErr w:type="spellEnd"/>
      <w:r w:rsidRPr="000764C5">
        <w:rPr>
          <w:rFonts w:ascii="Times New Roman" w:eastAsia="Times New Roman" w:hAnsi="Times New Roman" w:cs="Times New Roman"/>
          <w:color w:val="000000"/>
          <w:sz w:val="28"/>
          <w:szCs w:val="28"/>
          <w:lang w:eastAsia="ru-RU"/>
        </w:rPr>
        <w:t>, парапетные, газонные и встроенные. В обычных установках светильники располагаются на опорах (венчающие, консоль</w:t>
      </w:r>
      <w:r w:rsidR="00096A50">
        <w:rPr>
          <w:rFonts w:ascii="Times New Roman" w:eastAsia="Times New Roman" w:hAnsi="Times New Roman" w:cs="Times New Roman"/>
          <w:color w:val="000000"/>
          <w:sz w:val="28"/>
          <w:szCs w:val="28"/>
          <w:lang w:eastAsia="ru-RU"/>
        </w:rPr>
        <w:t>-</w:t>
      </w:r>
      <w:proofErr w:type="spellStart"/>
      <w:r w:rsidRPr="000764C5">
        <w:rPr>
          <w:rFonts w:ascii="Times New Roman" w:eastAsia="Times New Roman" w:hAnsi="Times New Roman" w:cs="Times New Roman"/>
          <w:color w:val="000000"/>
          <w:sz w:val="28"/>
          <w:szCs w:val="28"/>
          <w:lang w:eastAsia="ru-RU"/>
        </w:rPr>
        <w:t>ные</w:t>
      </w:r>
      <w:proofErr w:type="spellEnd"/>
      <w:r w:rsidRPr="000764C5">
        <w:rPr>
          <w:rFonts w:ascii="Times New Roman" w:eastAsia="Times New Roman" w:hAnsi="Times New Roman" w:cs="Times New Roman"/>
          <w:color w:val="000000"/>
          <w:sz w:val="28"/>
          <w:szCs w:val="28"/>
          <w:lang w:eastAsia="ru-RU"/>
        </w:rPr>
        <w:t>)</w:t>
      </w:r>
      <w:proofErr w:type="gramStart"/>
      <w:r w:rsidRPr="000764C5">
        <w:rPr>
          <w:rFonts w:ascii="Times New Roman" w:eastAsia="Times New Roman" w:hAnsi="Times New Roman" w:cs="Times New Roman"/>
          <w:color w:val="000000"/>
          <w:sz w:val="28"/>
          <w:szCs w:val="28"/>
          <w:lang w:eastAsia="ru-RU"/>
        </w:rPr>
        <w:t>,п</w:t>
      </w:r>
      <w:proofErr w:type="gramEnd"/>
      <w:r w:rsidRPr="000764C5">
        <w:rPr>
          <w:rFonts w:ascii="Times New Roman" w:eastAsia="Times New Roman" w:hAnsi="Times New Roman" w:cs="Times New Roman"/>
          <w:color w:val="000000"/>
          <w:sz w:val="28"/>
          <w:szCs w:val="28"/>
          <w:lang w:eastAsia="ru-RU"/>
        </w:rPr>
        <w:t>одвесах или фасадах (бра, плафоны) на высоте от 3 до 15 м. и применяются в транспортных и пешеходных зонах.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Газонные светильники применяются для освещения газонов, </w:t>
      </w:r>
      <w:proofErr w:type="gramStart"/>
      <w:r w:rsidRPr="000764C5">
        <w:rPr>
          <w:rFonts w:ascii="Times New Roman" w:eastAsia="Times New Roman" w:hAnsi="Times New Roman" w:cs="Times New Roman"/>
          <w:color w:val="000000"/>
          <w:sz w:val="28"/>
          <w:szCs w:val="28"/>
          <w:lang w:eastAsia="ru-RU"/>
        </w:rPr>
        <w:t>цвет</w:t>
      </w:r>
      <w:r w:rsidR="00096A50">
        <w:rPr>
          <w:rFonts w:ascii="Times New Roman" w:eastAsia="Times New Roman" w:hAnsi="Times New Roman" w:cs="Times New Roman"/>
          <w:color w:val="000000"/>
          <w:sz w:val="28"/>
          <w:szCs w:val="28"/>
          <w:lang w:eastAsia="ru-RU"/>
        </w:rPr>
        <w:t>-</w:t>
      </w:r>
      <w:proofErr w:type="spellStart"/>
      <w:r w:rsidRPr="000764C5">
        <w:rPr>
          <w:rFonts w:ascii="Times New Roman" w:eastAsia="Times New Roman" w:hAnsi="Times New Roman" w:cs="Times New Roman"/>
          <w:color w:val="000000"/>
          <w:sz w:val="28"/>
          <w:szCs w:val="28"/>
          <w:lang w:eastAsia="ru-RU"/>
        </w:rPr>
        <w:t>ников</w:t>
      </w:r>
      <w:proofErr w:type="spellEnd"/>
      <w:proofErr w:type="gramEnd"/>
      <w:r w:rsidRPr="000764C5">
        <w:rPr>
          <w:rFonts w:ascii="Times New Roman" w:eastAsia="Times New Roman" w:hAnsi="Times New Roman" w:cs="Times New Roman"/>
          <w:color w:val="000000"/>
          <w:sz w:val="28"/>
          <w:szCs w:val="28"/>
          <w:lang w:eastAsia="ru-RU"/>
        </w:rPr>
        <w:t xml:space="preserve">, пешеходных дорожек и площадок и предусматриваются на </w:t>
      </w:r>
      <w:proofErr w:type="spellStart"/>
      <w:r w:rsidRPr="000764C5">
        <w:rPr>
          <w:rFonts w:ascii="Times New Roman" w:eastAsia="Times New Roman" w:hAnsi="Times New Roman" w:cs="Times New Roman"/>
          <w:color w:val="000000"/>
          <w:sz w:val="28"/>
          <w:szCs w:val="28"/>
          <w:lang w:eastAsia="ru-RU"/>
        </w:rPr>
        <w:t>терри</w:t>
      </w:r>
      <w:proofErr w:type="spellEnd"/>
      <w:r w:rsidR="00096A50">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ториях общественных пространств и объектов рекреации в зонах мини</w:t>
      </w:r>
      <w:r w:rsidR="00096A50">
        <w:rPr>
          <w:rFonts w:ascii="Times New Roman" w:eastAsia="Times New Roman" w:hAnsi="Times New Roman" w:cs="Times New Roman"/>
          <w:color w:val="000000"/>
          <w:sz w:val="28"/>
          <w:szCs w:val="28"/>
          <w:lang w:eastAsia="ru-RU"/>
        </w:rPr>
        <w:t>-</w:t>
      </w:r>
      <w:proofErr w:type="spellStart"/>
      <w:r w:rsidRPr="000764C5">
        <w:rPr>
          <w:rFonts w:ascii="Times New Roman" w:eastAsia="Times New Roman" w:hAnsi="Times New Roman" w:cs="Times New Roman"/>
          <w:color w:val="000000"/>
          <w:sz w:val="28"/>
          <w:szCs w:val="28"/>
          <w:lang w:eastAsia="ru-RU"/>
        </w:rPr>
        <w:t>мального</w:t>
      </w:r>
      <w:proofErr w:type="spellEnd"/>
      <w:r w:rsidRPr="000764C5">
        <w:rPr>
          <w:rFonts w:ascii="Times New Roman" w:eastAsia="Times New Roman" w:hAnsi="Times New Roman" w:cs="Times New Roman"/>
          <w:color w:val="000000"/>
          <w:sz w:val="28"/>
          <w:szCs w:val="28"/>
          <w:lang w:eastAsia="ru-RU"/>
        </w:rPr>
        <w:t xml:space="preserve"> вандализма. Светильники, встроенные в ступени, подпорные стенки, ограждения, цоколи зданий и сооружений, малые архитектурные формы,</w:t>
      </w:r>
      <w:r w:rsidR="00096A50">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используются для освещения пешеходных зон территорий общественного назначения.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17.4. </w:t>
      </w:r>
      <w:proofErr w:type="gramStart"/>
      <w:r w:rsidRPr="000764C5">
        <w:rPr>
          <w:rFonts w:ascii="Times New Roman" w:eastAsia="Times New Roman" w:hAnsi="Times New Roman" w:cs="Times New Roman"/>
          <w:color w:val="000000"/>
          <w:sz w:val="28"/>
          <w:szCs w:val="28"/>
          <w:lang w:eastAsia="ru-RU"/>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w:t>
      </w:r>
      <w:r w:rsidR="00096A50">
        <w:rPr>
          <w:rFonts w:ascii="Times New Roman" w:eastAsia="Times New Roman" w:hAnsi="Times New Roman" w:cs="Times New Roman"/>
          <w:color w:val="000000"/>
          <w:sz w:val="28"/>
          <w:szCs w:val="28"/>
          <w:lang w:eastAsia="ru-RU"/>
        </w:rPr>
        <w:t>-</w:t>
      </w:r>
      <w:proofErr w:type="spellStart"/>
      <w:r w:rsidRPr="000764C5">
        <w:rPr>
          <w:rFonts w:ascii="Times New Roman" w:eastAsia="Times New Roman" w:hAnsi="Times New Roman" w:cs="Times New Roman"/>
          <w:color w:val="000000"/>
          <w:sz w:val="28"/>
          <w:szCs w:val="28"/>
          <w:lang w:eastAsia="ru-RU"/>
        </w:rPr>
        <w:t>ства</w:t>
      </w:r>
      <w:proofErr w:type="spellEnd"/>
      <w:r w:rsidRPr="000764C5">
        <w:rPr>
          <w:rFonts w:ascii="Times New Roman" w:eastAsia="Times New Roman" w:hAnsi="Times New Roman" w:cs="Times New Roman"/>
          <w:color w:val="000000"/>
          <w:sz w:val="28"/>
          <w:szCs w:val="28"/>
          <w:lang w:eastAsia="ru-RU"/>
        </w:rPr>
        <w:t>,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r w:rsidRPr="000764C5">
        <w:rPr>
          <w:rFonts w:ascii="Times New Roman" w:eastAsia="Times New Roman" w:hAnsi="Times New Roman" w:cs="Times New Roman"/>
          <w:color w:val="000000"/>
          <w:sz w:val="28"/>
          <w:szCs w:val="28"/>
          <w:lang w:eastAsia="ru-RU"/>
        </w:rPr>
        <w:t xml:space="preserve"> К временным</w:t>
      </w:r>
      <w:r w:rsidR="00096A50">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 xml:space="preserve">установкам АО относится </w:t>
      </w:r>
      <w:proofErr w:type="gramStart"/>
      <w:r w:rsidRPr="000764C5">
        <w:rPr>
          <w:rFonts w:ascii="Times New Roman" w:eastAsia="Times New Roman" w:hAnsi="Times New Roman" w:cs="Times New Roman"/>
          <w:color w:val="000000"/>
          <w:sz w:val="28"/>
          <w:szCs w:val="28"/>
          <w:lang w:eastAsia="ru-RU"/>
        </w:rPr>
        <w:t>праздничная</w:t>
      </w:r>
      <w:proofErr w:type="gramEnd"/>
      <w:r w:rsidRPr="000764C5">
        <w:rPr>
          <w:rFonts w:ascii="Times New Roman" w:eastAsia="Times New Roman" w:hAnsi="Times New Roman" w:cs="Times New Roman"/>
          <w:color w:val="000000"/>
          <w:sz w:val="28"/>
          <w:szCs w:val="28"/>
          <w:lang w:eastAsia="ru-RU"/>
        </w:rPr>
        <w:t xml:space="preserve"> </w:t>
      </w:r>
      <w:proofErr w:type="spellStart"/>
      <w:r w:rsidRPr="000764C5">
        <w:rPr>
          <w:rFonts w:ascii="Times New Roman" w:eastAsia="Times New Roman" w:hAnsi="Times New Roman" w:cs="Times New Roman"/>
          <w:color w:val="000000"/>
          <w:sz w:val="28"/>
          <w:szCs w:val="28"/>
          <w:lang w:eastAsia="ru-RU"/>
        </w:rPr>
        <w:t>иллюми</w:t>
      </w:r>
      <w:proofErr w:type="spellEnd"/>
      <w:r w:rsidR="00096A50">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нация: световые гирлянды, сетки, контурные обтяжки, </w:t>
      </w:r>
      <w:proofErr w:type="spellStart"/>
      <w:r w:rsidRPr="000764C5">
        <w:rPr>
          <w:rFonts w:ascii="Times New Roman" w:eastAsia="Times New Roman" w:hAnsi="Times New Roman" w:cs="Times New Roman"/>
          <w:color w:val="000000"/>
          <w:sz w:val="28"/>
          <w:szCs w:val="28"/>
          <w:lang w:eastAsia="ru-RU"/>
        </w:rPr>
        <w:t>светографические</w:t>
      </w:r>
      <w:proofErr w:type="spellEnd"/>
      <w:r w:rsidRPr="000764C5">
        <w:rPr>
          <w:rFonts w:ascii="Times New Roman" w:eastAsia="Times New Roman" w:hAnsi="Times New Roman" w:cs="Times New Roman"/>
          <w:color w:val="000000"/>
          <w:sz w:val="28"/>
          <w:szCs w:val="28"/>
          <w:lang w:eastAsia="ru-RU"/>
        </w:rPr>
        <w:t xml:space="preserve"> элементы, панно и объемные композиции из ламп накаливания, разрядных, светодиодов, </w:t>
      </w:r>
      <w:proofErr w:type="spellStart"/>
      <w:r w:rsidRPr="000764C5">
        <w:rPr>
          <w:rFonts w:ascii="Times New Roman" w:eastAsia="Times New Roman" w:hAnsi="Times New Roman" w:cs="Times New Roman"/>
          <w:color w:val="000000"/>
          <w:sz w:val="28"/>
          <w:szCs w:val="28"/>
          <w:lang w:eastAsia="ru-RU"/>
        </w:rPr>
        <w:t>световодов</w:t>
      </w:r>
      <w:proofErr w:type="spellEnd"/>
      <w:r w:rsidRPr="000764C5">
        <w:rPr>
          <w:rFonts w:ascii="Times New Roman" w:eastAsia="Times New Roman" w:hAnsi="Times New Roman" w:cs="Times New Roman"/>
          <w:color w:val="000000"/>
          <w:sz w:val="28"/>
          <w:szCs w:val="28"/>
          <w:lang w:eastAsia="ru-RU"/>
        </w:rPr>
        <w:t>, световые проекции, лазерные рисунки.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17.5. В установках ФО транспортных и пешеходных зон рекомендуется</w:t>
      </w:r>
      <w:r w:rsidR="00096A50">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применять осветительные приборы направленного в нижнюю полусферу</w:t>
      </w:r>
      <w:r w:rsidR="00096A50">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 xml:space="preserve">прямого, рассеянного или отражённого света. Применение светильников с неограниченным </w:t>
      </w:r>
      <w:proofErr w:type="spellStart"/>
      <w:r w:rsidRPr="000764C5">
        <w:rPr>
          <w:rFonts w:ascii="Times New Roman" w:eastAsia="Times New Roman" w:hAnsi="Times New Roman" w:cs="Times New Roman"/>
          <w:color w:val="000000"/>
          <w:sz w:val="28"/>
          <w:szCs w:val="28"/>
          <w:lang w:eastAsia="ru-RU"/>
        </w:rPr>
        <w:t>светораспределением</w:t>
      </w:r>
      <w:proofErr w:type="spellEnd"/>
      <w:r w:rsidRPr="000764C5">
        <w:rPr>
          <w:rFonts w:ascii="Times New Roman" w:eastAsia="Times New Roman" w:hAnsi="Times New Roman" w:cs="Times New Roman"/>
          <w:color w:val="000000"/>
          <w:sz w:val="28"/>
          <w:szCs w:val="28"/>
          <w:lang w:eastAsia="ru-RU"/>
        </w:rPr>
        <w:t xml:space="preserve"> (типа шаров из прозрачного или </w:t>
      </w:r>
      <w:proofErr w:type="spellStart"/>
      <w:proofErr w:type="gramStart"/>
      <w:r w:rsidRPr="000764C5">
        <w:rPr>
          <w:rFonts w:ascii="Times New Roman" w:eastAsia="Times New Roman" w:hAnsi="Times New Roman" w:cs="Times New Roman"/>
          <w:color w:val="000000"/>
          <w:sz w:val="28"/>
          <w:szCs w:val="28"/>
          <w:lang w:eastAsia="ru-RU"/>
        </w:rPr>
        <w:t>све-торассеивающего</w:t>
      </w:r>
      <w:proofErr w:type="spellEnd"/>
      <w:proofErr w:type="gramEnd"/>
      <w:r w:rsidRPr="000764C5">
        <w:rPr>
          <w:rFonts w:ascii="Times New Roman" w:eastAsia="Times New Roman" w:hAnsi="Times New Roman" w:cs="Times New Roman"/>
          <w:color w:val="000000"/>
          <w:sz w:val="28"/>
          <w:szCs w:val="28"/>
          <w:lang w:eastAsia="ru-RU"/>
        </w:rPr>
        <w:t xml:space="preserve"> материала) допускается в установках: газонных, на фасадах</w:t>
      </w:r>
      <w:r w:rsidR="00096A50">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(типа бра и плафонов) и на опорах с венчающими и консольными приборами.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Установка последних рекомендуется на озеленённых территориях или на фоне освещённых фасадов зданий, сооружений, склонов рельефа.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17.6.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764C5">
        <w:rPr>
          <w:rFonts w:ascii="Times New Roman" w:eastAsia="Times New Roman" w:hAnsi="Times New Roman" w:cs="Times New Roman"/>
          <w:color w:val="000000"/>
          <w:sz w:val="28"/>
          <w:szCs w:val="28"/>
          <w:lang w:eastAsia="ru-RU"/>
        </w:rPr>
        <w:t>двухконсольные</w:t>
      </w:r>
      <w:proofErr w:type="spellEnd"/>
      <w:r w:rsidRPr="000764C5">
        <w:rPr>
          <w:rFonts w:ascii="Times New Roman" w:eastAsia="Times New Roman" w:hAnsi="Times New Roman" w:cs="Times New Roman"/>
          <w:color w:val="000000"/>
          <w:sz w:val="28"/>
          <w:szCs w:val="28"/>
          <w:lang w:eastAsia="ru-RU"/>
        </w:rPr>
        <w:t xml:space="preserve"> опоры со светильниками на разной высоте, снабженными </w:t>
      </w:r>
      <w:proofErr w:type="spellStart"/>
      <w:r w:rsidRPr="000764C5">
        <w:rPr>
          <w:rFonts w:ascii="Times New Roman" w:eastAsia="Times New Roman" w:hAnsi="Times New Roman" w:cs="Times New Roman"/>
          <w:color w:val="000000"/>
          <w:sz w:val="28"/>
          <w:szCs w:val="28"/>
          <w:lang w:eastAsia="ru-RU"/>
        </w:rPr>
        <w:t>разноспектральными</w:t>
      </w:r>
      <w:proofErr w:type="spellEnd"/>
      <w:r w:rsidRPr="000764C5">
        <w:rPr>
          <w:rFonts w:ascii="Times New Roman" w:eastAsia="Times New Roman" w:hAnsi="Times New Roman" w:cs="Times New Roman"/>
          <w:color w:val="000000"/>
          <w:sz w:val="28"/>
          <w:szCs w:val="28"/>
          <w:lang w:eastAsia="ru-RU"/>
        </w:rPr>
        <w:t xml:space="preserve"> источниками света.</w:t>
      </w:r>
    </w:p>
    <w:p w:rsidR="00366134" w:rsidRPr="000764C5" w:rsidRDefault="00366134" w:rsidP="00425C9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17.7. </w:t>
      </w:r>
      <w:proofErr w:type="gramStart"/>
      <w:r w:rsidRPr="000764C5">
        <w:rPr>
          <w:rFonts w:ascii="Times New Roman" w:eastAsia="Times New Roman" w:hAnsi="Times New Roman" w:cs="Times New Roman"/>
          <w:color w:val="000000"/>
          <w:sz w:val="28"/>
          <w:szCs w:val="28"/>
          <w:lang w:eastAsia="ru-RU"/>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17.8. Опоры уличных светильников для освещения проезжей части автодорог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17.9. Опоры на пересечениях автомагистралей с иными </w:t>
      </w:r>
      <w:proofErr w:type="spellStart"/>
      <w:proofErr w:type="gramStart"/>
      <w:r w:rsidRPr="000764C5">
        <w:rPr>
          <w:rFonts w:ascii="Times New Roman" w:eastAsia="Times New Roman" w:hAnsi="Times New Roman" w:cs="Times New Roman"/>
          <w:color w:val="000000"/>
          <w:sz w:val="28"/>
          <w:szCs w:val="28"/>
          <w:lang w:eastAsia="ru-RU"/>
        </w:rPr>
        <w:t>автомо</w:t>
      </w:r>
      <w:r w:rsidR="00425C9C">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бильными</w:t>
      </w:r>
      <w:proofErr w:type="spellEnd"/>
      <w:proofErr w:type="gramEnd"/>
      <w:r w:rsidRPr="000764C5">
        <w:rPr>
          <w:rFonts w:ascii="Times New Roman" w:eastAsia="Times New Roman" w:hAnsi="Times New Roman" w:cs="Times New Roman"/>
          <w:color w:val="000000"/>
          <w:sz w:val="28"/>
          <w:szCs w:val="28"/>
          <w:lang w:eastAsia="ru-RU"/>
        </w:rPr>
        <w:t xml:space="preserve"> дорогами устанавливаются до начала закругления тротуаров и не ближе 1,5 м от въездов, не нарушая единого строя линии их установки.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17.10.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366134" w:rsidRPr="000764C5" w:rsidRDefault="00366134" w:rsidP="00425C9C">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18. Заборы (ограждения)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18.1. Требования настоящей главы не распространяются на заборы (ограждения) строительных объектов.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 xml:space="preserve">18.2. На территории Демянского муниципального округа разрешается установка заборов (ограждений) высотой до 2 м. </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18.3. В случае произрастания деревьев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18.4. При размещении заборов (ограждений) необходимо соблюдать следующие требования: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 разграничить зелёную зону (газоны, клумбы, парки) с маршрутами пешеходов и транспорта;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выполнять проектирование дорожек и тротуаров с учётом потоков людей и маршрутов;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3) использование </w:t>
      </w:r>
      <w:proofErr w:type="gramStart"/>
      <w:r w:rsidRPr="000764C5">
        <w:rPr>
          <w:rFonts w:ascii="Times New Roman" w:eastAsia="Times New Roman" w:hAnsi="Times New Roman" w:cs="Times New Roman"/>
          <w:color w:val="000000"/>
          <w:sz w:val="28"/>
          <w:szCs w:val="28"/>
          <w:lang w:eastAsia="ru-RU"/>
        </w:rPr>
        <w:t>многолетних</w:t>
      </w:r>
      <w:proofErr w:type="gramEnd"/>
      <w:r w:rsidRPr="000764C5">
        <w:rPr>
          <w:rFonts w:ascii="Times New Roman" w:eastAsia="Times New Roman" w:hAnsi="Times New Roman" w:cs="Times New Roman"/>
          <w:color w:val="000000"/>
          <w:sz w:val="28"/>
          <w:szCs w:val="28"/>
          <w:lang w:eastAsia="ru-RU"/>
        </w:rPr>
        <w:t xml:space="preserve"> всесезонных кустистых растения;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4) </w:t>
      </w:r>
      <w:proofErr w:type="spellStart"/>
      <w:r w:rsidRPr="000764C5">
        <w:rPr>
          <w:rFonts w:ascii="Times New Roman" w:eastAsia="Times New Roman" w:hAnsi="Times New Roman" w:cs="Times New Roman"/>
          <w:color w:val="000000"/>
          <w:sz w:val="28"/>
          <w:szCs w:val="28"/>
          <w:lang w:eastAsia="ru-RU"/>
        </w:rPr>
        <w:t>цвето</w:t>
      </w:r>
      <w:proofErr w:type="spellEnd"/>
      <w:r w:rsidRPr="000764C5">
        <w:rPr>
          <w:rFonts w:ascii="Times New Roman" w:eastAsia="Times New Roman" w:hAnsi="Times New Roman" w:cs="Times New Roman"/>
          <w:color w:val="000000"/>
          <w:sz w:val="28"/>
          <w:szCs w:val="28"/>
          <w:lang w:eastAsia="ru-RU"/>
        </w:rPr>
        <w:t xml:space="preserve">-графическое оформление ограждений должно быть максимально нейтрально к окружению. </w:t>
      </w:r>
      <w:proofErr w:type="gramStart"/>
      <w:r w:rsidRPr="000764C5">
        <w:rPr>
          <w:rFonts w:ascii="Times New Roman" w:eastAsia="Times New Roman" w:hAnsi="Times New Roman" w:cs="Times New Roman"/>
          <w:color w:val="000000"/>
          <w:sz w:val="28"/>
          <w:szCs w:val="28"/>
          <w:lang w:eastAsia="ru-RU"/>
        </w:rPr>
        <w:t>Допустимы натуральные цвета материалов (камень, металл, дерево и подобные), либо нейтральные цвета (черный, белый, серый, тёмные оттенки других цветов);</w:t>
      </w:r>
      <w:proofErr w:type="gramEnd"/>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5) использовать светоотражающие элементы там, где возможен случайный наезд автомобиля;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18.5. Ограждения, элементы ограждений восстанавливаются или меняются после обнаружения дефектов.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18.6. Правообладатель земельного участка, на котором расположено ограждение, обязан обеспечить постоянный уход за внешним видом ограждения, содержать в чистоте, производить окраску (в зависимости от материала ограждения), устранять повреждения конструктивных элементов ограждения.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18.7.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366134" w:rsidRPr="000764C5" w:rsidRDefault="00366134" w:rsidP="00E7604D">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19.Озеленение территорий</w:t>
      </w:r>
    </w:p>
    <w:p w:rsidR="00366134" w:rsidRDefault="00366134" w:rsidP="00E7604D">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Общие требования, предъявляемые к зеленому фонду</w:t>
      </w:r>
    </w:p>
    <w:p w:rsidR="00E7604D" w:rsidRPr="000764C5" w:rsidRDefault="00E7604D" w:rsidP="00E7604D">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19.1. Зелёный фонд Демянского муниципального округа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Демянского муниципального округа. К зелёным насаждениям относятся деревья, кустарники, газоны и естественная травянистая растительность.</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19.1.1</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Формирование и содержание зелёного фонда предусматривает</w:t>
      </w:r>
      <w:r w:rsidR="00E7604D">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 xml:space="preserve">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w:t>
      </w:r>
      <w:proofErr w:type="spellStart"/>
      <w:r w:rsidRPr="000764C5">
        <w:rPr>
          <w:rFonts w:ascii="Times New Roman" w:eastAsia="Times New Roman" w:hAnsi="Times New Roman" w:cs="Times New Roman"/>
          <w:color w:val="000000"/>
          <w:sz w:val="28"/>
          <w:szCs w:val="28"/>
          <w:lang w:eastAsia="ru-RU"/>
        </w:rPr>
        <w:t>лесопаркоустроительных</w:t>
      </w:r>
      <w:proofErr w:type="spellEnd"/>
      <w:r w:rsidRPr="000764C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lastRenderedPageBreak/>
        <w:t>землеустроительных работ, выполнение природоохранных, биотехнических, противопожарных, санитарно-гигиенических и иных мероприятий.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19.1.2</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Правилах </w:t>
      </w:r>
      <w:proofErr w:type="spellStart"/>
      <w:proofErr w:type="gramStart"/>
      <w:r w:rsidRPr="000764C5">
        <w:rPr>
          <w:rFonts w:ascii="Times New Roman" w:eastAsia="Times New Roman" w:hAnsi="Times New Roman" w:cs="Times New Roman"/>
          <w:color w:val="000000"/>
          <w:sz w:val="28"/>
          <w:szCs w:val="28"/>
          <w:lang w:eastAsia="ru-RU"/>
        </w:rPr>
        <w:t>землеполь</w:t>
      </w:r>
      <w:r w:rsidR="00E7604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зования</w:t>
      </w:r>
      <w:proofErr w:type="spellEnd"/>
      <w:proofErr w:type="gramEnd"/>
      <w:r w:rsidRPr="000764C5">
        <w:rPr>
          <w:rFonts w:ascii="Times New Roman" w:eastAsia="Times New Roman" w:hAnsi="Times New Roman" w:cs="Times New Roman"/>
          <w:color w:val="000000"/>
          <w:sz w:val="28"/>
          <w:szCs w:val="28"/>
          <w:lang w:eastAsia="ru-RU"/>
        </w:rPr>
        <w:t xml:space="preserve"> и застройки городского поселения и иных муниципальных правовых актах.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19.1.3</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Создание, охрана и содержание зелёных насаждений на озеленённых территориях в пределах Демянского муниципального округа осуществляется их собственниками и владельцами в соответствии с настоящими Правилами.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19.1.4</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Использование, охрана, защита и воспроизводство городских лесов, лесов особо охраняемых природных территорий, расположенных в границах Демянского муниципального округа,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19.1.5</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С учётом экологической, санитарно-гигиенической и рекреационной значимости объекты зелёного фонда (озеленённые территории) в пределах поселения подразделяются на пять категорий: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Объекты 1 категории - общегородского значения (городские леса, лесопарки, парки, скверы, бульвары, особо охраняемые природные территории местного значения, насаждения вдоль проезжей части автомобильных дорог категорий IA, </w:t>
      </w:r>
      <w:proofErr w:type="gramStart"/>
      <w:r w:rsidRPr="000764C5">
        <w:rPr>
          <w:rFonts w:ascii="Times New Roman" w:eastAsia="Times New Roman" w:hAnsi="Times New Roman" w:cs="Times New Roman"/>
          <w:color w:val="000000"/>
          <w:sz w:val="28"/>
          <w:szCs w:val="28"/>
          <w:lang w:eastAsia="ru-RU"/>
        </w:rPr>
        <w:t>I</w:t>
      </w:r>
      <w:proofErr w:type="gramEnd"/>
      <w:r w:rsidRPr="000764C5">
        <w:rPr>
          <w:rFonts w:ascii="Times New Roman" w:eastAsia="Times New Roman" w:hAnsi="Times New Roman" w:cs="Times New Roman"/>
          <w:color w:val="000000"/>
          <w:sz w:val="28"/>
          <w:szCs w:val="28"/>
          <w:lang w:eastAsia="ru-RU"/>
        </w:rPr>
        <w:t xml:space="preserve">Б и IB, насаждения придорожных полос магистральных улиц, </w:t>
      </w:r>
      <w:proofErr w:type="spellStart"/>
      <w:r w:rsidRPr="000764C5">
        <w:rPr>
          <w:rFonts w:ascii="Times New Roman" w:eastAsia="Times New Roman" w:hAnsi="Times New Roman" w:cs="Times New Roman"/>
          <w:color w:val="000000"/>
          <w:sz w:val="28"/>
          <w:szCs w:val="28"/>
          <w:lang w:eastAsia="ru-RU"/>
        </w:rPr>
        <w:t>водоохранных</w:t>
      </w:r>
      <w:proofErr w:type="spellEnd"/>
      <w:r w:rsidRPr="000764C5">
        <w:rPr>
          <w:rFonts w:ascii="Times New Roman" w:eastAsia="Times New Roman" w:hAnsi="Times New Roman" w:cs="Times New Roman"/>
          <w:color w:val="000000"/>
          <w:sz w:val="28"/>
          <w:szCs w:val="28"/>
          <w:lang w:eastAsia="ru-RU"/>
        </w:rPr>
        <w:t xml:space="preserve"> зон и санитарно-защитных зон предприятий и объектов).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Объекты 2 категории - районного значения (зелёные насаждения вдоль автомобильных дорог II - V категории).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0764C5">
        <w:rPr>
          <w:rFonts w:ascii="Times New Roman" w:eastAsia="Times New Roman" w:hAnsi="Times New Roman" w:cs="Times New Roman"/>
          <w:color w:val="000000"/>
          <w:sz w:val="28"/>
          <w:szCs w:val="28"/>
          <w:lang w:eastAsia="ru-RU"/>
        </w:rPr>
        <w:t>Объекты 3 категории - микрорайонного значения (зелёные насаждения</w:t>
      </w:r>
      <w:proofErr w:type="gramEnd"/>
    </w:p>
    <w:p w:rsidR="00366134" w:rsidRPr="000764C5" w:rsidRDefault="00E7604D"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жилых микрорайонов и кварталов).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Объекты 4 категории - дворового значения (расположенные на придомовых территориях).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Объекты 5 категории – зелёные насаждения отдельных зданий, строений, сооружений.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19.1.6</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19.1.7</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w:t>
      </w:r>
      <w:r w:rsidRPr="000764C5">
        <w:rPr>
          <w:rFonts w:ascii="Times New Roman" w:eastAsia="Times New Roman" w:hAnsi="Times New Roman" w:cs="Times New Roman"/>
          <w:color w:val="000000"/>
          <w:sz w:val="28"/>
          <w:szCs w:val="28"/>
          <w:lang w:eastAsia="ru-RU"/>
        </w:rPr>
        <w:lastRenderedPageBreak/>
        <w:t xml:space="preserve">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w:t>
      </w:r>
      <w:proofErr w:type="spellStart"/>
      <w:r w:rsidRPr="000764C5">
        <w:rPr>
          <w:rFonts w:ascii="Times New Roman" w:eastAsia="Times New Roman" w:hAnsi="Times New Roman" w:cs="Times New Roman"/>
          <w:color w:val="000000"/>
          <w:sz w:val="28"/>
          <w:szCs w:val="28"/>
          <w:lang w:eastAsia="ru-RU"/>
        </w:rPr>
        <w:t>водоохранных</w:t>
      </w:r>
      <w:proofErr w:type="spellEnd"/>
      <w:r w:rsidRPr="000764C5">
        <w:rPr>
          <w:rFonts w:ascii="Times New Roman" w:eastAsia="Times New Roman" w:hAnsi="Times New Roman" w:cs="Times New Roman"/>
          <w:color w:val="000000"/>
          <w:sz w:val="28"/>
          <w:szCs w:val="28"/>
          <w:lang w:eastAsia="ru-RU"/>
        </w:rPr>
        <w:t xml:space="preserve"> зон, охранных зон особо охраняемых природных территорий) обеспечивают сохранность зелёных насаждений на своих территориях.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19.2</w:t>
      </w:r>
      <w:r w:rsidR="00E7604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Порядок сноса, обрезки и пересадки зеленых насаждений.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19.2.1</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Аварийно-опасные зелёные насаждения подлежат сносу либо противоаварийной формовочной обрезке. </w:t>
      </w:r>
      <w:proofErr w:type="gramStart"/>
      <w:r w:rsidRPr="000764C5">
        <w:rPr>
          <w:rFonts w:ascii="Times New Roman" w:eastAsia="Times New Roman" w:hAnsi="Times New Roman" w:cs="Times New Roman"/>
          <w:color w:val="000000"/>
          <w:sz w:val="28"/>
          <w:szCs w:val="28"/>
          <w:lang w:eastAsia="ru-RU"/>
        </w:rPr>
        <w:t>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roofErr w:type="gramEnd"/>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19.2.2</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w:t>
      </w:r>
      <w:proofErr w:type="gramStart"/>
      <w:r w:rsidRPr="000764C5">
        <w:rPr>
          <w:rFonts w:ascii="Times New Roman" w:eastAsia="Times New Roman" w:hAnsi="Times New Roman" w:cs="Times New Roman"/>
          <w:color w:val="000000"/>
          <w:sz w:val="28"/>
          <w:szCs w:val="28"/>
          <w:lang w:eastAsia="ru-RU"/>
        </w:rPr>
        <w:t xml:space="preserve">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w:t>
      </w:r>
      <w:proofErr w:type="spellStart"/>
      <w:r w:rsidRPr="000764C5">
        <w:rPr>
          <w:rFonts w:ascii="Times New Roman" w:eastAsia="Times New Roman" w:hAnsi="Times New Roman" w:cs="Times New Roman"/>
          <w:color w:val="000000"/>
          <w:sz w:val="28"/>
          <w:szCs w:val="28"/>
          <w:lang w:eastAsia="ru-RU"/>
        </w:rPr>
        <w:t>нахо</w:t>
      </w:r>
      <w:r w:rsidR="00E7604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дящихся</w:t>
      </w:r>
      <w:proofErr w:type="spellEnd"/>
      <w:r w:rsidRPr="000764C5">
        <w:rPr>
          <w:rFonts w:ascii="Times New Roman" w:eastAsia="Times New Roman" w:hAnsi="Times New Roman" w:cs="Times New Roman"/>
          <w:color w:val="000000"/>
          <w:sz w:val="28"/>
          <w:szCs w:val="28"/>
          <w:lang w:eastAsia="ru-RU"/>
        </w:rPr>
        <w:t xml:space="preserve">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настоящими Правилами, по согласованию с </w:t>
      </w:r>
      <w:proofErr w:type="spellStart"/>
      <w:r w:rsidRPr="000764C5">
        <w:rPr>
          <w:rFonts w:ascii="Times New Roman" w:eastAsia="Times New Roman" w:hAnsi="Times New Roman" w:cs="Times New Roman"/>
          <w:color w:val="000000"/>
          <w:sz w:val="28"/>
          <w:szCs w:val="28"/>
          <w:lang w:eastAsia="ru-RU"/>
        </w:rPr>
        <w:t>правообла</w:t>
      </w:r>
      <w:r w:rsidR="00E7604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дателем</w:t>
      </w:r>
      <w:proofErr w:type="spellEnd"/>
      <w:r w:rsidRPr="000764C5">
        <w:rPr>
          <w:rFonts w:ascii="Times New Roman" w:eastAsia="Times New Roman" w:hAnsi="Times New Roman" w:cs="Times New Roman"/>
          <w:color w:val="000000"/>
          <w:sz w:val="28"/>
          <w:szCs w:val="28"/>
          <w:lang w:eastAsia="ru-RU"/>
        </w:rPr>
        <w:t xml:space="preserve"> зелёных насаждений.</w:t>
      </w:r>
      <w:proofErr w:type="gramEnd"/>
      <w:r w:rsidRPr="000764C5">
        <w:rPr>
          <w:rFonts w:ascii="Times New Roman" w:eastAsia="Times New Roman" w:hAnsi="Times New Roman" w:cs="Times New Roman"/>
          <w:color w:val="000000"/>
          <w:sz w:val="28"/>
          <w:szCs w:val="28"/>
          <w:lang w:eastAsia="ru-RU"/>
        </w:rPr>
        <w:t xml:space="preserve"> Снос (пересадка) деревьев, кустарников, газонов и естественной травянистой растительности разрешается после:</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 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19.2.3</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Решения о сносе сухих, аварийно-опасных деревьев и </w:t>
      </w:r>
      <w:proofErr w:type="spellStart"/>
      <w:proofErr w:type="gramStart"/>
      <w:r w:rsidRPr="000764C5">
        <w:rPr>
          <w:rFonts w:ascii="Times New Roman" w:eastAsia="Times New Roman" w:hAnsi="Times New Roman" w:cs="Times New Roman"/>
          <w:color w:val="000000"/>
          <w:sz w:val="28"/>
          <w:szCs w:val="28"/>
          <w:lang w:eastAsia="ru-RU"/>
        </w:rPr>
        <w:t>кустарни</w:t>
      </w:r>
      <w:proofErr w:type="spellEnd"/>
      <w:r w:rsidR="00E7604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ков</w:t>
      </w:r>
      <w:proofErr w:type="gramEnd"/>
      <w:r w:rsidRPr="000764C5">
        <w:rPr>
          <w:rFonts w:ascii="Times New Roman" w:eastAsia="Times New Roman" w:hAnsi="Times New Roman" w:cs="Times New Roman"/>
          <w:color w:val="000000"/>
          <w:sz w:val="28"/>
          <w:szCs w:val="28"/>
          <w:lang w:eastAsia="ru-RU"/>
        </w:rPr>
        <w:t xml:space="preserve"> принимаются с учётом согласования управления строительства и жилищно</w:t>
      </w:r>
      <w:r w:rsidR="00E7604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коммунального хозяйства Администрации Демянского </w:t>
      </w:r>
      <w:proofErr w:type="spellStart"/>
      <w:r w:rsidRPr="000764C5">
        <w:rPr>
          <w:rFonts w:ascii="Times New Roman" w:eastAsia="Times New Roman" w:hAnsi="Times New Roman" w:cs="Times New Roman"/>
          <w:color w:val="000000"/>
          <w:sz w:val="28"/>
          <w:szCs w:val="28"/>
          <w:lang w:eastAsia="ru-RU"/>
        </w:rPr>
        <w:t>муниципа</w:t>
      </w:r>
      <w:r w:rsidR="00E7604D">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льного</w:t>
      </w:r>
      <w:proofErr w:type="spellEnd"/>
      <w:r w:rsidRPr="000764C5">
        <w:rPr>
          <w:rFonts w:ascii="Times New Roman" w:eastAsia="Times New Roman" w:hAnsi="Times New Roman" w:cs="Times New Roman"/>
          <w:color w:val="000000"/>
          <w:sz w:val="28"/>
          <w:szCs w:val="28"/>
          <w:lang w:eastAsia="ru-RU"/>
        </w:rPr>
        <w:t xml:space="preserve"> района поступивших от граждан и юридических лиц заявлений о выдаче разрешений на снос деревьев.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19.2.4</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19.2.5</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К </w:t>
      </w:r>
      <w:proofErr w:type="gramStart"/>
      <w:r w:rsidRPr="000764C5">
        <w:rPr>
          <w:rFonts w:ascii="Times New Roman" w:eastAsia="Times New Roman" w:hAnsi="Times New Roman" w:cs="Times New Roman"/>
          <w:color w:val="000000"/>
          <w:sz w:val="28"/>
          <w:szCs w:val="28"/>
          <w:lang w:eastAsia="ru-RU"/>
        </w:rPr>
        <w:t>аварийно-опасным</w:t>
      </w:r>
      <w:proofErr w:type="gramEnd"/>
      <w:r w:rsidRPr="000764C5">
        <w:rPr>
          <w:rFonts w:ascii="Times New Roman" w:eastAsia="Times New Roman" w:hAnsi="Times New Roman" w:cs="Times New Roman"/>
          <w:color w:val="000000"/>
          <w:sz w:val="28"/>
          <w:szCs w:val="28"/>
          <w:lang w:eastAsia="ru-RU"/>
        </w:rPr>
        <w:t xml:space="preserve"> относятся деревья: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 </w:t>
      </w:r>
      <w:proofErr w:type="gramStart"/>
      <w:r w:rsidRPr="000764C5">
        <w:rPr>
          <w:rFonts w:ascii="Times New Roman" w:eastAsia="Times New Roman" w:hAnsi="Times New Roman" w:cs="Times New Roman"/>
          <w:color w:val="000000"/>
          <w:sz w:val="28"/>
          <w:szCs w:val="28"/>
          <w:lang w:eastAsia="ru-RU"/>
        </w:rPr>
        <w:t>утратившие</w:t>
      </w:r>
      <w:proofErr w:type="gramEnd"/>
      <w:r w:rsidRPr="000764C5">
        <w:rPr>
          <w:rFonts w:ascii="Times New Roman" w:eastAsia="Times New Roman" w:hAnsi="Times New Roman" w:cs="Times New Roman"/>
          <w:color w:val="000000"/>
          <w:sz w:val="28"/>
          <w:szCs w:val="28"/>
          <w:lang w:eastAsia="ru-RU"/>
        </w:rPr>
        <w:t xml:space="preserve"> свою механическую устойчивость;</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2) резко изменившие наклон ствола с полеганием к земной поверхности после воздействия экстремальных погодных условий;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3)сухие, усыхающие деревья с признаками гнили и ломкими ветвями.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19.2.6</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w:t>
      </w:r>
      <w:proofErr w:type="gramStart"/>
      <w:r w:rsidRPr="000764C5">
        <w:rPr>
          <w:rFonts w:ascii="Times New Roman" w:eastAsia="Times New Roman" w:hAnsi="Times New Roman" w:cs="Times New Roman"/>
          <w:color w:val="000000"/>
          <w:sz w:val="28"/>
          <w:szCs w:val="28"/>
          <w:lang w:eastAsia="ru-RU"/>
        </w:rPr>
        <w:t>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w:t>
      </w:r>
      <w:proofErr w:type="gramEnd"/>
      <w:r w:rsidRPr="000764C5">
        <w:rPr>
          <w:rFonts w:ascii="Times New Roman" w:eastAsia="Times New Roman" w:hAnsi="Times New Roman" w:cs="Times New Roman"/>
          <w:color w:val="000000"/>
          <w:sz w:val="28"/>
          <w:szCs w:val="28"/>
          <w:lang w:eastAsia="ru-RU"/>
        </w:rPr>
        <w:t xml:space="preserve"> владельцами зданий, сооружений и иных объектов (в </w:t>
      </w:r>
      <w:proofErr w:type="spellStart"/>
      <w:r w:rsidRPr="000764C5">
        <w:rPr>
          <w:rFonts w:ascii="Times New Roman" w:eastAsia="Times New Roman" w:hAnsi="Times New Roman" w:cs="Times New Roman"/>
          <w:color w:val="000000"/>
          <w:sz w:val="28"/>
          <w:szCs w:val="28"/>
          <w:lang w:eastAsia="ru-RU"/>
        </w:rPr>
        <w:t>т.ч</w:t>
      </w:r>
      <w:proofErr w:type="spellEnd"/>
      <w:r w:rsidRPr="000764C5">
        <w:rPr>
          <w:rFonts w:ascii="Times New Roman" w:eastAsia="Times New Roman" w:hAnsi="Times New Roman" w:cs="Times New Roman"/>
          <w:color w:val="000000"/>
          <w:sz w:val="28"/>
          <w:szCs w:val="28"/>
          <w:lang w:eastAsia="ru-RU"/>
        </w:rPr>
        <w:t>. инженерных коммуникаций, включая ЛЭП)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19.2.7</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w:t>
      </w:r>
      <w:proofErr w:type="gramStart"/>
      <w:r w:rsidRPr="000764C5">
        <w:rPr>
          <w:rFonts w:ascii="Times New Roman" w:eastAsia="Times New Roman" w:hAnsi="Times New Roman" w:cs="Times New Roman"/>
          <w:color w:val="000000"/>
          <w:sz w:val="28"/>
          <w:szCs w:val="28"/>
          <w:lang w:eastAsia="ru-RU"/>
        </w:rPr>
        <w:t>Твердолиственные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Демянского городского поселения, за исключением сухих и аварийно-опасных деревьев.</w:t>
      </w:r>
      <w:proofErr w:type="gramEnd"/>
    </w:p>
    <w:p w:rsidR="00366134" w:rsidRPr="000764C5" w:rsidRDefault="00465D3A"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19.3. </w:t>
      </w:r>
      <w:r w:rsidR="00366134" w:rsidRPr="000764C5">
        <w:rPr>
          <w:rFonts w:ascii="Times New Roman" w:eastAsia="Times New Roman" w:hAnsi="Times New Roman" w:cs="Times New Roman"/>
          <w:color w:val="000000"/>
          <w:sz w:val="28"/>
          <w:szCs w:val="28"/>
          <w:lang w:eastAsia="ru-RU"/>
        </w:rPr>
        <w:t>Требования, запреты и ограничения, связанные с использованием и охраной зеленых насаждений, формированием зеленого фонда (созданием, содержанием и охраной озелененных территорий)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19.3.1</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Осуществление градостроительной и иной деятельности на территории Демянского городского поселения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19.3.2</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19.3.3</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Градостроительная деятельность проводится, основываясь на принципе максимального сохранения зелёных насаждений.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19.3.4</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Граждане, должностные и юридические лица, индивидуальные</w:t>
      </w:r>
      <w:r w:rsidR="00465D3A">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19.3.5</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Правообладатели земельных участков обязаны обеспечивать охрану и воспроизводство зелёных насаждений, расположенных на данных участках.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19.3.6</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19.3.7</w:t>
      </w:r>
      <w:proofErr w:type="gramStart"/>
      <w:r w:rsidRPr="000764C5">
        <w:rPr>
          <w:rFonts w:ascii="Times New Roman" w:eastAsia="Times New Roman" w:hAnsi="Times New Roman" w:cs="Times New Roman"/>
          <w:color w:val="000000"/>
          <w:sz w:val="28"/>
          <w:szCs w:val="28"/>
          <w:lang w:eastAsia="ru-RU"/>
        </w:rPr>
        <w:t xml:space="preserve"> Н</w:t>
      </w:r>
      <w:proofErr w:type="gramEnd"/>
      <w:r w:rsidRPr="000764C5">
        <w:rPr>
          <w:rFonts w:ascii="Times New Roman" w:eastAsia="Times New Roman" w:hAnsi="Times New Roman" w:cs="Times New Roman"/>
          <w:color w:val="000000"/>
          <w:sz w:val="28"/>
          <w:szCs w:val="28"/>
          <w:lang w:eastAsia="ru-RU"/>
        </w:rPr>
        <w:t>а озеленённых территориях запрещается: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 повреждать и уничтожать зелёные насаждения, газоны, цветочные клумбы;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сбрасывать снег с крыш на участки, занятые зелёными насаждениями, без принятия мер, обеспечивающих сохранность деревьев и кустарников;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3) допускать касание ветвями деревьев </w:t>
      </w:r>
      <w:proofErr w:type="spellStart"/>
      <w:r w:rsidRPr="000764C5">
        <w:rPr>
          <w:rFonts w:ascii="Times New Roman" w:eastAsia="Times New Roman" w:hAnsi="Times New Roman" w:cs="Times New Roman"/>
          <w:color w:val="000000"/>
          <w:sz w:val="28"/>
          <w:szCs w:val="28"/>
          <w:lang w:eastAsia="ru-RU"/>
        </w:rPr>
        <w:t>токонесущих</w:t>
      </w:r>
      <w:proofErr w:type="spellEnd"/>
      <w:r w:rsidRPr="000764C5">
        <w:rPr>
          <w:rFonts w:ascii="Times New Roman" w:eastAsia="Times New Roman" w:hAnsi="Times New Roman" w:cs="Times New Roman"/>
          <w:color w:val="000000"/>
          <w:sz w:val="28"/>
          <w:szCs w:val="28"/>
          <w:lang w:eastAsia="ru-RU"/>
        </w:rPr>
        <w:t xml:space="preserve"> проводов, закрытие ими дорожных знаков;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4) сжигать опавшую листву и сухую траву, совершать иные действия, создающие пожароопасную обстановку;</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5)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6) устанавливать рекламные конструкции, опоры освещения на расстоянии менее 3 м от стволов деревьев;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7) оставлять пни после проведения работ по сносу деревьев;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0764C5">
        <w:rPr>
          <w:rFonts w:ascii="Times New Roman" w:eastAsia="Times New Roman" w:hAnsi="Times New Roman" w:cs="Times New Roman"/>
          <w:color w:val="000000"/>
          <w:sz w:val="28"/>
          <w:szCs w:val="28"/>
          <w:lang w:eastAsia="ru-RU"/>
        </w:rPr>
        <w:t>8)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плоды, лекарственное сырье, сено, веточный корм, выращивать садово-огородную</w:t>
      </w:r>
      <w:proofErr w:type="gramEnd"/>
      <w:r w:rsidRPr="000764C5">
        <w:rPr>
          <w:rFonts w:ascii="Times New Roman" w:eastAsia="Times New Roman" w:hAnsi="Times New Roman" w:cs="Times New Roman"/>
          <w:color w:val="000000"/>
          <w:sz w:val="28"/>
          <w:szCs w:val="28"/>
          <w:lang w:eastAsia="ru-RU"/>
        </w:rPr>
        <w:t xml:space="preserve"> продукцию;</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0764C5">
        <w:rPr>
          <w:rFonts w:ascii="Times New Roman" w:eastAsia="Times New Roman" w:hAnsi="Times New Roman" w:cs="Times New Roman"/>
          <w:color w:val="000000"/>
          <w:sz w:val="28"/>
          <w:szCs w:val="28"/>
          <w:lang w:eastAsia="ru-RU"/>
        </w:rPr>
        <w:t xml:space="preserve">9) уничтожать, повреждать оборудование и элементы благоустройства озелененных территорий (в </w:t>
      </w:r>
      <w:proofErr w:type="spellStart"/>
      <w:r w:rsidRPr="000764C5">
        <w:rPr>
          <w:rFonts w:ascii="Times New Roman" w:eastAsia="Times New Roman" w:hAnsi="Times New Roman" w:cs="Times New Roman"/>
          <w:color w:val="000000"/>
          <w:sz w:val="28"/>
          <w:szCs w:val="28"/>
          <w:lang w:eastAsia="ru-RU"/>
        </w:rPr>
        <w:t>т.ч</w:t>
      </w:r>
      <w:proofErr w:type="spellEnd"/>
      <w:r w:rsidRPr="000764C5">
        <w:rPr>
          <w:rFonts w:ascii="Times New Roman" w:eastAsia="Times New Roman" w:hAnsi="Times New Roman" w:cs="Times New Roman"/>
          <w:color w:val="000000"/>
          <w:sz w:val="28"/>
          <w:szCs w:val="28"/>
          <w:lang w:eastAsia="ru-RU"/>
        </w:rPr>
        <w:t>.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10) производить иные действия, способные нанести вред зелёным насаждениям;     </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19.3.8</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На всей территории Демянского муниципального округа запрещается уничтожать почвенный покров, присваивать, перемещать растительный грунт и использовать его не по целевому назначению.</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19.3.9</w:t>
      </w:r>
      <w:r w:rsidR="00852424">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 xml:space="preserve">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 допускать разработку траншей и котлованов ближе 2 м от ствола дерева при его диаметре до 15 см, при большем диаметре - ближе 3 м, а от кустарника - ближе 1,5 м в исключительных случаях по согласованию с Администрацией Демянского муниципального округа;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w:t>
      </w:r>
      <w:r w:rsidR="00465D3A">
        <w:rPr>
          <w:rFonts w:ascii="Times New Roman" w:eastAsia="Times New Roman" w:hAnsi="Times New Roman" w:cs="Times New Roman"/>
          <w:color w:val="000000"/>
          <w:sz w:val="28"/>
          <w:szCs w:val="28"/>
          <w:lang w:eastAsia="ru-RU"/>
        </w:rPr>
        <w:t>анитарными нормами и правилами).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AD7D76">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20. Содержание  животных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20.1. Содержание животных на территории Демянского </w:t>
      </w:r>
      <w:proofErr w:type="spellStart"/>
      <w:r w:rsidRPr="000764C5">
        <w:rPr>
          <w:rFonts w:ascii="Times New Roman" w:eastAsia="Times New Roman" w:hAnsi="Times New Roman" w:cs="Times New Roman"/>
          <w:color w:val="000000"/>
          <w:sz w:val="28"/>
          <w:szCs w:val="28"/>
          <w:lang w:eastAsia="ru-RU"/>
        </w:rPr>
        <w:t>муници</w:t>
      </w:r>
      <w:r w:rsidR="00AD7D76">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пального</w:t>
      </w:r>
      <w:proofErr w:type="spellEnd"/>
      <w:r w:rsidRPr="000764C5">
        <w:rPr>
          <w:rFonts w:ascii="Times New Roman" w:eastAsia="Times New Roman" w:hAnsi="Times New Roman" w:cs="Times New Roman"/>
          <w:color w:val="000000"/>
          <w:sz w:val="28"/>
          <w:szCs w:val="28"/>
          <w:lang w:eastAsia="ru-RU"/>
        </w:rPr>
        <w:t xml:space="preserve"> округа должно осуществляться в соответствии с областным законом от 27.12.2018 № 498-ФЗ «Об ответственном обращении с живо</w:t>
      </w:r>
      <w:r w:rsidR="00AD7D76">
        <w:rPr>
          <w:rFonts w:ascii="Times New Roman" w:eastAsia="Times New Roman" w:hAnsi="Times New Roman" w:cs="Times New Roman"/>
          <w:color w:val="000000"/>
          <w:sz w:val="28"/>
          <w:szCs w:val="28"/>
          <w:lang w:eastAsia="ru-RU"/>
        </w:rPr>
        <w:t>-</w:t>
      </w:r>
      <w:proofErr w:type="spellStart"/>
      <w:r w:rsidRPr="000764C5">
        <w:rPr>
          <w:rFonts w:ascii="Times New Roman" w:eastAsia="Times New Roman" w:hAnsi="Times New Roman" w:cs="Times New Roman"/>
          <w:color w:val="000000"/>
          <w:sz w:val="28"/>
          <w:szCs w:val="28"/>
          <w:lang w:eastAsia="ru-RU"/>
        </w:rPr>
        <w:t>тными</w:t>
      </w:r>
      <w:proofErr w:type="spellEnd"/>
      <w:r w:rsidRPr="000764C5">
        <w:rPr>
          <w:rFonts w:ascii="Times New Roman" w:eastAsia="Times New Roman" w:hAnsi="Times New Roman" w:cs="Times New Roman"/>
          <w:color w:val="000000"/>
          <w:sz w:val="28"/>
          <w:szCs w:val="28"/>
          <w:lang w:eastAsia="ru-RU"/>
        </w:rPr>
        <w:t xml:space="preserve"> и </w:t>
      </w:r>
      <w:proofErr w:type="gramStart"/>
      <w:r w:rsidRPr="000764C5">
        <w:rPr>
          <w:rFonts w:ascii="Times New Roman" w:eastAsia="Times New Roman" w:hAnsi="Times New Roman" w:cs="Times New Roman"/>
          <w:color w:val="000000"/>
          <w:sz w:val="28"/>
          <w:szCs w:val="28"/>
          <w:lang w:eastAsia="ru-RU"/>
        </w:rPr>
        <w:t>о</w:t>
      </w:r>
      <w:proofErr w:type="gramEnd"/>
      <w:r w:rsidRPr="000764C5">
        <w:rPr>
          <w:rFonts w:ascii="Times New Roman" w:eastAsia="Times New Roman" w:hAnsi="Times New Roman" w:cs="Times New Roman"/>
          <w:color w:val="000000"/>
          <w:sz w:val="28"/>
          <w:szCs w:val="28"/>
          <w:lang w:eastAsia="ru-RU"/>
        </w:rPr>
        <w:t xml:space="preserve"> </w:t>
      </w:r>
      <w:proofErr w:type="gramStart"/>
      <w:r w:rsidRPr="000764C5">
        <w:rPr>
          <w:rFonts w:ascii="Times New Roman" w:eastAsia="Times New Roman" w:hAnsi="Times New Roman" w:cs="Times New Roman"/>
          <w:color w:val="000000"/>
          <w:sz w:val="28"/>
          <w:szCs w:val="28"/>
          <w:lang w:eastAsia="ru-RU"/>
        </w:rPr>
        <w:t>внесений</w:t>
      </w:r>
      <w:proofErr w:type="gramEnd"/>
      <w:r w:rsidRPr="000764C5">
        <w:rPr>
          <w:rFonts w:ascii="Times New Roman" w:eastAsia="Times New Roman" w:hAnsi="Times New Roman" w:cs="Times New Roman"/>
          <w:color w:val="000000"/>
          <w:sz w:val="28"/>
          <w:szCs w:val="28"/>
          <w:lang w:eastAsia="ru-RU"/>
        </w:rPr>
        <w:t xml:space="preserve"> в отдельные законодательные акты Российской Федерации».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20.2.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20.3. Предельное количество домашних животных в местах содержания животных определяется, </w:t>
      </w:r>
      <w:proofErr w:type="gramStart"/>
      <w:r w:rsidRPr="000764C5">
        <w:rPr>
          <w:rFonts w:ascii="Times New Roman" w:eastAsia="Times New Roman" w:hAnsi="Times New Roman" w:cs="Times New Roman"/>
          <w:color w:val="000000"/>
          <w:sz w:val="28"/>
          <w:szCs w:val="28"/>
          <w:lang w:eastAsia="ru-RU"/>
        </w:rPr>
        <w:t>исходя из возможности владельца обеспечивать</w:t>
      </w:r>
      <w:proofErr w:type="gramEnd"/>
      <w:r w:rsidRPr="000764C5">
        <w:rPr>
          <w:rFonts w:ascii="Times New Roman" w:eastAsia="Times New Roman" w:hAnsi="Times New Roman" w:cs="Times New Roman"/>
          <w:color w:val="000000"/>
          <w:sz w:val="28"/>
          <w:szCs w:val="28"/>
          <w:lang w:eastAsia="ru-RU"/>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   </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20.4.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20.5. При выгуле домашнего животного необходимо соблюдать следующие требования: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1) исключать возможность свободного, неконтролирующего </w:t>
      </w:r>
      <w:proofErr w:type="spellStart"/>
      <w:proofErr w:type="gramStart"/>
      <w:r w:rsidRPr="000764C5">
        <w:rPr>
          <w:rFonts w:ascii="Times New Roman" w:eastAsia="Times New Roman" w:hAnsi="Times New Roman" w:cs="Times New Roman"/>
          <w:color w:val="000000"/>
          <w:sz w:val="28"/>
          <w:szCs w:val="28"/>
          <w:lang w:eastAsia="ru-RU"/>
        </w:rPr>
        <w:t>передви</w:t>
      </w:r>
      <w:r w:rsidR="00AD7D76">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жения</w:t>
      </w:r>
      <w:proofErr w:type="spellEnd"/>
      <w:proofErr w:type="gramEnd"/>
      <w:r w:rsidRPr="000764C5">
        <w:rPr>
          <w:rFonts w:ascii="Times New Roman" w:eastAsia="Times New Roman" w:hAnsi="Times New Roman" w:cs="Times New Roman"/>
          <w:color w:val="000000"/>
          <w:sz w:val="28"/>
          <w:szCs w:val="28"/>
          <w:lang w:eastAsia="ru-RU"/>
        </w:rPr>
        <w:t xml:space="preserve"> животного при пересечении проезжей части автомобильной дороги, помещениях общего пользования многоквартирных домов, во дворах таких домов. На детских и спортивных площадках;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 xml:space="preserve">2) обеспечивать уборку продуктов жизнедеятельности животного в местах и на территориях   общего пользования; </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3) не допускать выгул животного вне мест, разрешенных решением органа местного самоуправления для выгула животных (Постановление Администрации округа).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20.6.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20.7. Места для выгула животных определяются постановлением Администрации Демянского муниципального округа.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20.8. Владельцы собак, имеющие в собственности, владении или пользовании земельный участок, могут содержать собак либо в свободном выгуле на огороженной территории (в изолированном помещении) исключающей побег, либо на привязи. О наличии собаки должна быть сделана предупредительная надпись при входе на участок.</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20.9. Выпас крупного рогатого скота, лошадей, овец, коз, на территории округа осуществляется на земельных участках, предназначенных для пастбищ или в местах, разрешенных для выпаса крупного рогатого скота, лошадей, коз, овец на территории округа определяемых постановлением Администрации Демянского муниципального округа.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20.10. Запрещается: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свободный выпас на местах, не отведенных под пастбище, на территориях мест общего пользования (парках, скверах и т.д.);</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содержание сельскохозяйственных животных на территории многоквартирных домов;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выпаса скота вблизи железнодорожных путей;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оставлять животных без надзора, осуществлять выпас на улицах и в </w:t>
      </w:r>
      <w:proofErr w:type="gramStart"/>
      <w:r w:rsidRPr="000764C5">
        <w:rPr>
          <w:rFonts w:ascii="Times New Roman" w:eastAsia="Times New Roman" w:hAnsi="Times New Roman" w:cs="Times New Roman"/>
          <w:color w:val="000000"/>
          <w:sz w:val="28"/>
          <w:szCs w:val="28"/>
          <w:lang w:eastAsia="ru-RU"/>
        </w:rPr>
        <w:t>других</w:t>
      </w:r>
      <w:proofErr w:type="gramEnd"/>
      <w:r w:rsidRPr="000764C5">
        <w:rPr>
          <w:rFonts w:ascii="Times New Roman" w:eastAsia="Times New Roman" w:hAnsi="Times New Roman" w:cs="Times New Roman"/>
          <w:color w:val="000000"/>
          <w:sz w:val="28"/>
          <w:szCs w:val="28"/>
          <w:lang w:eastAsia="ru-RU"/>
        </w:rPr>
        <w:t xml:space="preserve"> не предназначенных для этих целей местах, допускать потраву цветников и посевов культур.</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AD7D76">
      <w:pPr>
        <w:shd w:val="clear" w:color="auto" w:fill="FFFFFF"/>
        <w:spacing w:after="0" w:line="240" w:lineRule="exact"/>
        <w:jc w:val="center"/>
        <w:rPr>
          <w:rFonts w:ascii="Times New Roman" w:eastAsia="Times New Roman" w:hAnsi="Times New Roman" w:cs="Times New Roman"/>
          <w:b/>
          <w:color w:val="000000"/>
          <w:sz w:val="28"/>
          <w:szCs w:val="28"/>
          <w:lang w:eastAsia="ru-RU"/>
        </w:rPr>
      </w:pPr>
      <w:bookmarkStart w:id="7" w:name="_Hlk181889150"/>
      <w:r w:rsidRPr="000764C5">
        <w:rPr>
          <w:rFonts w:ascii="Times New Roman" w:eastAsia="Times New Roman" w:hAnsi="Times New Roman" w:cs="Times New Roman"/>
          <w:b/>
          <w:color w:val="000000"/>
          <w:sz w:val="28"/>
          <w:szCs w:val="28"/>
          <w:lang w:eastAsia="ru-RU"/>
        </w:rPr>
        <w:t>21. Установка и содержание объектов благоустройства городской среды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p>
    <w:bookmarkEnd w:id="7"/>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21.1.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lastRenderedPageBreak/>
        <w:t>Места размещения объектов благоустройства городской среды определяются в порядке, утверждаемом постановлением Администрации.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 xml:space="preserve">21.2.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w:t>
      </w:r>
      <w:proofErr w:type="gramStart"/>
      <w:r w:rsidRPr="000764C5">
        <w:rPr>
          <w:rFonts w:ascii="Times New Roman" w:eastAsia="Times New Roman" w:hAnsi="Times New Roman" w:cs="Times New Roman"/>
          <w:bCs/>
          <w:color w:val="000000"/>
          <w:sz w:val="28"/>
          <w:szCs w:val="28"/>
          <w:lang w:eastAsia="ru-RU"/>
        </w:rPr>
        <w:t>дизайн-кодом</w:t>
      </w:r>
      <w:proofErr w:type="gramEnd"/>
      <w:r w:rsidRPr="000764C5">
        <w:rPr>
          <w:rFonts w:ascii="Times New Roman" w:eastAsia="Times New Roman" w:hAnsi="Times New Roman" w:cs="Times New Roman"/>
          <w:bCs/>
          <w:color w:val="000000"/>
          <w:sz w:val="28"/>
          <w:szCs w:val="28"/>
          <w:lang w:eastAsia="ru-RU"/>
        </w:rPr>
        <w:t xml:space="preserve"> Демянского муниципального округа.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21.3.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 xml:space="preserve">21.4. Содержание элементов благоустройства, включая работы по восстановлению и ремонту памятников, мемориалов, осуществляют </w:t>
      </w:r>
      <w:proofErr w:type="spellStart"/>
      <w:proofErr w:type="gramStart"/>
      <w:r w:rsidRPr="000764C5">
        <w:rPr>
          <w:rFonts w:ascii="Times New Roman" w:eastAsia="Times New Roman" w:hAnsi="Times New Roman" w:cs="Times New Roman"/>
          <w:bCs/>
          <w:color w:val="000000"/>
          <w:sz w:val="28"/>
          <w:szCs w:val="28"/>
          <w:lang w:eastAsia="ru-RU"/>
        </w:rPr>
        <w:t>физи</w:t>
      </w:r>
      <w:r w:rsidR="00AD7D76">
        <w:rPr>
          <w:rFonts w:ascii="Times New Roman" w:eastAsia="Times New Roman" w:hAnsi="Times New Roman" w:cs="Times New Roman"/>
          <w:bCs/>
          <w:color w:val="000000"/>
          <w:sz w:val="28"/>
          <w:szCs w:val="28"/>
          <w:lang w:eastAsia="ru-RU"/>
        </w:rPr>
        <w:t>-</w:t>
      </w:r>
      <w:r w:rsidRPr="000764C5">
        <w:rPr>
          <w:rFonts w:ascii="Times New Roman" w:eastAsia="Times New Roman" w:hAnsi="Times New Roman" w:cs="Times New Roman"/>
          <w:bCs/>
          <w:color w:val="000000"/>
          <w:sz w:val="28"/>
          <w:szCs w:val="28"/>
          <w:lang w:eastAsia="ru-RU"/>
        </w:rPr>
        <w:t>ческие</w:t>
      </w:r>
      <w:proofErr w:type="spellEnd"/>
      <w:proofErr w:type="gramEnd"/>
      <w:r w:rsidRPr="000764C5">
        <w:rPr>
          <w:rFonts w:ascii="Times New Roman" w:eastAsia="Times New Roman" w:hAnsi="Times New Roman" w:cs="Times New Roman"/>
          <w:bCs/>
          <w:color w:val="000000"/>
          <w:sz w:val="28"/>
          <w:szCs w:val="28"/>
          <w:lang w:eastAsia="ru-RU"/>
        </w:rPr>
        <w:t xml:space="preserve">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w:t>
      </w:r>
      <w:proofErr w:type="spellStart"/>
      <w:r w:rsidRPr="000764C5">
        <w:rPr>
          <w:rFonts w:ascii="Times New Roman" w:eastAsia="Times New Roman" w:hAnsi="Times New Roman" w:cs="Times New Roman"/>
          <w:bCs/>
          <w:color w:val="000000"/>
          <w:sz w:val="28"/>
          <w:szCs w:val="28"/>
          <w:lang w:eastAsia="ru-RU"/>
        </w:rPr>
        <w:t>уполномо</w:t>
      </w:r>
      <w:r w:rsidR="00AD7D76">
        <w:rPr>
          <w:rFonts w:ascii="Times New Roman" w:eastAsia="Times New Roman" w:hAnsi="Times New Roman" w:cs="Times New Roman"/>
          <w:bCs/>
          <w:color w:val="000000"/>
          <w:sz w:val="28"/>
          <w:szCs w:val="28"/>
          <w:lang w:eastAsia="ru-RU"/>
        </w:rPr>
        <w:t>-</w:t>
      </w:r>
      <w:r w:rsidRPr="000764C5">
        <w:rPr>
          <w:rFonts w:ascii="Times New Roman" w:eastAsia="Times New Roman" w:hAnsi="Times New Roman" w:cs="Times New Roman"/>
          <w:bCs/>
          <w:color w:val="000000"/>
          <w:sz w:val="28"/>
          <w:szCs w:val="28"/>
          <w:lang w:eastAsia="ru-RU"/>
        </w:rPr>
        <w:t>ченным</w:t>
      </w:r>
      <w:proofErr w:type="spellEnd"/>
      <w:r w:rsidRPr="000764C5">
        <w:rPr>
          <w:rFonts w:ascii="Times New Roman" w:eastAsia="Times New Roman" w:hAnsi="Times New Roman" w:cs="Times New Roman"/>
          <w:bCs/>
          <w:color w:val="000000"/>
          <w:sz w:val="28"/>
          <w:szCs w:val="28"/>
          <w:lang w:eastAsia="ru-RU"/>
        </w:rPr>
        <w:t xml:space="preserve"> собственником.</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 xml:space="preserve">21.5. Ремонт объектов благоустройства городской среды </w:t>
      </w:r>
      <w:proofErr w:type="spellStart"/>
      <w:proofErr w:type="gramStart"/>
      <w:r w:rsidRPr="000764C5">
        <w:rPr>
          <w:rFonts w:ascii="Times New Roman" w:eastAsia="Times New Roman" w:hAnsi="Times New Roman" w:cs="Times New Roman"/>
          <w:bCs/>
          <w:color w:val="000000"/>
          <w:sz w:val="28"/>
          <w:szCs w:val="28"/>
          <w:lang w:eastAsia="ru-RU"/>
        </w:rPr>
        <w:t>осущес</w:t>
      </w:r>
      <w:r w:rsidR="00AD7D76">
        <w:rPr>
          <w:rFonts w:ascii="Times New Roman" w:eastAsia="Times New Roman" w:hAnsi="Times New Roman" w:cs="Times New Roman"/>
          <w:bCs/>
          <w:color w:val="000000"/>
          <w:sz w:val="28"/>
          <w:szCs w:val="28"/>
          <w:lang w:eastAsia="ru-RU"/>
        </w:rPr>
        <w:t>-</w:t>
      </w:r>
      <w:r w:rsidRPr="000764C5">
        <w:rPr>
          <w:rFonts w:ascii="Times New Roman" w:eastAsia="Times New Roman" w:hAnsi="Times New Roman" w:cs="Times New Roman"/>
          <w:bCs/>
          <w:color w:val="000000"/>
          <w:sz w:val="28"/>
          <w:szCs w:val="28"/>
          <w:lang w:eastAsia="ru-RU"/>
        </w:rPr>
        <w:t>твляется</w:t>
      </w:r>
      <w:proofErr w:type="spellEnd"/>
      <w:proofErr w:type="gramEnd"/>
      <w:r w:rsidRPr="000764C5">
        <w:rPr>
          <w:rFonts w:ascii="Times New Roman" w:eastAsia="Times New Roman" w:hAnsi="Times New Roman" w:cs="Times New Roman"/>
          <w:bCs/>
          <w:color w:val="000000"/>
          <w:sz w:val="28"/>
          <w:szCs w:val="28"/>
          <w:lang w:eastAsia="ru-RU"/>
        </w:rPr>
        <w:t xml:space="preserve"> по мере необходимости, мойка и окраска – до 01 мая текущего года и далее по мере необходимости (за исключением зимнего периода).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21.6. Запрещается установка, вывешивание и расклеивание объявлений, афиш, плакатов в неустановленных для этого местах.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21.7. Размещение, установка и содержание рекламных конструкций (объектов), распространение рекламы на территории Демянского муниципального округа осуществляется в порядке, предусмотренном Федеральным законом от 13 марта 2006 года №38-ФЗ «О рекламе».</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 xml:space="preserve">21.8.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w:t>
      </w:r>
      <w:proofErr w:type="spellStart"/>
      <w:proofErr w:type="gramStart"/>
      <w:r w:rsidRPr="000764C5">
        <w:rPr>
          <w:rFonts w:ascii="Times New Roman" w:eastAsia="Times New Roman" w:hAnsi="Times New Roman" w:cs="Times New Roman"/>
          <w:bCs/>
          <w:color w:val="000000"/>
          <w:sz w:val="28"/>
          <w:szCs w:val="28"/>
          <w:lang w:eastAsia="ru-RU"/>
        </w:rPr>
        <w:t>дорож</w:t>
      </w:r>
      <w:r w:rsidR="00AD7D76">
        <w:rPr>
          <w:rFonts w:ascii="Times New Roman" w:eastAsia="Times New Roman" w:hAnsi="Times New Roman" w:cs="Times New Roman"/>
          <w:bCs/>
          <w:color w:val="000000"/>
          <w:sz w:val="28"/>
          <w:szCs w:val="28"/>
          <w:lang w:eastAsia="ru-RU"/>
        </w:rPr>
        <w:t>-</w:t>
      </w:r>
      <w:r w:rsidRPr="000764C5">
        <w:rPr>
          <w:rFonts w:ascii="Times New Roman" w:eastAsia="Times New Roman" w:hAnsi="Times New Roman" w:cs="Times New Roman"/>
          <w:bCs/>
          <w:color w:val="000000"/>
          <w:sz w:val="28"/>
          <w:szCs w:val="28"/>
          <w:lang w:eastAsia="ru-RU"/>
        </w:rPr>
        <w:t>ного</w:t>
      </w:r>
      <w:proofErr w:type="spellEnd"/>
      <w:proofErr w:type="gramEnd"/>
      <w:r w:rsidRPr="000764C5">
        <w:rPr>
          <w:rFonts w:ascii="Times New Roman" w:eastAsia="Times New Roman" w:hAnsi="Times New Roman" w:cs="Times New Roman"/>
          <w:bCs/>
          <w:color w:val="000000"/>
          <w:sz w:val="28"/>
          <w:szCs w:val="28"/>
          <w:lang w:eastAsia="ru-RU"/>
        </w:rPr>
        <w:t xml:space="preserve"> движения (дорожные знаки, разметка, светофорные устройства).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21.9. Особые рекомендации для обеспечения доступности городской среды: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 xml:space="preserve">21.9.1.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0764C5">
        <w:rPr>
          <w:rFonts w:ascii="Times New Roman" w:eastAsia="Times New Roman" w:hAnsi="Times New Roman" w:cs="Times New Roman"/>
          <w:bCs/>
          <w:color w:val="000000"/>
          <w:sz w:val="28"/>
          <w:szCs w:val="28"/>
          <w:lang w:eastAsia="ru-RU"/>
        </w:rPr>
        <w:t>маломо</w:t>
      </w:r>
      <w:r w:rsidR="00852424">
        <w:rPr>
          <w:rFonts w:ascii="Times New Roman" w:eastAsia="Times New Roman" w:hAnsi="Times New Roman" w:cs="Times New Roman"/>
          <w:bCs/>
          <w:color w:val="000000"/>
          <w:sz w:val="28"/>
          <w:szCs w:val="28"/>
          <w:lang w:eastAsia="ru-RU"/>
        </w:rPr>
        <w:t>-</w:t>
      </w:r>
      <w:r w:rsidRPr="000764C5">
        <w:rPr>
          <w:rFonts w:ascii="Times New Roman" w:eastAsia="Times New Roman" w:hAnsi="Times New Roman" w:cs="Times New Roman"/>
          <w:bCs/>
          <w:color w:val="000000"/>
          <w:sz w:val="28"/>
          <w:szCs w:val="28"/>
          <w:lang w:eastAsia="ru-RU"/>
        </w:rPr>
        <w:t>бильных</w:t>
      </w:r>
      <w:proofErr w:type="spellEnd"/>
      <w:r w:rsidRPr="000764C5">
        <w:rPr>
          <w:rFonts w:ascii="Times New Roman" w:eastAsia="Times New Roman" w:hAnsi="Times New Roman" w:cs="Times New Roman"/>
          <w:bCs/>
          <w:color w:val="000000"/>
          <w:sz w:val="28"/>
          <w:szCs w:val="28"/>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0764C5">
        <w:rPr>
          <w:rFonts w:ascii="Times New Roman" w:eastAsia="Times New Roman" w:hAnsi="Times New Roman" w:cs="Times New Roman"/>
          <w:bCs/>
          <w:color w:val="000000"/>
          <w:sz w:val="28"/>
          <w:szCs w:val="28"/>
          <w:lang w:eastAsia="ru-RU"/>
        </w:rPr>
        <w:t>маломоби</w:t>
      </w:r>
      <w:r w:rsidR="00852424">
        <w:rPr>
          <w:rFonts w:ascii="Times New Roman" w:eastAsia="Times New Roman" w:hAnsi="Times New Roman" w:cs="Times New Roman"/>
          <w:bCs/>
          <w:color w:val="000000"/>
          <w:sz w:val="28"/>
          <w:szCs w:val="28"/>
          <w:lang w:eastAsia="ru-RU"/>
        </w:rPr>
        <w:t>-</w:t>
      </w:r>
      <w:r w:rsidRPr="000764C5">
        <w:rPr>
          <w:rFonts w:ascii="Times New Roman" w:eastAsia="Times New Roman" w:hAnsi="Times New Roman" w:cs="Times New Roman"/>
          <w:bCs/>
          <w:color w:val="000000"/>
          <w:sz w:val="28"/>
          <w:szCs w:val="28"/>
          <w:lang w:eastAsia="ru-RU"/>
        </w:rPr>
        <w:t>льных</w:t>
      </w:r>
      <w:proofErr w:type="spellEnd"/>
      <w:r w:rsidRPr="000764C5">
        <w:rPr>
          <w:rFonts w:ascii="Times New Roman" w:eastAsia="Times New Roman" w:hAnsi="Times New Roman" w:cs="Times New Roman"/>
          <w:bCs/>
          <w:color w:val="000000"/>
          <w:sz w:val="28"/>
          <w:szCs w:val="28"/>
          <w:lang w:eastAsia="ru-RU"/>
        </w:rPr>
        <w:t xml:space="preserve"> групп населения.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 xml:space="preserve">21.9.2. Проектирование, строительство, установка технических средств и оборудования, способствующих передвижению маломобильных групп </w:t>
      </w:r>
      <w:r w:rsidRPr="000764C5">
        <w:rPr>
          <w:rFonts w:ascii="Times New Roman" w:eastAsia="Times New Roman" w:hAnsi="Times New Roman" w:cs="Times New Roman"/>
          <w:bCs/>
          <w:color w:val="000000"/>
          <w:sz w:val="28"/>
          <w:szCs w:val="28"/>
          <w:lang w:eastAsia="ru-RU"/>
        </w:rPr>
        <w:lastRenderedPageBreak/>
        <w:t>населения, рекомендуется осуществлять при новом строительстве заказчиком в соответствии с утвержденной проектной документацией.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 xml:space="preserve">21.10. Пешеходная зона является частью улично-дорожной сети, предназначенная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маршрутного транспорта, транспорта для инвалидов, а также обслуживания магазинов (при отсутствии альтернативного маршрута).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21.11. Особые рекомендации для обеспечения доступности городской среды.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21.11.1.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0764C5">
        <w:rPr>
          <w:rFonts w:ascii="Times New Roman" w:eastAsia="Times New Roman" w:hAnsi="Times New Roman" w:cs="Times New Roman"/>
          <w:bCs/>
          <w:color w:val="000000"/>
          <w:sz w:val="28"/>
          <w:szCs w:val="28"/>
          <w:lang w:eastAsia="ru-RU"/>
        </w:rPr>
        <w:t>21.11.2.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p>
    <w:p w:rsidR="00366134" w:rsidRPr="000764C5" w:rsidRDefault="00366134" w:rsidP="00852424">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22. Благоустройство дорог, тротуаров, мостов,</w:t>
      </w:r>
    </w:p>
    <w:p w:rsidR="00366134" w:rsidRPr="000764C5" w:rsidRDefault="00366134" w:rsidP="00852424">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внутриквартальных территорий, искусственных и инженерных</w:t>
      </w:r>
    </w:p>
    <w:p w:rsidR="00366134" w:rsidRPr="000764C5" w:rsidRDefault="00366134" w:rsidP="00852424">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сооружений, стоянок</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22.1.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22.2.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w:t>
      </w:r>
      <w:r w:rsidR="00852424">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грунтовых наносов, крупногабаритных предметов в кюветы и канавы запрещён.</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22.3.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22.4.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автомобильных дорог отходов, полученных при очистке и ремонте автомобильных дорог.</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22.5. Владельцы подземных коммуникаций и сооружений обязаны устанавливать и содержать люки (крышки) колодцев камер на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22.6. Самовольная установка железобетонных блоков, столбов, ограждений и других сооружений на внутриквартальных проездах запрещается.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852424">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23. Уличное коммунальное - бытовое оборудование</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23.1. Площадки для установки </w:t>
      </w:r>
      <w:proofErr w:type="spellStart"/>
      <w:r w:rsidRPr="000764C5">
        <w:rPr>
          <w:rFonts w:ascii="Times New Roman" w:eastAsia="Times New Roman" w:hAnsi="Times New Roman" w:cs="Times New Roman"/>
          <w:color w:val="000000"/>
          <w:sz w:val="28"/>
          <w:szCs w:val="28"/>
          <w:lang w:eastAsia="ru-RU"/>
        </w:rPr>
        <w:t>мусоросборных</w:t>
      </w:r>
      <w:proofErr w:type="spellEnd"/>
      <w:r w:rsidRPr="000764C5">
        <w:rPr>
          <w:rFonts w:ascii="Times New Roman" w:eastAsia="Times New Roman" w:hAnsi="Times New Roman" w:cs="Times New Roman"/>
          <w:color w:val="000000"/>
          <w:sz w:val="28"/>
          <w:szCs w:val="28"/>
          <w:lang w:eastAsia="ru-RU"/>
        </w:rPr>
        <w:t xml:space="preserve"> контейнеров должны быть установлены в  специально оборудованных местах, предназначенных для сбора ТКО, не допускать разлёта мусора по территории. Площадки должны быть снабжены информацией с указанием сведений о сроках удаления отходов, наименовании организации, выполняющей данную работу.</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366134" w:rsidRPr="000764C5" w:rsidRDefault="00366134" w:rsidP="00852424">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0764C5">
        <w:rPr>
          <w:rFonts w:ascii="Times New Roman" w:eastAsia="Times New Roman" w:hAnsi="Times New Roman" w:cs="Times New Roman"/>
          <w:b/>
          <w:sz w:val="28"/>
          <w:szCs w:val="28"/>
          <w:lang w:eastAsia="ru-RU"/>
        </w:rPr>
        <w:t>24. Содержание инженерных сетей</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b/>
          <w:sz w:val="28"/>
          <w:szCs w:val="28"/>
          <w:lang w:eastAsia="ru-RU"/>
        </w:rPr>
      </w:pP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24.1.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Колодцы подземных коммуникаций, смотровые и </w:t>
      </w:r>
      <w:proofErr w:type="spellStart"/>
      <w:r w:rsidRPr="000764C5">
        <w:rPr>
          <w:rFonts w:ascii="Times New Roman" w:eastAsia="Times New Roman" w:hAnsi="Times New Roman" w:cs="Times New Roman"/>
          <w:sz w:val="28"/>
          <w:szCs w:val="28"/>
          <w:lang w:eastAsia="ru-RU"/>
        </w:rPr>
        <w:t>дождеприемные</w:t>
      </w:r>
      <w:proofErr w:type="spellEnd"/>
      <w:r w:rsidRPr="000764C5">
        <w:rPr>
          <w:rFonts w:ascii="Times New Roman" w:eastAsia="Times New Roman" w:hAnsi="Times New Roman" w:cs="Times New Roman"/>
          <w:sz w:val="28"/>
          <w:szCs w:val="28"/>
          <w:lang w:eastAsia="ru-RU"/>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24.2. Собственники (владельцы) сетей ливневой канализации обязаны:</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очищать и содержать в исправном состоянии канавы, трубы, дренажи, предназначенные для отвода поверхностных и грунтовых вод;</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24.3. Ликвидация последствий аварий на водопроводных, канали</w:t>
      </w:r>
      <w:r w:rsidR="00852424">
        <w:rPr>
          <w:rFonts w:ascii="Times New Roman" w:eastAsia="Times New Roman" w:hAnsi="Times New Roman" w:cs="Times New Roman"/>
          <w:sz w:val="28"/>
          <w:szCs w:val="28"/>
          <w:lang w:eastAsia="ru-RU"/>
        </w:rPr>
        <w:t>-</w:t>
      </w:r>
      <w:proofErr w:type="spellStart"/>
      <w:r w:rsidRPr="000764C5">
        <w:rPr>
          <w:rFonts w:ascii="Times New Roman" w:eastAsia="Times New Roman" w:hAnsi="Times New Roman" w:cs="Times New Roman"/>
          <w:sz w:val="28"/>
          <w:szCs w:val="28"/>
          <w:lang w:eastAsia="ru-RU"/>
        </w:rPr>
        <w:t>зационных</w:t>
      </w:r>
      <w:proofErr w:type="spellEnd"/>
      <w:r w:rsidRPr="000764C5">
        <w:rPr>
          <w:rFonts w:ascii="Times New Roman" w:eastAsia="Times New Roman" w:hAnsi="Times New Roman" w:cs="Times New Roman"/>
          <w:sz w:val="28"/>
          <w:szCs w:val="28"/>
          <w:lang w:eastAsia="ru-RU"/>
        </w:rPr>
        <w:t xml:space="preserve">,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w:t>
      </w:r>
      <w:r w:rsidRPr="000764C5">
        <w:rPr>
          <w:rFonts w:ascii="Times New Roman" w:eastAsia="Times New Roman" w:hAnsi="Times New Roman" w:cs="Times New Roman"/>
          <w:sz w:val="28"/>
          <w:szCs w:val="28"/>
          <w:lang w:eastAsia="ru-RU"/>
        </w:rPr>
        <w:lastRenderedPageBreak/>
        <w:t xml:space="preserve">обслуживании которых находятся указанные сети с </w:t>
      </w:r>
      <w:proofErr w:type="gramStart"/>
      <w:r w:rsidRPr="000764C5">
        <w:rPr>
          <w:rFonts w:ascii="Times New Roman" w:eastAsia="Times New Roman" w:hAnsi="Times New Roman" w:cs="Times New Roman"/>
          <w:sz w:val="28"/>
          <w:szCs w:val="28"/>
          <w:lang w:eastAsia="ru-RU"/>
        </w:rPr>
        <w:t>обязательным</w:t>
      </w:r>
      <w:proofErr w:type="gramEnd"/>
      <w:r w:rsidRPr="000764C5">
        <w:rPr>
          <w:rFonts w:ascii="Times New Roman" w:eastAsia="Times New Roman" w:hAnsi="Times New Roman" w:cs="Times New Roman"/>
          <w:sz w:val="28"/>
          <w:szCs w:val="28"/>
          <w:lang w:eastAsia="ru-RU"/>
        </w:rPr>
        <w:t xml:space="preserve"> </w:t>
      </w:r>
      <w:proofErr w:type="spellStart"/>
      <w:r w:rsidRPr="000764C5">
        <w:rPr>
          <w:rFonts w:ascii="Times New Roman" w:eastAsia="Times New Roman" w:hAnsi="Times New Roman" w:cs="Times New Roman"/>
          <w:sz w:val="28"/>
          <w:szCs w:val="28"/>
          <w:lang w:eastAsia="ru-RU"/>
        </w:rPr>
        <w:t>восстано</w:t>
      </w:r>
      <w:r w:rsidR="00852424">
        <w:rPr>
          <w:rFonts w:ascii="Times New Roman" w:eastAsia="Times New Roman" w:hAnsi="Times New Roman" w:cs="Times New Roman"/>
          <w:sz w:val="28"/>
          <w:szCs w:val="28"/>
          <w:lang w:eastAsia="ru-RU"/>
        </w:rPr>
        <w:t>-</w:t>
      </w:r>
      <w:r w:rsidRPr="000764C5">
        <w:rPr>
          <w:rFonts w:ascii="Times New Roman" w:eastAsia="Times New Roman" w:hAnsi="Times New Roman" w:cs="Times New Roman"/>
          <w:sz w:val="28"/>
          <w:szCs w:val="28"/>
          <w:lang w:eastAsia="ru-RU"/>
        </w:rPr>
        <w:t>влением</w:t>
      </w:r>
      <w:proofErr w:type="spellEnd"/>
      <w:r w:rsidRPr="000764C5">
        <w:rPr>
          <w:rFonts w:ascii="Times New Roman" w:eastAsia="Times New Roman" w:hAnsi="Times New Roman" w:cs="Times New Roman"/>
          <w:sz w:val="28"/>
          <w:szCs w:val="28"/>
          <w:lang w:eastAsia="ru-RU"/>
        </w:rPr>
        <w:t xml:space="preserve"> нарушенного благоустройства.</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24.4. Вывоз нечистот из отстойных канализационных колодцев и выгребных ям (септиков) производится на сливные станции.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24.5. Запрещается:</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сброс строительных отходов, бытового и иного мусора в водопроводные, канализационные, </w:t>
      </w:r>
      <w:proofErr w:type="spellStart"/>
      <w:r w:rsidRPr="000764C5">
        <w:rPr>
          <w:rFonts w:ascii="Times New Roman" w:eastAsia="Times New Roman" w:hAnsi="Times New Roman" w:cs="Times New Roman"/>
          <w:sz w:val="28"/>
          <w:szCs w:val="28"/>
          <w:lang w:eastAsia="ru-RU"/>
        </w:rPr>
        <w:t>дождеприемные</w:t>
      </w:r>
      <w:proofErr w:type="spellEnd"/>
      <w:r w:rsidRPr="000764C5">
        <w:rPr>
          <w:rFonts w:ascii="Times New Roman" w:eastAsia="Times New Roman" w:hAnsi="Times New Roman" w:cs="Times New Roman"/>
          <w:sz w:val="28"/>
          <w:szCs w:val="28"/>
          <w:lang w:eastAsia="ru-RU"/>
        </w:rPr>
        <w:t xml:space="preserve"> колодцы.</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b/>
          <w:bCs/>
          <w:sz w:val="28"/>
          <w:szCs w:val="28"/>
          <w:lang w:eastAsia="ru-RU"/>
        </w:rPr>
      </w:pPr>
    </w:p>
    <w:p w:rsidR="00366134" w:rsidRPr="000764C5" w:rsidRDefault="00366134" w:rsidP="00852424">
      <w:pPr>
        <w:widowControl w:val="0"/>
        <w:autoSpaceDE w:val="0"/>
        <w:autoSpaceDN w:val="0"/>
        <w:spacing w:after="0" w:line="240" w:lineRule="exact"/>
        <w:jc w:val="center"/>
        <w:rPr>
          <w:rFonts w:ascii="Times New Roman" w:eastAsia="Times New Roman" w:hAnsi="Times New Roman" w:cs="Times New Roman"/>
          <w:b/>
          <w:bCs/>
          <w:sz w:val="28"/>
          <w:szCs w:val="28"/>
          <w:lang w:eastAsia="ru-RU"/>
        </w:rPr>
      </w:pPr>
      <w:r w:rsidRPr="000764C5">
        <w:rPr>
          <w:rFonts w:ascii="Times New Roman" w:eastAsia="Times New Roman" w:hAnsi="Times New Roman" w:cs="Times New Roman"/>
          <w:b/>
          <w:bCs/>
          <w:sz w:val="28"/>
          <w:szCs w:val="28"/>
          <w:lang w:eastAsia="ru-RU"/>
        </w:rPr>
        <w:t>25. Содержание прилегающих территорий</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b/>
          <w:bCs/>
          <w:sz w:val="28"/>
          <w:szCs w:val="28"/>
          <w:lang w:eastAsia="ru-RU"/>
        </w:rPr>
      </w:pP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25.1.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25.2. Границы прилегающей территории определяются на расстоянии: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для производственных объектов (производственных комплексов), объектов заправки, ремонта, технического обслуживания, мойки </w:t>
      </w:r>
      <w:proofErr w:type="spellStart"/>
      <w:proofErr w:type="gramStart"/>
      <w:r w:rsidRPr="000764C5">
        <w:rPr>
          <w:rFonts w:ascii="Times New Roman" w:eastAsia="Times New Roman" w:hAnsi="Times New Roman" w:cs="Times New Roman"/>
          <w:sz w:val="28"/>
          <w:szCs w:val="28"/>
          <w:lang w:eastAsia="ru-RU"/>
        </w:rPr>
        <w:t>автомо</w:t>
      </w:r>
      <w:r w:rsidR="00852424">
        <w:rPr>
          <w:rFonts w:ascii="Times New Roman" w:eastAsia="Times New Roman" w:hAnsi="Times New Roman" w:cs="Times New Roman"/>
          <w:sz w:val="28"/>
          <w:szCs w:val="28"/>
          <w:lang w:eastAsia="ru-RU"/>
        </w:rPr>
        <w:t>-</w:t>
      </w:r>
      <w:r w:rsidRPr="000764C5">
        <w:rPr>
          <w:rFonts w:ascii="Times New Roman" w:eastAsia="Times New Roman" w:hAnsi="Times New Roman" w:cs="Times New Roman"/>
          <w:sz w:val="28"/>
          <w:szCs w:val="28"/>
          <w:lang w:eastAsia="ru-RU"/>
        </w:rPr>
        <w:t>тотранспорта</w:t>
      </w:r>
      <w:proofErr w:type="spellEnd"/>
      <w:proofErr w:type="gramEnd"/>
      <w:r w:rsidRPr="000764C5">
        <w:rPr>
          <w:rFonts w:ascii="Times New Roman" w:eastAsia="Times New Roman" w:hAnsi="Times New Roman" w:cs="Times New Roman"/>
          <w:sz w:val="28"/>
          <w:szCs w:val="28"/>
          <w:lang w:eastAsia="ru-RU"/>
        </w:rPr>
        <w:t xml:space="preserve"> (в том числе комплексов) - на расстоянии 25 метров;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земельных участков, на которых расположены индивидуальные жилые дома - на расстоянии 5 метров;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для земельных участков, на которых расположены здания, строения, сооружения, занимаемые организациями образования, культуры, </w:t>
      </w:r>
      <w:proofErr w:type="spellStart"/>
      <w:proofErr w:type="gramStart"/>
      <w:r w:rsidRPr="000764C5">
        <w:rPr>
          <w:rFonts w:ascii="Times New Roman" w:eastAsia="Times New Roman" w:hAnsi="Times New Roman" w:cs="Times New Roman"/>
          <w:sz w:val="28"/>
          <w:szCs w:val="28"/>
          <w:lang w:eastAsia="ru-RU"/>
        </w:rPr>
        <w:t>здравоохра</w:t>
      </w:r>
      <w:proofErr w:type="spellEnd"/>
      <w:r w:rsidR="00852424">
        <w:rPr>
          <w:rFonts w:ascii="Times New Roman" w:eastAsia="Times New Roman" w:hAnsi="Times New Roman" w:cs="Times New Roman"/>
          <w:sz w:val="28"/>
          <w:szCs w:val="28"/>
          <w:lang w:eastAsia="ru-RU"/>
        </w:rPr>
        <w:t>-</w:t>
      </w:r>
      <w:r w:rsidRPr="000764C5">
        <w:rPr>
          <w:rFonts w:ascii="Times New Roman" w:eastAsia="Times New Roman" w:hAnsi="Times New Roman" w:cs="Times New Roman"/>
          <w:sz w:val="28"/>
          <w:szCs w:val="28"/>
          <w:lang w:eastAsia="ru-RU"/>
        </w:rPr>
        <w:t>нения</w:t>
      </w:r>
      <w:proofErr w:type="gramEnd"/>
      <w:r w:rsidRPr="000764C5">
        <w:rPr>
          <w:rFonts w:ascii="Times New Roman" w:eastAsia="Times New Roman" w:hAnsi="Times New Roman" w:cs="Times New Roman"/>
          <w:sz w:val="28"/>
          <w:szCs w:val="28"/>
          <w:lang w:eastAsia="ru-RU"/>
        </w:rPr>
        <w:t>, социального обслуживания, физической культуры и спорта, - на расстоянии - 5 метров;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гаражно-строительных, гаражно-эксплуатационных кооперативов, лодочных станций - на расстоянии 5 метров;</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для индивидуальных жилых домов – 10 метров от периметра внешнего </w:t>
      </w:r>
      <w:r w:rsidRPr="000764C5">
        <w:rPr>
          <w:rFonts w:ascii="Times New Roman" w:eastAsia="Times New Roman" w:hAnsi="Times New Roman" w:cs="Times New Roman"/>
          <w:sz w:val="28"/>
          <w:szCs w:val="28"/>
          <w:lang w:eastAsia="ru-RU"/>
        </w:rPr>
        <w:lastRenderedPageBreak/>
        <w:t>ограждения (границы участка), а со стороны въезда (входа) – до проезжей части дороги.</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автостоянок – 15 метров от внешней границы автостоянки, а в случае наличия ограждения – 15 метров от ограждения;</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для автозаправочных станций (далее – АЗС), </w:t>
      </w:r>
      <w:proofErr w:type="spellStart"/>
      <w:r w:rsidRPr="000764C5">
        <w:rPr>
          <w:rFonts w:ascii="Times New Roman" w:eastAsia="Times New Roman" w:hAnsi="Times New Roman" w:cs="Times New Roman"/>
          <w:sz w:val="28"/>
          <w:szCs w:val="28"/>
          <w:lang w:eastAsia="ru-RU"/>
        </w:rPr>
        <w:t>автогазозаправочных</w:t>
      </w:r>
      <w:proofErr w:type="spellEnd"/>
      <w:r w:rsidRPr="000764C5">
        <w:rPr>
          <w:rFonts w:ascii="Times New Roman" w:eastAsia="Times New Roman" w:hAnsi="Times New Roman" w:cs="Times New Roman"/>
          <w:sz w:val="28"/>
          <w:szCs w:val="28"/>
          <w:lang w:eastAsia="ru-RU"/>
        </w:rPr>
        <w:t xml:space="preserve"> станций (далее – АГЗС) – 50 метров  от границы отведённой территории;</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промышленных, производственных объектов – 10 метров от внешней стены объекта, а при наличии ограждения – 10 метров от ограждения;</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строящихся объектов капитального строительства – 15 метров от ограждения строительной площадки;</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гаражных, гаражно-строительных кооперативов, садоводческих, огороднических, дачных объединений – 15 метров от границы отведённой территории;</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наземных, надземных инженерных коммуникаций – 5 метров от внешних границ таких коммуникаций;</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рекламных конструкций – 5 метров от радиуса основания;</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15 метров от внешней границы соответствующей стены; </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для иных нежилых зданий, строений, сооружений, имеющих ограждение – 15 метров от ограждения.</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Определение границ прилегающей территории возможно также в соответствии с границами санитарно-защитной зоны предприятий, </w:t>
      </w:r>
      <w:proofErr w:type="spellStart"/>
      <w:proofErr w:type="gramStart"/>
      <w:r w:rsidRPr="000764C5">
        <w:rPr>
          <w:rFonts w:ascii="Times New Roman" w:eastAsia="Times New Roman" w:hAnsi="Times New Roman" w:cs="Times New Roman"/>
          <w:sz w:val="28"/>
          <w:szCs w:val="28"/>
          <w:lang w:eastAsia="ru-RU"/>
        </w:rPr>
        <w:t>сооруже</w:t>
      </w:r>
      <w:r w:rsidR="00852424">
        <w:rPr>
          <w:rFonts w:ascii="Times New Roman" w:eastAsia="Times New Roman" w:hAnsi="Times New Roman" w:cs="Times New Roman"/>
          <w:sz w:val="28"/>
          <w:szCs w:val="28"/>
          <w:lang w:eastAsia="ru-RU"/>
        </w:rPr>
        <w:t>-</w:t>
      </w:r>
      <w:r w:rsidRPr="000764C5">
        <w:rPr>
          <w:rFonts w:ascii="Times New Roman" w:eastAsia="Times New Roman" w:hAnsi="Times New Roman" w:cs="Times New Roman"/>
          <w:sz w:val="28"/>
          <w:szCs w:val="28"/>
          <w:lang w:eastAsia="ru-RU"/>
        </w:rPr>
        <w:t>ний</w:t>
      </w:r>
      <w:proofErr w:type="spellEnd"/>
      <w:proofErr w:type="gramEnd"/>
      <w:r w:rsidRPr="000764C5">
        <w:rPr>
          <w:rFonts w:ascii="Times New Roman" w:eastAsia="Times New Roman" w:hAnsi="Times New Roman" w:cs="Times New Roman"/>
          <w:sz w:val="28"/>
          <w:szCs w:val="28"/>
          <w:lang w:eastAsia="ru-RU"/>
        </w:rPr>
        <w:t xml:space="preserve"> и иных объектов. </w:t>
      </w:r>
    </w:p>
    <w:p w:rsidR="00366134" w:rsidRPr="000764C5" w:rsidRDefault="00366134" w:rsidP="000764C5">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proofErr w:type="gramStart"/>
      <w:r w:rsidRPr="000764C5">
        <w:rPr>
          <w:rFonts w:ascii="Times New Roman" w:eastAsia="Times New Roman" w:hAnsi="Times New Roman" w:cs="Times New Roman"/>
          <w:sz w:val="28"/>
          <w:szCs w:val="28"/>
          <w:lang w:eastAsia="ru-RU"/>
        </w:rPr>
        <w:t xml:space="preserve">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w:t>
      </w:r>
      <w:proofErr w:type="spellStart"/>
      <w:r w:rsidRPr="000764C5">
        <w:rPr>
          <w:rFonts w:ascii="Times New Roman" w:eastAsia="Times New Roman" w:hAnsi="Times New Roman" w:cs="Times New Roman"/>
          <w:sz w:val="28"/>
          <w:szCs w:val="28"/>
          <w:lang w:eastAsia="ru-RU"/>
        </w:rPr>
        <w:t>ограничи</w:t>
      </w:r>
      <w:r w:rsidR="00852424">
        <w:rPr>
          <w:rFonts w:ascii="Times New Roman" w:eastAsia="Times New Roman" w:hAnsi="Times New Roman" w:cs="Times New Roman"/>
          <w:sz w:val="28"/>
          <w:szCs w:val="28"/>
          <w:lang w:eastAsia="ru-RU"/>
        </w:rPr>
        <w:t>-</w:t>
      </w:r>
      <w:r w:rsidRPr="000764C5">
        <w:rPr>
          <w:rFonts w:ascii="Times New Roman" w:eastAsia="Times New Roman" w:hAnsi="Times New Roman" w:cs="Times New Roman"/>
          <w:sz w:val="28"/>
          <w:szCs w:val="28"/>
          <w:lang w:eastAsia="ru-RU"/>
        </w:rPr>
        <w:t>ваются</w:t>
      </w:r>
      <w:proofErr w:type="spellEnd"/>
      <w:r w:rsidRPr="000764C5">
        <w:rPr>
          <w:rFonts w:ascii="Times New Roman" w:eastAsia="Times New Roman" w:hAnsi="Times New Roman" w:cs="Times New Roman"/>
          <w:sz w:val="28"/>
          <w:szCs w:val="28"/>
          <w:lang w:eastAsia="ru-RU"/>
        </w:rPr>
        <w:t xml:space="preserve"> дорожным бордюром, полотном проезжей части автомобильной </w:t>
      </w:r>
      <w:r w:rsidRPr="000764C5">
        <w:rPr>
          <w:rFonts w:ascii="Times New Roman" w:eastAsia="Times New Roman" w:hAnsi="Times New Roman" w:cs="Times New Roman"/>
          <w:sz w:val="28"/>
          <w:szCs w:val="28"/>
          <w:lang w:eastAsia="ru-RU"/>
        </w:rPr>
        <w:lastRenderedPageBreak/>
        <w:t xml:space="preserve">дороги общего пользования, линией пересечения с прилегающей </w:t>
      </w:r>
      <w:proofErr w:type="spellStart"/>
      <w:r w:rsidRPr="000764C5">
        <w:rPr>
          <w:rFonts w:ascii="Times New Roman" w:eastAsia="Times New Roman" w:hAnsi="Times New Roman" w:cs="Times New Roman"/>
          <w:sz w:val="28"/>
          <w:szCs w:val="28"/>
          <w:lang w:eastAsia="ru-RU"/>
        </w:rPr>
        <w:t>террито</w:t>
      </w:r>
      <w:r w:rsidR="00852424">
        <w:rPr>
          <w:rFonts w:ascii="Times New Roman" w:eastAsia="Times New Roman" w:hAnsi="Times New Roman" w:cs="Times New Roman"/>
          <w:sz w:val="28"/>
          <w:szCs w:val="28"/>
          <w:lang w:eastAsia="ru-RU"/>
        </w:rPr>
        <w:t>-</w:t>
      </w:r>
      <w:r w:rsidRPr="000764C5">
        <w:rPr>
          <w:rFonts w:ascii="Times New Roman" w:eastAsia="Times New Roman" w:hAnsi="Times New Roman" w:cs="Times New Roman"/>
          <w:sz w:val="28"/>
          <w:szCs w:val="28"/>
          <w:lang w:eastAsia="ru-RU"/>
        </w:rPr>
        <w:t>рией</w:t>
      </w:r>
      <w:proofErr w:type="spellEnd"/>
      <w:r w:rsidRPr="000764C5">
        <w:rPr>
          <w:rFonts w:ascii="Times New Roman" w:eastAsia="Times New Roman" w:hAnsi="Times New Roman" w:cs="Times New Roman"/>
          <w:sz w:val="28"/>
          <w:szCs w:val="28"/>
          <w:lang w:eastAsia="ru-RU"/>
        </w:rPr>
        <w:t xml:space="preserve"> другого здания, строения, сооружения. </w:t>
      </w:r>
      <w:proofErr w:type="gramEnd"/>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25.3.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25.4.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25.5.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25.6. Границы прилегающей территории определяются с учетом следующих ограничений:</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proofErr w:type="gramStart"/>
      <w:r w:rsidRPr="000764C5">
        <w:rPr>
          <w:rFonts w:ascii="Times New Roman" w:eastAsia="Times New Roman" w:hAnsi="Times New Roman" w:cs="Times New Roman"/>
          <w:sz w:val="28"/>
          <w:szCs w:val="28"/>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w:t>
      </w:r>
      <w:proofErr w:type="gramEnd"/>
      <w:r w:rsidRPr="000764C5">
        <w:rPr>
          <w:rFonts w:ascii="Times New Roman" w:eastAsia="Times New Roman" w:hAnsi="Times New Roman" w:cs="Times New Roman"/>
          <w:sz w:val="28"/>
          <w:szCs w:val="28"/>
          <w:lang w:eastAsia="ru-RU"/>
        </w:rPr>
        <w:t xml:space="preserve"> территориями.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lastRenderedPageBreak/>
        <w:t>25.7.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25.7.1. Уборка </w:t>
      </w:r>
      <w:proofErr w:type="gramStart"/>
      <w:r w:rsidRPr="000764C5">
        <w:rPr>
          <w:rFonts w:ascii="Times New Roman" w:eastAsia="Times New Roman" w:hAnsi="Times New Roman" w:cs="Times New Roman"/>
          <w:sz w:val="28"/>
          <w:szCs w:val="28"/>
          <w:lang w:eastAsia="ru-RU"/>
        </w:rPr>
        <w:t>прилегающей</w:t>
      </w:r>
      <w:proofErr w:type="gramEnd"/>
      <w:r w:rsidRPr="000764C5">
        <w:rPr>
          <w:rFonts w:ascii="Times New Roman" w:eastAsia="Times New Roman" w:hAnsi="Times New Roman" w:cs="Times New Roman"/>
          <w:sz w:val="28"/>
          <w:szCs w:val="28"/>
          <w:lang w:eastAsia="ru-RU"/>
        </w:rPr>
        <w:t xml:space="preserve"> территорий включает:</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удаление мусора (при наличии);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подметание прилегающих территорий в весенне-летний период уборки;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уборку снега, </w:t>
      </w:r>
      <w:proofErr w:type="spellStart"/>
      <w:r w:rsidRPr="000764C5">
        <w:rPr>
          <w:rFonts w:ascii="Times New Roman" w:eastAsia="Times New Roman" w:hAnsi="Times New Roman" w:cs="Times New Roman"/>
          <w:sz w:val="28"/>
          <w:szCs w:val="28"/>
          <w:lang w:eastAsia="ru-RU"/>
        </w:rPr>
        <w:t>противогололедную</w:t>
      </w:r>
      <w:proofErr w:type="spellEnd"/>
      <w:r w:rsidRPr="000764C5">
        <w:rPr>
          <w:rFonts w:ascii="Times New Roman" w:eastAsia="Times New Roman" w:hAnsi="Times New Roman" w:cs="Times New Roman"/>
          <w:sz w:val="28"/>
          <w:szCs w:val="28"/>
          <w:lang w:eastAsia="ru-RU"/>
        </w:rPr>
        <w:t xml:space="preserve"> обработку прилегающих территорий в осенне-зимний период уборки.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bookmarkStart w:id="8" w:name="_Hlk144218010"/>
      <w:r w:rsidRPr="000764C5">
        <w:rPr>
          <w:rFonts w:ascii="Times New Roman" w:eastAsia="Times New Roman" w:hAnsi="Times New Roman" w:cs="Times New Roman"/>
          <w:sz w:val="28"/>
          <w:szCs w:val="28"/>
          <w:lang w:eastAsia="ru-RU"/>
        </w:rPr>
        <w:t xml:space="preserve">25.7.2. Содержание зеленых насаждений включает: </w:t>
      </w:r>
      <w:proofErr w:type="spellStart"/>
      <w:r w:rsidRPr="000764C5">
        <w:rPr>
          <w:rFonts w:ascii="Times New Roman" w:eastAsia="Times New Roman" w:hAnsi="Times New Roman" w:cs="Times New Roman"/>
          <w:sz w:val="28"/>
          <w:szCs w:val="28"/>
          <w:lang w:eastAsia="ru-RU"/>
        </w:rPr>
        <w:t>окос</w:t>
      </w:r>
      <w:proofErr w:type="spellEnd"/>
      <w:r w:rsidRPr="000764C5">
        <w:rPr>
          <w:rFonts w:ascii="Times New Roman" w:eastAsia="Times New Roman" w:hAnsi="Times New Roman" w:cs="Times New Roman"/>
          <w:sz w:val="28"/>
          <w:szCs w:val="28"/>
          <w:lang w:eastAsia="ru-RU"/>
        </w:rPr>
        <w:t xml:space="preserve"> травы в весенне-летний период уборки (высота травостоя не должна превышать</w:t>
      </w:r>
      <w:r w:rsidR="00852424">
        <w:rPr>
          <w:rFonts w:ascii="Times New Roman" w:eastAsia="Times New Roman" w:hAnsi="Times New Roman" w:cs="Times New Roman"/>
          <w:sz w:val="28"/>
          <w:szCs w:val="28"/>
          <w:lang w:eastAsia="ru-RU"/>
        </w:rPr>
        <w:t xml:space="preserve">             </w:t>
      </w:r>
      <w:r w:rsidRPr="000764C5">
        <w:rPr>
          <w:rFonts w:ascii="Times New Roman" w:eastAsia="Times New Roman" w:hAnsi="Times New Roman" w:cs="Times New Roman"/>
          <w:sz w:val="28"/>
          <w:szCs w:val="28"/>
          <w:lang w:eastAsia="ru-RU"/>
        </w:rPr>
        <w:t xml:space="preserve"> 10 см);</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санитарную рубку и обрезку кустарников.</w:t>
      </w:r>
    </w:p>
    <w:bookmarkEnd w:id="8"/>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25.7.3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852424">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26. Нестационарные объекты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26.1. </w:t>
      </w:r>
      <w:proofErr w:type="gramStart"/>
      <w:r w:rsidRPr="000764C5">
        <w:rPr>
          <w:rFonts w:ascii="Times New Roman" w:eastAsia="Times New Roman" w:hAnsi="Times New Roman" w:cs="Times New Roman"/>
          <w:color w:val="000000"/>
          <w:sz w:val="28"/>
          <w:szCs w:val="28"/>
          <w:lang w:eastAsia="ru-RU"/>
        </w:rPr>
        <w:t>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твёрдые виды покрытия, иметь осветительное оборудование, урны и мусорные контейнеры.</w:t>
      </w:r>
      <w:proofErr w:type="gramEnd"/>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26.2. Размещение нестационарных объектов на территории Демянского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26.3. Нестационарные объекты не должны создавать помех основному</w:t>
      </w:r>
      <w:r w:rsidR="00852424">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функциональному использованию и визуальному восприятию среды территории Демянского городского поселения.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26.4.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 барьерной среды жизни деятельности для инвалидов и иных маломобильных групп населения, не должно ухудшать благоустройство территории и застройки.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26.5. Эксплуатация нестационарных объектов и работа организованных</w:t>
      </w:r>
      <w:r w:rsidR="00852424">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в них предприятий не должны ухудшать условия проживания, отдыха, лечения, труда (среды обитания) людей, деятельности организаций.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26.6.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26.7. Размещение нестационарных объектов не допускается: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 в местах, не включённых в Схему размещения нестационарных торговых объектов на территории Демянского муниципального округа (для нестационарных торговых объектов);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в местах, не включённых в Схему размещения летних кафе при стационарных предприятиях общественного питания на территории Демянского муниципального округа, Схему размещения отдельно стоящих летних кафе на территории Демянского муниципального округа (для летних кафе);</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3)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4) на газонах, цветниках и прочих объектах озеленения, детских и спортивных площадках, в арках зданий;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5)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6)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7)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8) на землях, земельных участках, которые в соответствии с </w:t>
      </w:r>
      <w:proofErr w:type="spellStart"/>
      <w:proofErr w:type="gramStart"/>
      <w:r w:rsidRPr="000764C5">
        <w:rPr>
          <w:rFonts w:ascii="Times New Roman" w:eastAsia="Times New Roman" w:hAnsi="Times New Roman" w:cs="Times New Roman"/>
          <w:color w:val="000000"/>
          <w:sz w:val="28"/>
          <w:szCs w:val="28"/>
          <w:lang w:eastAsia="ru-RU"/>
        </w:rPr>
        <w:t>градос</w:t>
      </w:r>
      <w:r w:rsidR="00A855E5">
        <w:rPr>
          <w:rFonts w:ascii="Times New Roman" w:eastAsia="Times New Roman" w:hAnsi="Times New Roman" w:cs="Times New Roman"/>
          <w:color w:val="000000"/>
          <w:sz w:val="28"/>
          <w:szCs w:val="28"/>
          <w:lang w:eastAsia="ru-RU"/>
        </w:rPr>
        <w:t>-</w:t>
      </w:r>
      <w:r w:rsidRPr="000764C5">
        <w:rPr>
          <w:rFonts w:ascii="Times New Roman" w:eastAsia="Times New Roman" w:hAnsi="Times New Roman" w:cs="Times New Roman"/>
          <w:color w:val="000000"/>
          <w:sz w:val="28"/>
          <w:szCs w:val="28"/>
          <w:lang w:eastAsia="ru-RU"/>
        </w:rPr>
        <w:t>троительной</w:t>
      </w:r>
      <w:proofErr w:type="spellEnd"/>
      <w:proofErr w:type="gramEnd"/>
      <w:r w:rsidRPr="000764C5">
        <w:rPr>
          <w:rFonts w:ascii="Times New Roman" w:eastAsia="Times New Roman" w:hAnsi="Times New Roman" w:cs="Times New Roman"/>
          <w:color w:val="000000"/>
          <w:sz w:val="28"/>
          <w:szCs w:val="28"/>
          <w:lang w:eastAsia="ru-RU"/>
        </w:rPr>
        <w:t xml:space="preserve"> документацией планируется использовать под капитальное строительство;</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9) на сформированных и прошедших государственный кадастровый учёт земельных участках;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10)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11) с нарушением внешнего архитектурного облика сложившейся застройки;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0764C5">
        <w:rPr>
          <w:rFonts w:ascii="Times New Roman" w:eastAsia="Times New Roman" w:hAnsi="Times New Roman" w:cs="Times New Roman"/>
          <w:color w:val="000000"/>
          <w:sz w:val="28"/>
          <w:szCs w:val="28"/>
          <w:lang w:eastAsia="ru-RU"/>
        </w:rPr>
        <w:t>12) 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w:t>
      </w:r>
      <w:proofErr w:type="gramEnd"/>
      <w:r w:rsidRPr="000764C5">
        <w:rPr>
          <w:rFonts w:ascii="Times New Roman" w:eastAsia="Times New Roman" w:hAnsi="Times New Roman" w:cs="Times New Roman"/>
          <w:color w:val="000000"/>
          <w:sz w:val="28"/>
          <w:szCs w:val="28"/>
          <w:lang w:eastAsia="ru-RU"/>
        </w:rPr>
        <w:t xml:space="preserve"> санитарных правил и нормативов СанПиН 2.2.1/2.1.1.1200-03 «Санитарно-защитные зоны и санитарная классификация предприятий, сооружений и иных объектов. </w:t>
      </w:r>
      <w:proofErr w:type="gramStart"/>
      <w:r w:rsidRPr="000764C5">
        <w:rPr>
          <w:rFonts w:ascii="Times New Roman" w:eastAsia="Times New Roman" w:hAnsi="Times New Roman" w:cs="Times New Roman"/>
          <w:color w:val="000000"/>
          <w:sz w:val="28"/>
          <w:szCs w:val="28"/>
          <w:lang w:eastAsia="ru-RU"/>
        </w:rPr>
        <w:t>Новая редакция»;</w:t>
      </w:r>
      <w:proofErr w:type="gramEnd"/>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13) с нарушением градостроительных норм и правил, законодательства об охране объектов культурного наследия, градостроительных регламентов;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26.8. При размещении нестационарного объекта не допускается </w:t>
      </w:r>
      <w:proofErr w:type="gramStart"/>
      <w:r w:rsidRPr="000764C5">
        <w:rPr>
          <w:rFonts w:ascii="Times New Roman" w:eastAsia="Times New Roman" w:hAnsi="Times New Roman" w:cs="Times New Roman"/>
          <w:color w:val="000000"/>
          <w:sz w:val="28"/>
          <w:szCs w:val="28"/>
          <w:lang w:eastAsia="ru-RU"/>
        </w:rPr>
        <w:t>выруб-ка</w:t>
      </w:r>
      <w:proofErr w:type="gramEnd"/>
      <w:r w:rsidRPr="000764C5">
        <w:rPr>
          <w:rFonts w:ascii="Times New Roman" w:eastAsia="Times New Roman" w:hAnsi="Times New Roman" w:cs="Times New Roman"/>
          <w:color w:val="000000"/>
          <w:sz w:val="28"/>
          <w:szCs w:val="28"/>
          <w:lang w:eastAsia="ru-RU"/>
        </w:rPr>
        <w:t xml:space="preserve"> древесной растительности, асфальтирование и сплошное мощение газонов, а также приствольных кругов в радиусе 1,5 метра от ствола.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26.9.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выделенной территории в соответствии с настоящими Правилами.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26.10. Хозяйствующие субъекты обязаны обеспечивать чистоту и благоустройство на территории не менее 5 метров от внешней границы нестационарного объекта.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26.11. Максимальный размер площади места размещения нестационарного объекта:</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киоска –10 </w:t>
      </w:r>
      <w:proofErr w:type="spellStart"/>
      <w:r w:rsidRPr="000764C5">
        <w:rPr>
          <w:rFonts w:ascii="Times New Roman" w:eastAsia="Times New Roman" w:hAnsi="Times New Roman" w:cs="Times New Roman"/>
          <w:color w:val="000000"/>
          <w:sz w:val="28"/>
          <w:szCs w:val="28"/>
          <w:lang w:eastAsia="ru-RU"/>
        </w:rPr>
        <w:t>кв.м</w:t>
      </w:r>
      <w:proofErr w:type="spellEnd"/>
      <w:r w:rsidRPr="000764C5">
        <w:rPr>
          <w:rFonts w:ascii="Times New Roman" w:eastAsia="Times New Roman" w:hAnsi="Times New Roman" w:cs="Times New Roman"/>
          <w:color w:val="000000"/>
          <w:sz w:val="28"/>
          <w:szCs w:val="28"/>
          <w:lang w:eastAsia="ru-RU"/>
        </w:rPr>
        <w: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торговых автоматов – 2 </w:t>
      </w:r>
      <w:proofErr w:type="spellStart"/>
      <w:r w:rsidRPr="000764C5">
        <w:rPr>
          <w:rFonts w:ascii="Times New Roman" w:eastAsia="Times New Roman" w:hAnsi="Times New Roman" w:cs="Times New Roman"/>
          <w:color w:val="000000"/>
          <w:sz w:val="28"/>
          <w:szCs w:val="28"/>
          <w:lang w:eastAsia="ru-RU"/>
        </w:rPr>
        <w:t>кв</w:t>
      </w:r>
      <w:proofErr w:type="gramStart"/>
      <w:r w:rsidRPr="000764C5">
        <w:rPr>
          <w:rFonts w:ascii="Times New Roman" w:eastAsia="Times New Roman" w:hAnsi="Times New Roman" w:cs="Times New Roman"/>
          <w:color w:val="000000"/>
          <w:sz w:val="28"/>
          <w:szCs w:val="28"/>
          <w:lang w:eastAsia="ru-RU"/>
        </w:rPr>
        <w:t>.м</w:t>
      </w:r>
      <w:proofErr w:type="spellEnd"/>
      <w:proofErr w:type="gramEnd"/>
      <w:r w:rsidRPr="000764C5">
        <w:rPr>
          <w:rFonts w:ascii="Times New Roman" w:eastAsia="Times New Roman" w:hAnsi="Times New Roman" w:cs="Times New Roman"/>
          <w:color w:val="000000"/>
          <w:sz w:val="28"/>
          <w:szCs w:val="28"/>
          <w:lang w:eastAsia="ru-RU"/>
        </w:rPr>
        <w: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ёлочных и бахчевых развалов –20 </w:t>
      </w:r>
      <w:proofErr w:type="spellStart"/>
      <w:r w:rsidRPr="000764C5">
        <w:rPr>
          <w:rFonts w:ascii="Times New Roman" w:eastAsia="Times New Roman" w:hAnsi="Times New Roman" w:cs="Times New Roman"/>
          <w:color w:val="000000"/>
          <w:sz w:val="28"/>
          <w:szCs w:val="28"/>
          <w:lang w:eastAsia="ru-RU"/>
        </w:rPr>
        <w:t>кв.м</w:t>
      </w:r>
      <w:proofErr w:type="spellEnd"/>
      <w:r w:rsidRPr="000764C5">
        <w:rPr>
          <w:rFonts w:ascii="Times New Roman" w:eastAsia="Times New Roman" w:hAnsi="Times New Roman" w:cs="Times New Roman"/>
          <w:color w:val="000000"/>
          <w:sz w:val="28"/>
          <w:szCs w:val="28"/>
          <w:lang w:eastAsia="ru-RU"/>
        </w:rPr>
        <w: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павильона –100 </w:t>
      </w:r>
      <w:proofErr w:type="spellStart"/>
      <w:r w:rsidRPr="000764C5">
        <w:rPr>
          <w:rFonts w:ascii="Times New Roman" w:eastAsia="Times New Roman" w:hAnsi="Times New Roman" w:cs="Times New Roman"/>
          <w:color w:val="000000"/>
          <w:sz w:val="28"/>
          <w:szCs w:val="28"/>
          <w:lang w:eastAsia="ru-RU"/>
        </w:rPr>
        <w:t>кв.м</w:t>
      </w:r>
      <w:proofErr w:type="spellEnd"/>
      <w:r w:rsidRPr="000764C5">
        <w:rPr>
          <w:rFonts w:ascii="Times New Roman" w:eastAsia="Times New Roman" w:hAnsi="Times New Roman" w:cs="Times New Roman"/>
          <w:color w:val="000000"/>
          <w:sz w:val="28"/>
          <w:szCs w:val="28"/>
          <w:lang w:eastAsia="ru-RU"/>
        </w:rPr>
        <w: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автоцистерны, автомашины, низкотемпературного прилавка – 4 </w:t>
      </w:r>
      <w:proofErr w:type="spellStart"/>
      <w:r w:rsidRPr="000764C5">
        <w:rPr>
          <w:rFonts w:ascii="Times New Roman" w:eastAsia="Times New Roman" w:hAnsi="Times New Roman" w:cs="Times New Roman"/>
          <w:color w:val="000000"/>
          <w:sz w:val="28"/>
          <w:szCs w:val="28"/>
          <w:lang w:eastAsia="ru-RU"/>
        </w:rPr>
        <w:t>кв</w:t>
      </w:r>
      <w:proofErr w:type="gramStart"/>
      <w:r w:rsidRPr="000764C5">
        <w:rPr>
          <w:rFonts w:ascii="Times New Roman" w:eastAsia="Times New Roman" w:hAnsi="Times New Roman" w:cs="Times New Roman"/>
          <w:color w:val="000000"/>
          <w:sz w:val="28"/>
          <w:szCs w:val="28"/>
          <w:lang w:eastAsia="ru-RU"/>
        </w:rPr>
        <w:t>.м</w:t>
      </w:r>
      <w:proofErr w:type="spellEnd"/>
      <w:proofErr w:type="gramEnd"/>
      <w:r w:rsidRPr="000764C5">
        <w:rPr>
          <w:rFonts w:ascii="Times New Roman" w:eastAsia="Times New Roman" w:hAnsi="Times New Roman" w:cs="Times New Roman"/>
          <w:color w:val="000000"/>
          <w:sz w:val="28"/>
          <w:szCs w:val="28"/>
          <w:lang w:eastAsia="ru-RU"/>
        </w:rPr>
        <w: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палатки –6 </w:t>
      </w:r>
      <w:proofErr w:type="spellStart"/>
      <w:r w:rsidRPr="000764C5">
        <w:rPr>
          <w:rFonts w:ascii="Times New Roman" w:eastAsia="Times New Roman" w:hAnsi="Times New Roman" w:cs="Times New Roman"/>
          <w:color w:val="000000"/>
          <w:sz w:val="28"/>
          <w:szCs w:val="28"/>
          <w:lang w:eastAsia="ru-RU"/>
        </w:rPr>
        <w:t>кв.м</w:t>
      </w:r>
      <w:proofErr w:type="spellEnd"/>
      <w:r w:rsidRPr="000764C5">
        <w:rPr>
          <w:rFonts w:ascii="Times New Roman" w:eastAsia="Times New Roman" w:hAnsi="Times New Roman" w:cs="Times New Roman"/>
          <w:color w:val="000000"/>
          <w:sz w:val="28"/>
          <w:szCs w:val="28"/>
          <w:lang w:eastAsia="ru-RU"/>
        </w:rPr>
        <w:t>.</w:t>
      </w:r>
    </w:p>
    <w:p w:rsidR="00366134" w:rsidRDefault="00366134"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A855E5" w:rsidRDefault="00A855E5"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A855E5" w:rsidRDefault="00A855E5"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A855E5" w:rsidRPr="000764C5" w:rsidRDefault="00A855E5"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366134" w:rsidRDefault="00366134" w:rsidP="00A855E5">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0764C5">
        <w:rPr>
          <w:rFonts w:ascii="Times New Roman" w:eastAsia="Times New Roman" w:hAnsi="Times New Roman" w:cs="Times New Roman"/>
          <w:b/>
          <w:color w:val="000000"/>
          <w:sz w:val="28"/>
          <w:szCs w:val="28"/>
          <w:lang w:eastAsia="ru-RU"/>
        </w:rPr>
        <w:t>27. Благоустройство территорий муниципальных парков и скверов</w:t>
      </w:r>
    </w:p>
    <w:p w:rsidR="00A855E5" w:rsidRPr="000764C5" w:rsidRDefault="00A855E5" w:rsidP="00A855E5">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27.1. Муниципальные (находящиеся в муниципальной собственности)</w:t>
      </w:r>
      <w:r w:rsidR="00A855E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парки и скверы (за исключением особо охраняемых природных территорий)</w:t>
      </w:r>
      <w:r w:rsidR="00A855E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являются объектами зелёного фонда Демянского муниципального округа,</w:t>
      </w:r>
      <w:r w:rsidR="00A855E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озеленёнными территориями общего пользования, предназначенными для</w:t>
      </w:r>
      <w:r w:rsidR="00A855E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рекреационного использования.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27.2. Ответственность за содержание муниципальных парков и скверов</w:t>
      </w:r>
      <w:r w:rsidR="00A855E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возлагается на их правообладателей.</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27.3. Территории парков и скверов подлежат использованию исключительно в соответствии с их целевым назначением.</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27.4. На территориях парков и скверов запрещается хозяйственная и</w:t>
      </w:r>
      <w:r w:rsidR="00A855E5">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1) отчуждение земельных участков;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2) сокращение площади озеленённой территории;</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3) размещение объектов, не относящихся к инфраструктуре парка, сквера и не предназначенных для обеспечения его содержания;</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&lt;*&gt;;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5) изъятие опавшей листвы и нарушение структуры листопадной подстилки &lt;*&gt;;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6) загрязнение территории всеми видами источников загрязнения окружающей среды, в том числе:</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а) размещение и использование любых отходов, ядовитых и иных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 xml:space="preserve">опасных препаратов и веществ (включая пестициды), токсичных строительных и иных материалов (включая </w:t>
      </w:r>
      <w:proofErr w:type="spellStart"/>
      <w:r w:rsidRPr="000764C5">
        <w:rPr>
          <w:rFonts w:ascii="Times New Roman" w:eastAsia="Times New Roman" w:hAnsi="Times New Roman" w:cs="Times New Roman"/>
          <w:color w:val="000000"/>
          <w:sz w:val="28"/>
          <w:szCs w:val="28"/>
          <w:lang w:eastAsia="ru-RU"/>
        </w:rPr>
        <w:t>битумсодержащие</w:t>
      </w:r>
      <w:proofErr w:type="spellEnd"/>
      <w:r w:rsidRPr="000764C5">
        <w:rPr>
          <w:rFonts w:ascii="Times New Roman" w:eastAsia="Times New Roman" w:hAnsi="Times New Roman" w:cs="Times New Roman"/>
          <w:color w:val="000000"/>
          <w:sz w:val="28"/>
          <w:szCs w:val="28"/>
          <w:lang w:eastAsia="ru-RU"/>
        </w:rPr>
        <w:t xml:space="preserve"> асфальтовые покрытия и кровельные материалы);</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б) сброс (отведение) на территорию парка, сквера канализационных и</w:t>
      </w:r>
      <w:r w:rsidR="00510352">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поверхностных сточных вод;</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в) недропользование (включая производство геологоразведочных работ, добычу полезных ископаемых);</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г) уничтожение (снос, удаление), пересадка, обрезка, повреждение и</w:t>
      </w:r>
      <w:r w:rsidR="00510352">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посадка зелёных насаждений (включая травянистые растения) &lt;*&gt;;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lastRenderedPageBreak/>
        <w:t>д) заготовка древесины и лекарствен</w:t>
      </w:r>
      <w:r w:rsidR="00510352">
        <w:rPr>
          <w:rFonts w:ascii="Times New Roman" w:eastAsia="Times New Roman" w:hAnsi="Times New Roman" w:cs="Times New Roman"/>
          <w:color w:val="000000"/>
          <w:sz w:val="28"/>
          <w:szCs w:val="28"/>
          <w:lang w:eastAsia="ru-RU"/>
        </w:rPr>
        <w:t>ных растений (в том числе их от</w:t>
      </w:r>
      <w:r w:rsidRPr="000764C5">
        <w:rPr>
          <w:rFonts w:ascii="Times New Roman" w:eastAsia="Times New Roman" w:hAnsi="Times New Roman" w:cs="Times New Roman"/>
          <w:color w:val="000000"/>
          <w:sz w:val="28"/>
          <w:szCs w:val="28"/>
          <w:lang w:eastAsia="ru-RU"/>
        </w:rPr>
        <w:t>дельных частей), сенокошение, сбор цветов, плодов, семян &lt;*&gt;;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е) разведение костров, сжигание мусора (любых отходов, в том числе</w:t>
      </w:r>
      <w:r w:rsidR="00510352">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травы, листьев и иных растительных остатков);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ж) визуальное и акустическое загрязнение окружающей среды, в том</w:t>
      </w:r>
      <w:r w:rsidR="00510352">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числе: размещение наружной рекламы, не относящейся к непосредственной деятельности парка, сквера &lt;*&gt;;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з)</w:t>
      </w:r>
      <w:r w:rsidR="00510352">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&lt;*&gt;;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и) уничтожение и повреждение элементов благоустройства (малых архитектурных форм, парковой мебели, контейнеров и контейнерных площадок</w:t>
      </w:r>
      <w:r w:rsidR="00510352">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для сбора отходов, урн, информационных аншлагов, указательных знаков,</w:t>
      </w:r>
      <w:r w:rsidR="00510352">
        <w:rPr>
          <w:rFonts w:ascii="Times New Roman" w:eastAsia="Times New Roman" w:hAnsi="Times New Roman" w:cs="Times New Roman"/>
          <w:color w:val="000000"/>
          <w:sz w:val="28"/>
          <w:szCs w:val="28"/>
          <w:lang w:eastAsia="ru-RU"/>
        </w:rPr>
        <w:t xml:space="preserve"> </w:t>
      </w:r>
      <w:r w:rsidRPr="000764C5">
        <w:rPr>
          <w:rFonts w:ascii="Times New Roman" w:eastAsia="Times New Roman" w:hAnsi="Times New Roman" w:cs="Times New Roman"/>
          <w:color w:val="000000"/>
          <w:sz w:val="28"/>
          <w:szCs w:val="28"/>
          <w:lang w:eastAsia="ru-RU"/>
        </w:rPr>
        <w:t>специального оборудования (в том числе элементов освещения) и другого имущества в парке, сквере &lt;*&gt;;</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к) совершение иных действий, способных оказать негативное воздействие на объекты парков, скверов.</w:t>
      </w:r>
    </w:p>
    <w:p w:rsidR="00366134" w:rsidRPr="000764C5"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Примечание.</w:t>
      </w:r>
    </w:p>
    <w:p w:rsidR="00366134" w:rsidRDefault="00366134"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0764C5">
        <w:rPr>
          <w:rFonts w:ascii="Times New Roman" w:eastAsia="Times New Roman" w:hAnsi="Times New Roman" w:cs="Times New Roman"/>
          <w:color w:val="000000"/>
          <w:sz w:val="28"/>
          <w:szCs w:val="28"/>
          <w:lang w:eastAsia="ru-RU"/>
        </w:rPr>
        <w:t>&lt;*&gt; - за исключением случаев, обусловленных выполнением плановых работ по содержанию парка (сквера).</w:t>
      </w:r>
    </w:p>
    <w:p w:rsidR="00510352" w:rsidRPr="000764C5" w:rsidRDefault="00510352" w:rsidP="000764C5">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366134" w:rsidRDefault="00366134" w:rsidP="00510352">
      <w:pPr>
        <w:spacing w:after="0" w:line="240" w:lineRule="exact"/>
        <w:jc w:val="center"/>
        <w:rPr>
          <w:rFonts w:ascii="Times New Roman" w:eastAsia="Times New Roman" w:hAnsi="Times New Roman" w:cs="Times New Roman"/>
          <w:b/>
          <w:bCs/>
          <w:color w:val="00000A"/>
          <w:sz w:val="28"/>
          <w:szCs w:val="28"/>
          <w:lang w:eastAsia="ru-RU"/>
        </w:rPr>
      </w:pPr>
      <w:r w:rsidRPr="000764C5">
        <w:rPr>
          <w:rFonts w:ascii="Times New Roman" w:eastAsia="Times New Roman" w:hAnsi="Times New Roman" w:cs="Times New Roman"/>
          <w:b/>
          <w:bCs/>
          <w:color w:val="00000A"/>
          <w:sz w:val="28"/>
          <w:szCs w:val="28"/>
          <w:lang w:eastAsia="ru-RU"/>
        </w:rPr>
        <w:t>28.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510352" w:rsidRPr="000764C5" w:rsidRDefault="00510352"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28.1.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w:t>
      </w:r>
      <w:proofErr w:type="spellStart"/>
      <w:proofErr w:type="gramStart"/>
      <w:r w:rsidRPr="000764C5">
        <w:rPr>
          <w:rFonts w:ascii="Times New Roman" w:eastAsia="Times New Roman" w:hAnsi="Times New Roman" w:cs="Times New Roman"/>
          <w:color w:val="00000A"/>
          <w:sz w:val="28"/>
          <w:szCs w:val="28"/>
          <w:lang w:eastAsia="ru-RU"/>
        </w:rPr>
        <w:t>соответс</w:t>
      </w:r>
      <w:r w:rsidR="00510352">
        <w:rPr>
          <w:rFonts w:ascii="Times New Roman" w:eastAsia="Times New Roman" w:hAnsi="Times New Roman" w:cs="Times New Roman"/>
          <w:color w:val="00000A"/>
          <w:sz w:val="28"/>
          <w:szCs w:val="28"/>
          <w:lang w:eastAsia="ru-RU"/>
        </w:rPr>
        <w:t>-</w:t>
      </w:r>
      <w:r w:rsidRPr="000764C5">
        <w:rPr>
          <w:rFonts w:ascii="Times New Roman" w:eastAsia="Times New Roman" w:hAnsi="Times New Roman" w:cs="Times New Roman"/>
          <w:color w:val="00000A"/>
          <w:sz w:val="28"/>
          <w:szCs w:val="28"/>
          <w:lang w:eastAsia="ru-RU"/>
        </w:rPr>
        <w:t>твующим</w:t>
      </w:r>
      <w:proofErr w:type="spellEnd"/>
      <w:proofErr w:type="gramEnd"/>
      <w:r w:rsidRPr="000764C5">
        <w:rPr>
          <w:rFonts w:ascii="Times New Roman" w:eastAsia="Times New Roman" w:hAnsi="Times New Roman" w:cs="Times New Roman"/>
          <w:color w:val="00000A"/>
          <w:sz w:val="28"/>
          <w:szCs w:val="28"/>
          <w:lang w:eastAsia="ru-RU"/>
        </w:rPr>
        <w:t xml:space="preserve"> нормативным документом, разработанным и утвержденным решением Администрации Демянского муниципального округа, другими нормативными правовыми актами Новгородской области и Российской Федерации.</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28.2. Юридические и физические лица, индивидуальные </w:t>
      </w:r>
      <w:proofErr w:type="spellStart"/>
      <w:proofErr w:type="gramStart"/>
      <w:r w:rsidRPr="000764C5">
        <w:rPr>
          <w:rFonts w:ascii="Times New Roman" w:eastAsia="Times New Roman" w:hAnsi="Times New Roman" w:cs="Times New Roman"/>
          <w:color w:val="00000A"/>
          <w:sz w:val="28"/>
          <w:szCs w:val="28"/>
          <w:lang w:eastAsia="ru-RU"/>
        </w:rPr>
        <w:t>предпри</w:t>
      </w:r>
      <w:r w:rsidR="00510352">
        <w:rPr>
          <w:rFonts w:ascii="Times New Roman" w:eastAsia="Times New Roman" w:hAnsi="Times New Roman" w:cs="Times New Roman"/>
          <w:color w:val="00000A"/>
          <w:sz w:val="28"/>
          <w:szCs w:val="28"/>
          <w:lang w:eastAsia="ru-RU"/>
        </w:rPr>
        <w:t>-</w:t>
      </w:r>
      <w:r w:rsidRPr="000764C5">
        <w:rPr>
          <w:rFonts w:ascii="Times New Roman" w:eastAsia="Times New Roman" w:hAnsi="Times New Roman" w:cs="Times New Roman"/>
          <w:color w:val="00000A"/>
          <w:sz w:val="28"/>
          <w:szCs w:val="28"/>
          <w:lang w:eastAsia="ru-RU"/>
        </w:rPr>
        <w:t>ниматели</w:t>
      </w:r>
      <w:proofErr w:type="spellEnd"/>
      <w:proofErr w:type="gramEnd"/>
      <w:r w:rsidRPr="000764C5">
        <w:rPr>
          <w:rFonts w:ascii="Times New Roman" w:eastAsia="Times New Roman" w:hAnsi="Times New Roman" w:cs="Times New Roman"/>
          <w:color w:val="00000A"/>
          <w:sz w:val="28"/>
          <w:szCs w:val="28"/>
          <w:lang w:eastAsia="ru-RU"/>
        </w:rPr>
        <w:t>, а также должностные лица организаций при производстве строите</w:t>
      </w:r>
      <w:r w:rsidR="00510352">
        <w:rPr>
          <w:rFonts w:ascii="Times New Roman" w:eastAsia="Times New Roman" w:hAnsi="Times New Roman" w:cs="Times New Roman"/>
          <w:color w:val="00000A"/>
          <w:sz w:val="28"/>
          <w:szCs w:val="28"/>
          <w:lang w:eastAsia="ru-RU"/>
        </w:rPr>
        <w:t>-</w:t>
      </w:r>
      <w:proofErr w:type="spellStart"/>
      <w:r w:rsidRPr="000764C5">
        <w:rPr>
          <w:rFonts w:ascii="Times New Roman" w:eastAsia="Times New Roman" w:hAnsi="Times New Roman" w:cs="Times New Roman"/>
          <w:color w:val="00000A"/>
          <w:sz w:val="28"/>
          <w:szCs w:val="28"/>
          <w:lang w:eastAsia="ru-RU"/>
        </w:rPr>
        <w:t>льных</w:t>
      </w:r>
      <w:proofErr w:type="spellEnd"/>
      <w:r w:rsidRPr="000764C5">
        <w:rPr>
          <w:rFonts w:ascii="Times New Roman" w:eastAsia="Times New Roman" w:hAnsi="Times New Roman" w:cs="Times New Roman"/>
          <w:color w:val="00000A"/>
          <w:sz w:val="28"/>
          <w:szCs w:val="28"/>
          <w:lang w:eastAsia="ru-RU"/>
        </w:rPr>
        <w:t>, ремонтных, земляных и иных работ обеспечивают:</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0764C5">
        <w:rPr>
          <w:rFonts w:ascii="Times New Roman" w:eastAsia="Times New Roman" w:hAnsi="Times New Roman" w:cs="Times New Roman"/>
          <w:color w:val="00000A"/>
          <w:sz w:val="28"/>
          <w:szCs w:val="28"/>
          <w:lang w:eastAsia="ru-RU"/>
        </w:rPr>
        <w:t>окос</w:t>
      </w:r>
      <w:proofErr w:type="spellEnd"/>
      <w:r w:rsidRPr="000764C5">
        <w:rPr>
          <w:rFonts w:ascii="Times New Roman" w:eastAsia="Times New Roman" w:hAnsi="Times New Roman" w:cs="Times New Roman"/>
          <w:color w:val="00000A"/>
          <w:sz w:val="28"/>
          <w:szCs w:val="28"/>
          <w:lang w:eastAsia="ru-RU"/>
        </w:rPr>
        <w:t xml:space="preserve"> травы);</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w:t>
      </w:r>
      <w:proofErr w:type="spellStart"/>
      <w:proofErr w:type="gramStart"/>
      <w:r w:rsidRPr="000764C5">
        <w:rPr>
          <w:rFonts w:ascii="Times New Roman" w:eastAsia="Times New Roman" w:hAnsi="Times New Roman" w:cs="Times New Roman"/>
          <w:color w:val="00000A"/>
          <w:sz w:val="28"/>
          <w:szCs w:val="28"/>
          <w:lang w:eastAsia="ru-RU"/>
        </w:rPr>
        <w:t>безопа</w:t>
      </w:r>
      <w:r w:rsidR="00510352">
        <w:rPr>
          <w:rFonts w:ascii="Times New Roman" w:eastAsia="Times New Roman" w:hAnsi="Times New Roman" w:cs="Times New Roman"/>
          <w:color w:val="00000A"/>
          <w:sz w:val="28"/>
          <w:szCs w:val="28"/>
          <w:lang w:eastAsia="ru-RU"/>
        </w:rPr>
        <w:t>-</w:t>
      </w:r>
      <w:r w:rsidRPr="000764C5">
        <w:rPr>
          <w:rFonts w:ascii="Times New Roman" w:eastAsia="Times New Roman" w:hAnsi="Times New Roman" w:cs="Times New Roman"/>
          <w:color w:val="00000A"/>
          <w:sz w:val="28"/>
          <w:szCs w:val="28"/>
          <w:lang w:eastAsia="ru-RU"/>
        </w:rPr>
        <w:lastRenderedPageBreak/>
        <w:t>сность</w:t>
      </w:r>
      <w:proofErr w:type="spellEnd"/>
      <w:proofErr w:type="gramEnd"/>
      <w:r w:rsidRPr="000764C5">
        <w:rPr>
          <w:rFonts w:ascii="Times New Roman" w:eastAsia="Times New Roman" w:hAnsi="Times New Roman" w:cs="Times New Roman"/>
          <w:color w:val="00000A"/>
          <w:sz w:val="28"/>
          <w:szCs w:val="28"/>
          <w:lang w:eastAsia="ru-RU"/>
        </w:rPr>
        <w:t xml:space="preserve"> движения транспорта и пешеходов на прилегающих к строительной площадке (зоне производства работ) дорогах и улицах, включая тротуары;</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обозначение въездов на строительную площадку (зону производства работ) специальными знаками или указателями;</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установку габаритных указателей;</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обеспечение проездов для специального транспорта, личного транспорта и проходов для пешеходов;</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установку на строительной площадке (зоне производства работ) биотуалета, контейнера для сбора отходов и урн для мусора;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366134" w:rsidRPr="00510352"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510352">
        <w:rPr>
          <w:rFonts w:ascii="Times New Roman" w:eastAsia="Times New Roman" w:hAnsi="Times New Roman" w:cs="Times New Roman"/>
          <w:color w:val="00000A"/>
          <w:sz w:val="28"/>
          <w:szCs w:val="28"/>
          <w:lang w:eastAsia="ru-RU"/>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510352">
        <w:rPr>
          <w:rFonts w:ascii="Times New Roman" w:eastAsia="Times New Roman" w:hAnsi="Times New Roman" w:cs="Times New Roman"/>
          <w:bCs/>
          <w:color w:val="00000A"/>
          <w:sz w:val="28"/>
          <w:szCs w:val="28"/>
          <w:lang w:eastAsia="ru-RU"/>
        </w:rPr>
        <w:t xml:space="preserve">незамедлительно </w:t>
      </w:r>
      <w:r w:rsidRPr="00510352">
        <w:rPr>
          <w:rFonts w:ascii="Times New Roman" w:eastAsia="Times New Roman" w:hAnsi="Times New Roman" w:cs="Times New Roman"/>
          <w:color w:val="00000A"/>
          <w:sz w:val="28"/>
          <w:szCs w:val="28"/>
          <w:lang w:eastAsia="ru-RU"/>
        </w:rPr>
        <w:t>силами и средствами исполнителя работ;</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содержание в надлежащем состоянии (производить ежедневную уборку и своевременный </w:t>
      </w:r>
      <w:proofErr w:type="spellStart"/>
      <w:r w:rsidRPr="000764C5">
        <w:rPr>
          <w:rFonts w:ascii="Times New Roman" w:eastAsia="Times New Roman" w:hAnsi="Times New Roman" w:cs="Times New Roman"/>
          <w:color w:val="00000A"/>
          <w:sz w:val="28"/>
          <w:szCs w:val="28"/>
          <w:lang w:eastAsia="ru-RU"/>
        </w:rPr>
        <w:t>окос</w:t>
      </w:r>
      <w:proofErr w:type="spellEnd"/>
      <w:r w:rsidRPr="000764C5">
        <w:rPr>
          <w:rFonts w:ascii="Times New Roman" w:eastAsia="Times New Roman" w:hAnsi="Times New Roman" w:cs="Times New Roman"/>
          <w:color w:val="00000A"/>
          <w:sz w:val="28"/>
          <w:szCs w:val="28"/>
          <w:lang w:eastAsia="ru-RU"/>
        </w:rPr>
        <w:t xml:space="preserve"> травы) строительной площадки (зоны производства работ) не допуская высоты травостоя более 10 см;</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ежедневный сбор и вывоз строительных и других отходов, строительного мусора;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необходимые меры к сохранности зеленых насаждений;</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lastRenderedPageBreak/>
        <w:t>восстановление нарушенных элементов озеленения и благоустройства по окончании работ.</w:t>
      </w:r>
    </w:p>
    <w:p w:rsidR="00366134" w:rsidRPr="000764C5" w:rsidRDefault="00366134" w:rsidP="000764C5">
      <w:pPr>
        <w:spacing w:after="0" w:line="360" w:lineRule="atLeast"/>
        <w:ind w:firstLine="709"/>
        <w:jc w:val="both"/>
        <w:rPr>
          <w:rFonts w:ascii="Times New Roman" w:eastAsia="Times New Roman" w:hAnsi="Times New Roman" w:cs="Times New Roman"/>
          <w:bCs/>
          <w:color w:val="00000A"/>
          <w:sz w:val="28"/>
          <w:szCs w:val="28"/>
          <w:lang w:eastAsia="ru-RU"/>
        </w:rPr>
      </w:pPr>
      <w:r w:rsidRPr="000764C5">
        <w:rPr>
          <w:rFonts w:ascii="Times New Roman" w:eastAsia="Times New Roman" w:hAnsi="Times New Roman" w:cs="Times New Roman"/>
          <w:bCs/>
          <w:color w:val="00000A"/>
          <w:sz w:val="28"/>
          <w:szCs w:val="28"/>
          <w:lang w:eastAsia="ru-RU"/>
        </w:rPr>
        <w:t>28.3. Запрещается:</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приготовление растворов для производства строительных и ремонтных работ без применения специальных емкостей;</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использование </w:t>
      </w:r>
      <w:proofErr w:type="spellStart"/>
      <w:r w:rsidRPr="000764C5">
        <w:rPr>
          <w:rFonts w:ascii="Times New Roman" w:eastAsia="Times New Roman" w:hAnsi="Times New Roman" w:cs="Times New Roman"/>
          <w:color w:val="00000A"/>
          <w:sz w:val="28"/>
          <w:szCs w:val="28"/>
          <w:lang w:eastAsia="ru-RU"/>
        </w:rPr>
        <w:t>битумоварных</w:t>
      </w:r>
      <w:proofErr w:type="spellEnd"/>
      <w:r w:rsidRPr="000764C5">
        <w:rPr>
          <w:rFonts w:ascii="Times New Roman" w:eastAsia="Times New Roman" w:hAnsi="Times New Roman" w:cs="Times New Roman"/>
          <w:color w:val="00000A"/>
          <w:sz w:val="28"/>
          <w:szCs w:val="28"/>
          <w:lang w:eastAsia="ru-RU"/>
        </w:rPr>
        <w:t xml:space="preserve"> установок без специального </w:t>
      </w:r>
      <w:proofErr w:type="spellStart"/>
      <w:proofErr w:type="gramStart"/>
      <w:r w:rsidRPr="000764C5">
        <w:rPr>
          <w:rFonts w:ascii="Times New Roman" w:eastAsia="Times New Roman" w:hAnsi="Times New Roman" w:cs="Times New Roman"/>
          <w:color w:val="00000A"/>
          <w:sz w:val="28"/>
          <w:szCs w:val="28"/>
          <w:lang w:eastAsia="ru-RU"/>
        </w:rPr>
        <w:t>оборудова</w:t>
      </w:r>
      <w:r w:rsidR="00510352">
        <w:rPr>
          <w:rFonts w:ascii="Times New Roman" w:eastAsia="Times New Roman" w:hAnsi="Times New Roman" w:cs="Times New Roman"/>
          <w:color w:val="00000A"/>
          <w:sz w:val="28"/>
          <w:szCs w:val="28"/>
          <w:lang w:eastAsia="ru-RU"/>
        </w:rPr>
        <w:t>-</w:t>
      </w:r>
      <w:r w:rsidRPr="000764C5">
        <w:rPr>
          <w:rFonts w:ascii="Times New Roman" w:eastAsia="Times New Roman" w:hAnsi="Times New Roman" w:cs="Times New Roman"/>
          <w:color w:val="00000A"/>
          <w:sz w:val="28"/>
          <w:szCs w:val="28"/>
          <w:lang w:eastAsia="ru-RU"/>
        </w:rPr>
        <w:t>ния</w:t>
      </w:r>
      <w:proofErr w:type="spellEnd"/>
      <w:proofErr w:type="gramEnd"/>
      <w:r w:rsidRPr="000764C5">
        <w:rPr>
          <w:rFonts w:ascii="Times New Roman" w:eastAsia="Times New Roman" w:hAnsi="Times New Roman" w:cs="Times New Roman"/>
          <w:color w:val="00000A"/>
          <w:sz w:val="28"/>
          <w:szCs w:val="28"/>
          <w:lang w:eastAsia="ru-RU"/>
        </w:rPr>
        <w:t xml:space="preserve"> для сжигания топлива;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оборудование выездов со строительных площадок (зон производства работ) на расстоянии ближе 50 метров от остановочных пунктов; </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сжигание мусора, тары, производственных, строительных и других отходов, включая строительный мусор, порубочных остатков.</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Pr="000764C5" w:rsidRDefault="00366134" w:rsidP="00510352">
      <w:pPr>
        <w:widowControl w:val="0"/>
        <w:autoSpaceDE w:val="0"/>
        <w:autoSpaceDN w:val="0"/>
        <w:spacing w:after="0" w:line="240" w:lineRule="exact"/>
        <w:jc w:val="center"/>
        <w:rPr>
          <w:rFonts w:ascii="Times New Roman" w:eastAsia="Times New Roman" w:hAnsi="Times New Roman" w:cs="Times New Roman"/>
          <w:b/>
          <w:bCs/>
          <w:sz w:val="28"/>
          <w:szCs w:val="28"/>
          <w:lang w:eastAsia="ru-RU"/>
        </w:rPr>
      </w:pPr>
      <w:r w:rsidRPr="000764C5">
        <w:rPr>
          <w:rFonts w:ascii="Times New Roman" w:eastAsia="Times New Roman" w:hAnsi="Times New Roman" w:cs="Times New Roman"/>
          <w:b/>
          <w:bCs/>
          <w:sz w:val="28"/>
          <w:szCs w:val="28"/>
          <w:lang w:eastAsia="ru-RU"/>
        </w:rPr>
        <w:t>29. Содержание объектов незавершенного строительства, реконструируемых объектов и территорий, на которых они размещены</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b/>
          <w:bCs/>
          <w:sz w:val="28"/>
          <w:szCs w:val="28"/>
          <w:lang w:eastAsia="ru-RU"/>
        </w:rPr>
      </w:pP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29.1. Обязанность по содержанию объектов незавершенного </w:t>
      </w:r>
      <w:proofErr w:type="gramStart"/>
      <w:r w:rsidRPr="000764C5">
        <w:rPr>
          <w:rFonts w:ascii="Times New Roman" w:eastAsia="Times New Roman" w:hAnsi="Times New Roman" w:cs="Times New Roman"/>
          <w:sz w:val="28"/>
          <w:szCs w:val="28"/>
          <w:lang w:eastAsia="ru-RU"/>
        </w:rPr>
        <w:t>строите</w:t>
      </w:r>
      <w:r w:rsidR="00510352">
        <w:rPr>
          <w:rFonts w:ascii="Times New Roman" w:eastAsia="Times New Roman" w:hAnsi="Times New Roman" w:cs="Times New Roman"/>
          <w:sz w:val="28"/>
          <w:szCs w:val="28"/>
          <w:lang w:eastAsia="ru-RU"/>
        </w:rPr>
        <w:t>-</w:t>
      </w:r>
      <w:proofErr w:type="spellStart"/>
      <w:r w:rsidRPr="000764C5">
        <w:rPr>
          <w:rFonts w:ascii="Times New Roman" w:eastAsia="Times New Roman" w:hAnsi="Times New Roman" w:cs="Times New Roman"/>
          <w:sz w:val="28"/>
          <w:szCs w:val="28"/>
          <w:lang w:eastAsia="ru-RU"/>
        </w:rPr>
        <w:t>льства</w:t>
      </w:r>
      <w:proofErr w:type="spellEnd"/>
      <w:proofErr w:type="gramEnd"/>
      <w:r w:rsidRPr="000764C5">
        <w:rPr>
          <w:rFonts w:ascii="Times New Roman" w:eastAsia="Times New Roman" w:hAnsi="Times New Roman" w:cs="Times New Roman"/>
          <w:sz w:val="28"/>
          <w:szCs w:val="28"/>
          <w:lang w:eastAsia="ru-RU"/>
        </w:rPr>
        <w:t>,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29.2. Реконструируемые объекты капитального строительства и объекты незавершенного строительства, </w:t>
      </w:r>
      <w:r w:rsidRPr="000764C5">
        <w:rPr>
          <w:rFonts w:ascii="Times New Roman" w:eastAsia="Times New Roman" w:hAnsi="Times New Roman" w:cs="Times New Roman"/>
          <w:bCs/>
          <w:sz w:val="28"/>
          <w:szCs w:val="28"/>
          <w:lang w:eastAsia="ru-RU"/>
        </w:rPr>
        <w:t>на которых не ведутся работы,</w:t>
      </w:r>
      <w:r w:rsidRPr="000764C5">
        <w:rPr>
          <w:rFonts w:ascii="Times New Roman" w:eastAsia="Times New Roman" w:hAnsi="Times New Roman" w:cs="Times New Roman"/>
          <w:sz w:val="28"/>
          <w:szCs w:val="28"/>
          <w:lang w:eastAsia="ru-RU"/>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29.3. Ограждение территории рекомендуется выполнять из </w:t>
      </w:r>
      <w:proofErr w:type="gramStart"/>
      <w:r w:rsidRPr="000764C5">
        <w:rPr>
          <w:rFonts w:ascii="Times New Roman" w:eastAsia="Times New Roman" w:hAnsi="Times New Roman" w:cs="Times New Roman"/>
          <w:sz w:val="28"/>
          <w:szCs w:val="28"/>
          <w:lang w:eastAsia="ru-RU"/>
        </w:rPr>
        <w:t>метал</w:t>
      </w:r>
      <w:r w:rsidR="00510352">
        <w:rPr>
          <w:rFonts w:ascii="Times New Roman" w:eastAsia="Times New Roman" w:hAnsi="Times New Roman" w:cs="Times New Roman"/>
          <w:sz w:val="28"/>
          <w:szCs w:val="28"/>
          <w:lang w:eastAsia="ru-RU"/>
        </w:rPr>
        <w:t>-</w:t>
      </w:r>
      <w:proofErr w:type="spellStart"/>
      <w:r w:rsidRPr="000764C5">
        <w:rPr>
          <w:rFonts w:ascii="Times New Roman" w:eastAsia="Times New Roman" w:hAnsi="Times New Roman" w:cs="Times New Roman"/>
          <w:sz w:val="28"/>
          <w:szCs w:val="28"/>
          <w:lang w:eastAsia="ru-RU"/>
        </w:rPr>
        <w:t>лического</w:t>
      </w:r>
      <w:proofErr w:type="spellEnd"/>
      <w:proofErr w:type="gramEnd"/>
      <w:r w:rsidRPr="000764C5">
        <w:rPr>
          <w:rFonts w:ascii="Times New Roman" w:eastAsia="Times New Roman" w:hAnsi="Times New Roman" w:cs="Times New Roman"/>
          <w:sz w:val="28"/>
          <w:szCs w:val="28"/>
          <w:lang w:eastAsia="ru-RU"/>
        </w:rPr>
        <w:t xml:space="preserve">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366134" w:rsidRPr="000764C5" w:rsidRDefault="00510352"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29.4.</w:t>
      </w:r>
      <w:r w:rsidR="00366134" w:rsidRPr="000764C5">
        <w:rPr>
          <w:rFonts w:ascii="Times New Roman" w:eastAsia="Times New Roman" w:hAnsi="Times New Roman" w:cs="Times New Roman"/>
          <w:sz w:val="28"/>
          <w:szCs w:val="28"/>
          <w:lang w:eastAsia="ru-RU"/>
        </w:rPr>
        <w:t xml:space="preserve"> Территории, отведенные под объекты незавершенного </w:t>
      </w:r>
      <w:proofErr w:type="gramStart"/>
      <w:r w:rsidR="00366134" w:rsidRPr="000764C5">
        <w:rPr>
          <w:rFonts w:ascii="Times New Roman" w:eastAsia="Times New Roman" w:hAnsi="Times New Roman" w:cs="Times New Roman"/>
          <w:sz w:val="28"/>
          <w:szCs w:val="28"/>
          <w:lang w:eastAsia="ru-RU"/>
        </w:rPr>
        <w:t>строите</w:t>
      </w:r>
      <w:r>
        <w:rPr>
          <w:rFonts w:ascii="Times New Roman" w:eastAsia="Times New Roman" w:hAnsi="Times New Roman" w:cs="Times New Roman"/>
          <w:sz w:val="28"/>
          <w:szCs w:val="28"/>
          <w:lang w:eastAsia="ru-RU"/>
        </w:rPr>
        <w:t>-</w:t>
      </w:r>
      <w:proofErr w:type="spellStart"/>
      <w:r w:rsidR="00366134" w:rsidRPr="000764C5">
        <w:rPr>
          <w:rFonts w:ascii="Times New Roman" w:eastAsia="Times New Roman" w:hAnsi="Times New Roman" w:cs="Times New Roman"/>
          <w:sz w:val="28"/>
          <w:szCs w:val="28"/>
          <w:lang w:eastAsia="ru-RU"/>
        </w:rPr>
        <w:t>льства</w:t>
      </w:r>
      <w:proofErr w:type="spellEnd"/>
      <w:proofErr w:type="gramEnd"/>
      <w:r w:rsidR="00366134" w:rsidRPr="000764C5">
        <w:rPr>
          <w:rFonts w:ascii="Times New Roman" w:eastAsia="Times New Roman" w:hAnsi="Times New Roman" w:cs="Times New Roman"/>
          <w:sz w:val="28"/>
          <w:szCs w:val="28"/>
          <w:lang w:eastAsia="ru-RU"/>
        </w:rPr>
        <w:t xml:space="preserve">,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00366134" w:rsidRPr="000764C5">
        <w:rPr>
          <w:rFonts w:ascii="Times New Roman" w:eastAsia="Times New Roman" w:hAnsi="Times New Roman" w:cs="Times New Roman"/>
          <w:sz w:val="28"/>
          <w:szCs w:val="28"/>
          <w:lang w:eastAsia="ru-RU"/>
        </w:rPr>
        <w:t>окос</w:t>
      </w:r>
      <w:proofErr w:type="spellEnd"/>
      <w:r w:rsidR="00366134" w:rsidRPr="000764C5">
        <w:rPr>
          <w:rFonts w:ascii="Times New Roman" w:eastAsia="Times New Roman" w:hAnsi="Times New Roman" w:cs="Times New Roman"/>
          <w:sz w:val="28"/>
          <w:szCs w:val="28"/>
          <w:lang w:eastAsia="ru-RU"/>
        </w:rPr>
        <w:t xml:space="preserve"> </w:t>
      </w:r>
      <w:r w:rsidR="00366134" w:rsidRPr="000764C5">
        <w:rPr>
          <w:rFonts w:ascii="Times New Roman" w:eastAsia="Times New Roman" w:hAnsi="Times New Roman" w:cs="Times New Roman"/>
          <w:sz w:val="28"/>
          <w:szCs w:val="28"/>
          <w:lang w:eastAsia="ru-RU"/>
        </w:rPr>
        <w:lastRenderedPageBreak/>
        <w:t>травы, не допуская высоты травостоя более 10 см).</w:t>
      </w:r>
    </w:p>
    <w:p w:rsidR="00366134" w:rsidRPr="000764C5" w:rsidRDefault="00366134"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366134" w:rsidRPr="000764C5" w:rsidRDefault="00366134" w:rsidP="00510352">
      <w:pPr>
        <w:spacing w:after="0" w:line="240" w:lineRule="exact"/>
        <w:jc w:val="center"/>
        <w:rPr>
          <w:rFonts w:ascii="Times New Roman" w:eastAsia="Times New Roman" w:hAnsi="Times New Roman" w:cs="Times New Roman"/>
          <w:b/>
          <w:bCs/>
          <w:color w:val="00000A"/>
          <w:sz w:val="28"/>
          <w:szCs w:val="28"/>
          <w:lang w:eastAsia="ru-RU"/>
        </w:rPr>
      </w:pPr>
      <w:r w:rsidRPr="000764C5">
        <w:rPr>
          <w:rFonts w:ascii="Times New Roman" w:eastAsia="Times New Roman" w:hAnsi="Times New Roman" w:cs="Times New Roman"/>
          <w:b/>
          <w:bCs/>
          <w:color w:val="00000A"/>
          <w:sz w:val="28"/>
          <w:szCs w:val="28"/>
          <w:lang w:eastAsia="ru-RU"/>
        </w:rPr>
        <w:t>30. Благоустройство территорий автостоянок, парковок, гаражных комплексов, гаражей</w:t>
      </w:r>
    </w:p>
    <w:p w:rsidR="00366134" w:rsidRPr="000764C5" w:rsidRDefault="00366134"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30.1. Благоустройство территорий автостоянок, парковок, </w:t>
      </w:r>
      <w:proofErr w:type="spellStart"/>
      <w:proofErr w:type="gramStart"/>
      <w:r w:rsidRPr="000764C5">
        <w:rPr>
          <w:rFonts w:ascii="Times New Roman" w:eastAsia="Times New Roman" w:hAnsi="Times New Roman" w:cs="Times New Roman"/>
          <w:color w:val="00000A"/>
          <w:sz w:val="28"/>
          <w:szCs w:val="28"/>
          <w:lang w:eastAsia="ru-RU"/>
        </w:rPr>
        <w:t>индивидуаль</w:t>
      </w:r>
      <w:r w:rsidR="00510352">
        <w:rPr>
          <w:rFonts w:ascii="Times New Roman" w:eastAsia="Times New Roman" w:hAnsi="Times New Roman" w:cs="Times New Roman"/>
          <w:color w:val="00000A"/>
          <w:sz w:val="28"/>
          <w:szCs w:val="28"/>
          <w:lang w:eastAsia="ru-RU"/>
        </w:rPr>
        <w:t>-</w:t>
      </w:r>
      <w:r w:rsidRPr="000764C5">
        <w:rPr>
          <w:rFonts w:ascii="Times New Roman" w:eastAsia="Times New Roman" w:hAnsi="Times New Roman" w:cs="Times New Roman"/>
          <w:color w:val="00000A"/>
          <w:sz w:val="28"/>
          <w:szCs w:val="28"/>
          <w:lang w:eastAsia="ru-RU"/>
        </w:rPr>
        <w:t>ных</w:t>
      </w:r>
      <w:proofErr w:type="spellEnd"/>
      <w:proofErr w:type="gramEnd"/>
      <w:r w:rsidRPr="000764C5">
        <w:rPr>
          <w:rFonts w:ascii="Times New Roman" w:eastAsia="Times New Roman" w:hAnsi="Times New Roman" w:cs="Times New Roman"/>
          <w:color w:val="00000A"/>
          <w:sz w:val="28"/>
          <w:szCs w:val="28"/>
          <w:lang w:eastAsia="ru-RU"/>
        </w:rPr>
        <w:t xml:space="preserve"> гаражей осуществляется за счет собственников автостоянок, </w:t>
      </w:r>
      <w:proofErr w:type="spellStart"/>
      <w:r w:rsidRPr="000764C5">
        <w:rPr>
          <w:rFonts w:ascii="Times New Roman" w:eastAsia="Times New Roman" w:hAnsi="Times New Roman" w:cs="Times New Roman"/>
          <w:color w:val="00000A"/>
          <w:sz w:val="28"/>
          <w:szCs w:val="28"/>
          <w:lang w:eastAsia="ru-RU"/>
        </w:rPr>
        <w:t>собствен</w:t>
      </w:r>
      <w:r w:rsidR="00510352">
        <w:rPr>
          <w:rFonts w:ascii="Times New Roman" w:eastAsia="Times New Roman" w:hAnsi="Times New Roman" w:cs="Times New Roman"/>
          <w:color w:val="00000A"/>
          <w:sz w:val="28"/>
          <w:szCs w:val="28"/>
          <w:lang w:eastAsia="ru-RU"/>
        </w:rPr>
        <w:t>-</w:t>
      </w:r>
      <w:r w:rsidRPr="000764C5">
        <w:rPr>
          <w:rFonts w:ascii="Times New Roman" w:eastAsia="Times New Roman" w:hAnsi="Times New Roman" w:cs="Times New Roman"/>
          <w:color w:val="00000A"/>
          <w:sz w:val="28"/>
          <w:szCs w:val="28"/>
          <w:lang w:eastAsia="ru-RU"/>
        </w:rPr>
        <w:t>ников</w:t>
      </w:r>
      <w:proofErr w:type="spellEnd"/>
      <w:r w:rsidRPr="000764C5">
        <w:rPr>
          <w:rFonts w:ascii="Times New Roman" w:eastAsia="Times New Roman" w:hAnsi="Times New Roman" w:cs="Times New Roman"/>
          <w:color w:val="00000A"/>
          <w:sz w:val="28"/>
          <w:szCs w:val="28"/>
          <w:lang w:eastAsia="ru-RU"/>
        </w:rPr>
        <w:t>, владельцев, арендаторов парковок и гаражей.</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30.2.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30.3. Собственники, землепользователи, землевладельцы и арендаторы территорий автостоянок, парковок, гаражей обеспечивают:</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bCs/>
          <w:color w:val="00000A"/>
          <w:sz w:val="28"/>
          <w:szCs w:val="28"/>
          <w:lang w:eastAsia="ru-RU"/>
        </w:rPr>
        <w:t>текущий ремонт дорожных покрытий</w:t>
      </w:r>
      <w:r w:rsidR="00510352">
        <w:rPr>
          <w:rFonts w:ascii="Times New Roman" w:eastAsia="Times New Roman" w:hAnsi="Times New Roman" w:cs="Times New Roman"/>
          <w:bCs/>
          <w:color w:val="00000A"/>
          <w:sz w:val="28"/>
          <w:szCs w:val="28"/>
          <w:lang w:eastAsia="ru-RU"/>
        </w:rPr>
        <w:t xml:space="preserve"> </w:t>
      </w:r>
      <w:r w:rsidRPr="000764C5">
        <w:rPr>
          <w:rFonts w:ascii="Times New Roman" w:eastAsia="Times New Roman" w:hAnsi="Times New Roman" w:cs="Times New Roman"/>
          <w:color w:val="00000A"/>
          <w:sz w:val="28"/>
          <w:szCs w:val="28"/>
          <w:lang w:eastAsia="ru-RU"/>
        </w:rPr>
        <w:t>ежедневную уборку грязи, мусора, снега и льда (наледи) с проезжей части дорог;</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уход за газонами и другими зелеными насаждениями;</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ремонт и очистку смотровых и </w:t>
      </w:r>
      <w:proofErr w:type="spellStart"/>
      <w:r w:rsidRPr="000764C5">
        <w:rPr>
          <w:rFonts w:ascii="Times New Roman" w:eastAsia="Times New Roman" w:hAnsi="Times New Roman" w:cs="Times New Roman"/>
          <w:color w:val="00000A"/>
          <w:sz w:val="28"/>
          <w:szCs w:val="28"/>
          <w:lang w:eastAsia="ru-RU"/>
        </w:rPr>
        <w:t>дождеприемных</w:t>
      </w:r>
      <w:proofErr w:type="spellEnd"/>
      <w:r w:rsidRPr="000764C5">
        <w:rPr>
          <w:rFonts w:ascii="Times New Roman" w:eastAsia="Times New Roman" w:hAnsi="Times New Roman" w:cs="Times New Roman"/>
          <w:color w:val="00000A"/>
          <w:sz w:val="28"/>
          <w:szCs w:val="28"/>
          <w:lang w:eastAsia="ru-RU"/>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w:t>
      </w:r>
      <w:proofErr w:type="spellStart"/>
      <w:proofErr w:type="gramStart"/>
      <w:r w:rsidRPr="000764C5">
        <w:rPr>
          <w:rFonts w:ascii="Times New Roman" w:eastAsia="Times New Roman" w:hAnsi="Times New Roman" w:cs="Times New Roman"/>
          <w:color w:val="00000A"/>
          <w:sz w:val="28"/>
          <w:szCs w:val="28"/>
          <w:lang w:eastAsia="ru-RU"/>
        </w:rPr>
        <w:t>поверхнос</w:t>
      </w:r>
      <w:r w:rsidR="00510352">
        <w:rPr>
          <w:rFonts w:ascii="Times New Roman" w:eastAsia="Times New Roman" w:hAnsi="Times New Roman" w:cs="Times New Roman"/>
          <w:color w:val="00000A"/>
          <w:sz w:val="28"/>
          <w:szCs w:val="28"/>
          <w:lang w:eastAsia="ru-RU"/>
        </w:rPr>
        <w:t>-</w:t>
      </w:r>
      <w:r w:rsidRPr="000764C5">
        <w:rPr>
          <w:rFonts w:ascii="Times New Roman" w:eastAsia="Times New Roman" w:hAnsi="Times New Roman" w:cs="Times New Roman"/>
          <w:color w:val="00000A"/>
          <w:sz w:val="28"/>
          <w:szCs w:val="28"/>
          <w:lang w:eastAsia="ru-RU"/>
        </w:rPr>
        <w:t>тных</w:t>
      </w:r>
      <w:proofErr w:type="spellEnd"/>
      <w:proofErr w:type="gramEnd"/>
      <w:r w:rsidRPr="000764C5">
        <w:rPr>
          <w:rFonts w:ascii="Times New Roman" w:eastAsia="Times New Roman" w:hAnsi="Times New Roman" w:cs="Times New Roman"/>
          <w:color w:val="00000A"/>
          <w:sz w:val="28"/>
          <w:szCs w:val="28"/>
          <w:lang w:eastAsia="ru-RU"/>
        </w:rPr>
        <w:t xml:space="preserve"> вод с собственных территорий;</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обеспечение сбора и вывоза мусора.</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Pr="000764C5" w:rsidRDefault="00366134" w:rsidP="00510352">
      <w:pPr>
        <w:spacing w:after="0" w:line="240" w:lineRule="exact"/>
        <w:jc w:val="center"/>
        <w:rPr>
          <w:rFonts w:ascii="Times New Roman" w:eastAsia="Times New Roman" w:hAnsi="Times New Roman" w:cs="Times New Roman"/>
          <w:b/>
          <w:bCs/>
          <w:color w:val="00000A"/>
          <w:sz w:val="28"/>
          <w:szCs w:val="28"/>
          <w:lang w:eastAsia="ru-RU"/>
        </w:rPr>
      </w:pPr>
      <w:r w:rsidRPr="000764C5">
        <w:rPr>
          <w:rFonts w:ascii="Times New Roman" w:eastAsia="Times New Roman" w:hAnsi="Times New Roman" w:cs="Times New Roman"/>
          <w:b/>
          <w:bCs/>
          <w:color w:val="00000A"/>
          <w:sz w:val="28"/>
          <w:szCs w:val="28"/>
          <w:lang w:eastAsia="ru-RU"/>
        </w:rPr>
        <w:t>31. Содержание транспортных средств</w:t>
      </w:r>
    </w:p>
    <w:p w:rsidR="00366134" w:rsidRPr="000764C5" w:rsidRDefault="00366134" w:rsidP="000764C5">
      <w:pPr>
        <w:spacing w:after="0" w:line="360" w:lineRule="atLeast"/>
        <w:ind w:firstLine="709"/>
        <w:jc w:val="both"/>
        <w:rPr>
          <w:rFonts w:ascii="Times New Roman" w:eastAsia="Times New Roman" w:hAnsi="Times New Roman" w:cs="Times New Roman"/>
          <w:b/>
          <w:bCs/>
          <w:color w:val="00000A"/>
          <w:sz w:val="28"/>
          <w:szCs w:val="28"/>
          <w:lang w:eastAsia="ru-RU"/>
        </w:rPr>
      </w:pP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31.1.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31.2. Мойка транспортных средств допускается только в специально оборудованных для этой цели помещениях, сооружениях.</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 xml:space="preserve">31.3.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366134" w:rsidRPr="000764C5" w:rsidRDefault="00366134" w:rsidP="000764C5">
      <w:pPr>
        <w:spacing w:after="0" w:line="360" w:lineRule="atLeast"/>
        <w:ind w:firstLine="709"/>
        <w:jc w:val="both"/>
        <w:rPr>
          <w:rFonts w:ascii="Times New Roman" w:eastAsia="Times New Roman" w:hAnsi="Times New Roman" w:cs="Times New Roman"/>
          <w:color w:val="00000A"/>
          <w:sz w:val="28"/>
          <w:szCs w:val="28"/>
          <w:lang w:eastAsia="ru-RU"/>
        </w:rPr>
      </w:pPr>
      <w:r w:rsidRPr="000764C5">
        <w:rPr>
          <w:rFonts w:ascii="Times New Roman" w:eastAsia="Times New Roman" w:hAnsi="Times New Roman" w:cs="Times New Roman"/>
          <w:color w:val="00000A"/>
          <w:sz w:val="28"/>
          <w:szCs w:val="28"/>
          <w:lang w:eastAsia="ru-RU"/>
        </w:rPr>
        <w:t>31.4. При производстве строительных, ремонтных работ собственники (владельцы) специальных транспортных средств,  и прочих механизмов, и оборудования обеспечивают чистоту и порядок на территории, используемой для размещения техники.</w:t>
      </w:r>
    </w:p>
    <w:p w:rsidR="00366134" w:rsidRPr="000764C5" w:rsidRDefault="00366134" w:rsidP="000764C5">
      <w:pPr>
        <w:spacing w:after="0" w:line="360" w:lineRule="atLeast"/>
        <w:ind w:firstLine="709"/>
        <w:jc w:val="both"/>
        <w:rPr>
          <w:rFonts w:ascii="Times New Roman" w:eastAsia="Times New Roman" w:hAnsi="Times New Roman" w:cs="Times New Roman"/>
          <w:bCs/>
          <w:color w:val="00000A"/>
          <w:sz w:val="28"/>
          <w:szCs w:val="28"/>
          <w:lang w:eastAsia="ru-RU"/>
        </w:rPr>
      </w:pPr>
      <w:r w:rsidRPr="000764C5">
        <w:rPr>
          <w:rFonts w:ascii="Times New Roman" w:eastAsia="Times New Roman" w:hAnsi="Times New Roman" w:cs="Times New Roman"/>
          <w:bCs/>
          <w:color w:val="00000A"/>
          <w:sz w:val="28"/>
          <w:szCs w:val="28"/>
          <w:lang w:eastAsia="ru-RU"/>
        </w:rPr>
        <w:lastRenderedPageBreak/>
        <w:t>31.5. Запрещается:</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перевозка грузов, отходов мусора без принятия мер по </w:t>
      </w:r>
      <w:proofErr w:type="spellStart"/>
      <w:proofErr w:type="gramStart"/>
      <w:r w:rsidRPr="000764C5">
        <w:rPr>
          <w:rFonts w:ascii="Times New Roman" w:eastAsia="Times New Roman" w:hAnsi="Times New Roman" w:cs="Times New Roman"/>
          <w:sz w:val="28"/>
          <w:szCs w:val="28"/>
          <w:lang w:eastAsia="ru-RU"/>
        </w:rPr>
        <w:t>предотвра</w:t>
      </w:r>
      <w:r w:rsidR="00510352">
        <w:rPr>
          <w:rFonts w:ascii="Times New Roman" w:eastAsia="Times New Roman" w:hAnsi="Times New Roman" w:cs="Times New Roman"/>
          <w:sz w:val="28"/>
          <w:szCs w:val="28"/>
          <w:lang w:eastAsia="ru-RU"/>
        </w:rPr>
        <w:t>-</w:t>
      </w:r>
      <w:r w:rsidRPr="000764C5">
        <w:rPr>
          <w:rFonts w:ascii="Times New Roman" w:eastAsia="Times New Roman" w:hAnsi="Times New Roman" w:cs="Times New Roman"/>
          <w:sz w:val="28"/>
          <w:szCs w:val="28"/>
          <w:lang w:eastAsia="ru-RU"/>
        </w:rPr>
        <w:t>щению</w:t>
      </w:r>
      <w:proofErr w:type="spellEnd"/>
      <w:proofErr w:type="gramEnd"/>
      <w:r w:rsidRPr="000764C5">
        <w:rPr>
          <w:rFonts w:ascii="Times New Roman" w:eastAsia="Times New Roman" w:hAnsi="Times New Roman" w:cs="Times New Roman"/>
          <w:sz w:val="28"/>
          <w:szCs w:val="28"/>
          <w:lang w:eastAsia="ru-RU"/>
        </w:rPr>
        <w:t xml:space="preserve"> их падения с транспортных средств, загрязнения территории и создания помех движению;</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proofErr w:type="gramStart"/>
      <w:r w:rsidRPr="000764C5">
        <w:rPr>
          <w:rFonts w:ascii="Times New Roman" w:eastAsia="Times New Roman" w:hAnsi="Times New Roman" w:cs="Times New Roman"/>
          <w:sz w:val="28"/>
          <w:szCs w:val="28"/>
          <w:lang w:eastAsia="ru-RU"/>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движение по улицам и дорогам с </w:t>
      </w:r>
      <w:proofErr w:type="spellStart"/>
      <w:r w:rsidRPr="000764C5">
        <w:rPr>
          <w:rFonts w:ascii="Times New Roman" w:eastAsia="Times New Roman" w:hAnsi="Times New Roman" w:cs="Times New Roman"/>
          <w:sz w:val="28"/>
          <w:szCs w:val="28"/>
          <w:lang w:eastAsia="ru-RU"/>
        </w:rPr>
        <w:t>асфальт</w:t>
      </w:r>
      <w:proofErr w:type="gramStart"/>
      <w:r w:rsidRPr="000764C5">
        <w:rPr>
          <w:rFonts w:ascii="Times New Roman" w:eastAsia="Times New Roman" w:hAnsi="Times New Roman" w:cs="Times New Roman"/>
          <w:sz w:val="28"/>
          <w:szCs w:val="28"/>
          <w:lang w:eastAsia="ru-RU"/>
        </w:rPr>
        <w:t>о</w:t>
      </w:r>
      <w:proofErr w:type="spellEnd"/>
      <w:r w:rsidRPr="000764C5">
        <w:rPr>
          <w:rFonts w:ascii="Times New Roman" w:eastAsia="Times New Roman" w:hAnsi="Times New Roman" w:cs="Times New Roman"/>
          <w:sz w:val="28"/>
          <w:szCs w:val="28"/>
          <w:lang w:eastAsia="ru-RU"/>
        </w:rPr>
        <w:t>-</w:t>
      </w:r>
      <w:proofErr w:type="gramEnd"/>
      <w:r w:rsidRPr="000764C5">
        <w:rPr>
          <w:rFonts w:ascii="Times New Roman" w:eastAsia="Times New Roman" w:hAnsi="Times New Roman" w:cs="Times New Roman"/>
          <w:sz w:val="28"/>
          <w:szCs w:val="28"/>
          <w:lang w:eastAsia="ru-RU"/>
        </w:rPr>
        <w:t xml:space="preserve"> и цементобетонным покрытием тракторов, иных транспортных средств и механизмов на гусеничном ходу;</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 xml:space="preserve">стоянка транспортных средств, в том числе оставление транспортных средств на месте поломки, в местных проездах, на территориях </w:t>
      </w:r>
      <w:proofErr w:type="gramStart"/>
      <w:r w:rsidRPr="000764C5">
        <w:rPr>
          <w:rFonts w:ascii="Times New Roman" w:eastAsia="Times New Roman" w:hAnsi="Times New Roman" w:cs="Times New Roman"/>
          <w:sz w:val="28"/>
          <w:szCs w:val="28"/>
          <w:lang w:eastAsia="ru-RU"/>
        </w:rPr>
        <w:t>много</w:t>
      </w:r>
      <w:r w:rsidR="00510352">
        <w:rPr>
          <w:rFonts w:ascii="Times New Roman" w:eastAsia="Times New Roman" w:hAnsi="Times New Roman" w:cs="Times New Roman"/>
          <w:sz w:val="28"/>
          <w:szCs w:val="28"/>
          <w:lang w:eastAsia="ru-RU"/>
        </w:rPr>
        <w:t>-</w:t>
      </w:r>
      <w:r w:rsidRPr="000764C5">
        <w:rPr>
          <w:rFonts w:ascii="Times New Roman" w:eastAsia="Times New Roman" w:hAnsi="Times New Roman" w:cs="Times New Roman"/>
          <w:sz w:val="28"/>
          <w:szCs w:val="28"/>
          <w:lang w:eastAsia="ru-RU"/>
        </w:rPr>
        <w:t>квартирных</w:t>
      </w:r>
      <w:proofErr w:type="gramEnd"/>
      <w:r w:rsidRPr="000764C5">
        <w:rPr>
          <w:rFonts w:ascii="Times New Roman" w:eastAsia="Times New Roman" w:hAnsi="Times New Roman" w:cs="Times New Roman"/>
          <w:sz w:val="28"/>
          <w:szCs w:val="28"/>
          <w:lang w:eastAsia="ru-RU"/>
        </w:rPr>
        <w:t xml:space="preserve"> домов и иных территориях, затрудняющая проезд </w:t>
      </w:r>
      <w:proofErr w:type="spellStart"/>
      <w:r w:rsidRPr="000764C5">
        <w:rPr>
          <w:rFonts w:ascii="Times New Roman" w:eastAsia="Times New Roman" w:hAnsi="Times New Roman" w:cs="Times New Roman"/>
          <w:sz w:val="28"/>
          <w:szCs w:val="28"/>
          <w:lang w:eastAsia="ru-RU"/>
        </w:rPr>
        <w:t>специали</w:t>
      </w:r>
      <w:r w:rsidR="00510352">
        <w:rPr>
          <w:rFonts w:ascii="Times New Roman" w:eastAsia="Times New Roman" w:hAnsi="Times New Roman" w:cs="Times New Roman"/>
          <w:sz w:val="28"/>
          <w:szCs w:val="28"/>
          <w:lang w:eastAsia="ru-RU"/>
        </w:rPr>
        <w:t>-</w:t>
      </w:r>
      <w:r w:rsidRPr="000764C5">
        <w:rPr>
          <w:rFonts w:ascii="Times New Roman" w:eastAsia="Times New Roman" w:hAnsi="Times New Roman" w:cs="Times New Roman"/>
          <w:sz w:val="28"/>
          <w:szCs w:val="28"/>
          <w:lang w:eastAsia="ru-RU"/>
        </w:rPr>
        <w:t>зированных</w:t>
      </w:r>
      <w:proofErr w:type="spellEnd"/>
      <w:r w:rsidRPr="000764C5">
        <w:rPr>
          <w:rFonts w:ascii="Times New Roman" w:eastAsia="Times New Roman" w:hAnsi="Times New Roman" w:cs="Times New Roman"/>
          <w:sz w:val="28"/>
          <w:szCs w:val="28"/>
          <w:lang w:eastAsia="ru-RU"/>
        </w:rPr>
        <w:t xml:space="preserve"> транспортных средств (скорой помощи, полиции, аварийно-спасательных служб, уборочной техники, мусоровозов);</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b/>
          <w:sz w:val="28"/>
          <w:szCs w:val="28"/>
          <w:lang w:eastAsia="ru-RU"/>
        </w:rPr>
      </w:pPr>
      <w:proofErr w:type="gramStart"/>
      <w:r w:rsidRPr="000764C5">
        <w:rPr>
          <w:rFonts w:ascii="Times New Roman" w:eastAsia="Times New Roman" w:hAnsi="Times New Roman" w:cs="Times New Roman"/>
          <w:sz w:val="28"/>
          <w:szCs w:val="28"/>
          <w:lang w:eastAsia="ru-RU"/>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0764C5">
        <w:rPr>
          <w:rFonts w:ascii="Times New Roman" w:eastAsia="Times New Roman" w:hAnsi="Times New Roman" w:cs="Times New Roman"/>
          <w:bCs/>
          <w:sz w:val="28"/>
          <w:szCs w:val="28"/>
          <w:lang w:eastAsia="ru-RU"/>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bCs/>
          <w:sz w:val="28"/>
          <w:szCs w:val="28"/>
          <w:lang w:eastAsia="ru-RU"/>
        </w:rPr>
      </w:pPr>
      <w:r w:rsidRPr="000764C5">
        <w:rPr>
          <w:rFonts w:ascii="Times New Roman" w:eastAsia="Times New Roman" w:hAnsi="Times New Roman" w:cs="Times New Roman"/>
          <w:bCs/>
          <w:sz w:val="28"/>
          <w:szCs w:val="28"/>
          <w:lang w:eastAsia="ru-RU"/>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bCs/>
          <w:sz w:val="28"/>
          <w:szCs w:val="28"/>
          <w:lang w:eastAsia="ru-RU"/>
        </w:rPr>
      </w:pPr>
      <w:r w:rsidRPr="000764C5">
        <w:rPr>
          <w:rFonts w:ascii="Times New Roman" w:eastAsia="Times New Roman" w:hAnsi="Times New Roman" w:cs="Times New Roman"/>
          <w:bCs/>
          <w:sz w:val="28"/>
          <w:szCs w:val="28"/>
          <w:lang w:eastAsia="ru-RU"/>
        </w:rPr>
        <w:t>размещение транспортных средств на газоне или иной территории, занятой зелеными насаждениями;</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стоянка маршрутных и легковых такси вне отведенных в установленном порядке мест;</w:t>
      </w:r>
    </w:p>
    <w:p w:rsidR="00366134" w:rsidRPr="000764C5" w:rsidRDefault="00366134" w:rsidP="000764C5">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0764C5">
        <w:rPr>
          <w:rFonts w:ascii="Times New Roman" w:eastAsia="Times New Roman" w:hAnsi="Times New Roman" w:cs="Times New Roman"/>
          <w:sz w:val="28"/>
          <w:szCs w:val="28"/>
          <w:lang w:eastAsia="ru-RU"/>
        </w:rPr>
        <w:t>нахождение транспортных (в том числе плавательных) средств на участках охранных зон кабелей, газопроводов и иных инженерных сетей.</w:t>
      </w:r>
    </w:p>
    <w:p w:rsidR="00366134" w:rsidRPr="000764C5" w:rsidRDefault="00366134" w:rsidP="000764C5">
      <w:pPr>
        <w:spacing w:after="0" w:line="360" w:lineRule="atLeast"/>
        <w:ind w:firstLine="709"/>
        <w:jc w:val="both"/>
        <w:rPr>
          <w:rFonts w:ascii="Times New Roman" w:eastAsia="Times New Roman" w:hAnsi="Times New Roman" w:cs="Times New Roman"/>
          <w:bCs/>
          <w:color w:val="00000A"/>
          <w:sz w:val="28"/>
          <w:szCs w:val="28"/>
          <w:lang w:eastAsia="ru-RU"/>
        </w:rPr>
      </w:pPr>
      <w:r w:rsidRPr="000764C5">
        <w:rPr>
          <w:rFonts w:ascii="Times New Roman" w:eastAsia="Times New Roman" w:hAnsi="Times New Roman" w:cs="Times New Roman"/>
          <w:bCs/>
          <w:color w:val="00000A"/>
          <w:sz w:val="28"/>
          <w:szCs w:val="28"/>
          <w:lang w:eastAsia="ru-RU"/>
        </w:rPr>
        <w:lastRenderedPageBreak/>
        <w:t xml:space="preserve">31.6. Ответственность за нарушение правил благоустройства </w:t>
      </w:r>
      <w:proofErr w:type="spellStart"/>
      <w:proofErr w:type="gramStart"/>
      <w:r w:rsidRPr="000764C5">
        <w:rPr>
          <w:rFonts w:ascii="Times New Roman" w:eastAsia="Times New Roman" w:hAnsi="Times New Roman" w:cs="Times New Roman"/>
          <w:bCs/>
          <w:color w:val="00000A"/>
          <w:sz w:val="28"/>
          <w:szCs w:val="28"/>
          <w:lang w:eastAsia="ru-RU"/>
        </w:rPr>
        <w:t>террито</w:t>
      </w:r>
      <w:r w:rsidR="00510352">
        <w:rPr>
          <w:rFonts w:ascii="Times New Roman" w:eastAsia="Times New Roman" w:hAnsi="Times New Roman" w:cs="Times New Roman"/>
          <w:bCs/>
          <w:color w:val="00000A"/>
          <w:sz w:val="28"/>
          <w:szCs w:val="28"/>
          <w:lang w:eastAsia="ru-RU"/>
        </w:rPr>
        <w:t>-</w:t>
      </w:r>
      <w:r w:rsidRPr="000764C5">
        <w:rPr>
          <w:rFonts w:ascii="Times New Roman" w:eastAsia="Times New Roman" w:hAnsi="Times New Roman" w:cs="Times New Roman"/>
          <w:bCs/>
          <w:color w:val="00000A"/>
          <w:sz w:val="28"/>
          <w:szCs w:val="28"/>
          <w:lang w:eastAsia="ru-RU"/>
        </w:rPr>
        <w:t>рии</w:t>
      </w:r>
      <w:proofErr w:type="spellEnd"/>
      <w:proofErr w:type="gramEnd"/>
      <w:r w:rsidRPr="000764C5">
        <w:rPr>
          <w:rFonts w:ascii="Times New Roman" w:eastAsia="Times New Roman" w:hAnsi="Times New Roman" w:cs="Times New Roman"/>
          <w:bCs/>
          <w:color w:val="00000A"/>
          <w:sz w:val="28"/>
          <w:szCs w:val="28"/>
          <w:lang w:eastAsia="ru-RU"/>
        </w:rPr>
        <w:t>,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366134" w:rsidRPr="00366134" w:rsidRDefault="00366134" w:rsidP="00366134">
      <w:pPr>
        <w:spacing w:after="0" w:line="340" w:lineRule="atLeast"/>
        <w:jc w:val="both"/>
        <w:rPr>
          <w:rFonts w:ascii="Times New Roman" w:eastAsia="Times New Roman" w:hAnsi="Times New Roman" w:cs="Times New Roman"/>
          <w:bCs/>
          <w:color w:val="00000A"/>
          <w:sz w:val="28"/>
          <w:szCs w:val="28"/>
          <w:lang w:eastAsia="ru-RU"/>
        </w:rPr>
      </w:pPr>
    </w:p>
    <w:p w:rsidR="00366134" w:rsidRPr="00366134" w:rsidRDefault="00366134" w:rsidP="00724552">
      <w:pPr>
        <w:keepNext/>
        <w:keepLines/>
        <w:spacing w:after="0" w:line="240" w:lineRule="exact"/>
        <w:jc w:val="center"/>
        <w:rPr>
          <w:rFonts w:ascii="Times New Roman" w:eastAsia="Times New Roman" w:hAnsi="Times New Roman" w:cs="Times New Roman"/>
          <w:b/>
          <w:color w:val="000000"/>
          <w:sz w:val="28"/>
          <w:szCs w:val="28"/>
          <w:lang w:eastAsia="ru-RU"/>
        </w:rPr>
      </w:pPr>
      <w:r w:rsidRPr="00366134">
        <w:rPr>
          <w:rFonts w:ascii="Times New Roman" w:eastAsia="Times New Roman" w:hAnsi="Times New Roman" w:cs="Times New Roman"/>
          <w:b/>
          <w:color w:val="000000"/>
          <w:sz w:val="28"/>
          <w:szCs w:val="28"/>
          <w:lang w:eastAsia="ru-RU"/>
        </w:rPr>
        <w:t>ФОРМЫ И МЕХАНИЗМЫ ОБЩЕСТВЕННОГО УЧАСТИЯ В ПРИНЯТИИ РЕШЕНИЙ И РЕАЛИЗАЦИИ ПРОЕКТОВ КОМПЛЕКСНОГО БЛАГОУСТРОЙСТВА И РАЗВИТИЯ ГОРОДСКОЙ</w:t>
      </w:r>
      <w:r w:rsidR="00724552">
        <w:rPr>
          <w:rFonts w:ascii="Times New Roman" w:eastAsia="Times New Roman" w:hAnsi="Times New Roman" w:cs="Times New Roman"/>
          <w:b/>
          <w:color w:val="000000"/>
          <w:sz w:val="28"/>
          <w:szCs w:val="28"/>
          <w:lang w:eastAsia="ru-RU"/>
        </w:rPr>
        <w:t xml:space="preserve"> СРЕДЫ</w:t>
      </w:r>
    </w:p>
    <w:p w:rsidR="00366134" w:rsidRPr="00366134" w:rsidRDefault="00366134" w:rsidP="00366134">
      <w:pPr>
        <w:spacing w:after="0" w:line="340" w:lineRule="atLeast"/>
        <w:jc w:val="center"/>
        <w:rPr>
          <w:rFonts w:ascii="Times New Roman" w:eastAsia="Times New Roman" w:hAnsi="Times New Roman" w:cs="Times New Roman"/>
          <w:bCs/>
          <w:color w:val="00000A"/>
          <w:sz w:val="28"/>
          <w:szCs w:val="28"/>
          <w:lang w:eastAsia="ru-RU"/>
        </w:rPr>
      </w:pPr>
    </w:p>
    <w:p w:rsidR="00366134" w:rsidRPr="00366134" w:rsidRDefault="00366134" w:rsidP="00724552">
      <w:pPr>
        <w:spacing w:after="0" w:line="240" w:lineRule="exact"/>
        <w:contextualSpacing/>
        <w:jc w:val="center"/>
        <w:rPr>
          <w:rFonts w:ascii="Times New Roman" w:eastAsia="Times New Roman" w:hAnsi="Times New Roman" w:cs="Times New Roman"/>
          <w:b/>
          <w:sz w:val="28"/>
          <w:szCs w:val="28"/>
          <w:lang w:eastAsia="ru-RU"/>
        </w:rPr>
      </w:pPr>
      <w:r w:rsidRPr="00366134">
        <w:rPr>
          <w:rFonts w:ascii="Times New Roman" w:eastAsia="Times New Roman" w:hAnsi="Times New Roman" w:cs="Times New Roman"/>
          <w:b/>
          <w:sz w:val="28"/>
          <w:szCs w:val="28"/>
          <w:lang w:eastAsia="ru-RU"/>
        </w:rPr>
        <w:t>32. Задачи, польза и формы общественного участия</w:t>
      </w:r>
    </w:p>
    <w:p w:rsidR="00366134" w:rsidRPr="00366134" w:rsidRDefault="00366134" w:rsidP="00366134">
      <w:pPr>
        <w:spacing w:after="0" w:line="340" w:lineRule="atLeast"/>
        <w:contextualSpacing/>
        <w:jc w:val="center"/>
        <w:rPr>
          <w:rFonts w:ascii="Times New Roman" w:eastAsia="Times New Roman" w:hAnsi="Times New Roman" w:cs="Times New Roman"/>
          <w:b/>
          <w:sz w:val="28"/>
          <w:szCs w:val="28"/>
          <w:lang w:eastAsia="ru-RU"/>
        </w:rPr>
      </w:pP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 xml:space="preserve">Вовлеченность в принятие решений и реализацию проектов, реальный учет мнения всех субъектов городского развития, повышает их </w:t>
      </w:r>
      <w:proofErr w:type="spellStart"/>
      <w:proofErr w:type="gramStart"/>
      <w:r w:rsidRPr="00724552">
        <w:rPr>
          <w:rFonts w:ascii="Times New Roman" w:eastAsia="Times New Roman" w:hAnsi="Times New Roman" w:cs="Times New Roman"/>
          <w:sz w:val="28"/>
          <w:szCs w:val="28"/>
          <w:highlight w:val="white"/>
          <w:lang w:eastAsia="ru-RU"/>
        </w:rPr>
        <w:t>удовлетво</w:t>
      </w:r>
      <w:r w:rsidR="00724552">
        <w:rPr>
          <w:rFonts w:ascii="Times New Roman" w:eastAsia="Times New Roman" w:hAnsi="Times New Roman" w:cs="Times New Roman"/>
          <w:sz w:val="28"/>
          <w:szCs w:val="28"/>
          <w:highlight w:val="white"/>
          <w:lang w:eastAsia="ru-RU"/>
        </w:rPr>
        <w:t>-</w:t>
      </w:r>
      <w:r w:rsidRPr="00724552">
        <w:rPr>
          <w:rFonts w:ascii="Times New Roman" w:eastAsia="Times New Roman" w:hAnsi="Times New Roman" w:cs="Times New Roman"/>
          <w:sz w:val="28"/>
          <w:szCs w:val="28"/>
          <w:highlight w:val="white"/>
          <w:lang w:eastAsia="ru-RU"/>
        </w:rPr>
        <w:t>ренность</w:t>
      </w:r>
      <w:proofErr w:type="spellEnd"/>
      <w:proofErr w:type="gramEnd"/>
      <w:r w:rsidRPr="00724552">
        <w:rPr>
          <w:rFonts w:ascii="Times New Roman" w:eastAsia="Times New Roman" w:hAnsi="Times New Roman" w:cs="Times New Roman"/>
          <w:sz w:val="28"/>
          <w:szCs w:val="28"/>
          <w:highlight w:val="white"/>
          <w:lang w:eastAsia="ru-RU"/>
        </w:rPr>
        <w:t xml:space="preserve">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proofErr w:type="gramStart"/>
      <w:r w:rsidRPr="00724552">
        <w:rPr>
          <w:rFonts w:ascii="Times New Roman" w:eastAsia="Times New Roman" w:hAnsi="Times New Roman" w:cs="Times New Roman"/>
          <w:sz w:val="28"/>
          <w:szCs w:val="28"/>
          <w:highlight w:val="white"/>
          <w:lang w:eastAsia="ru-RU"/>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proofErr w:type="gramStart"/>
      <w:r w:rsidRPr="00724552">
        <w:rPr>
          <w:rFonts w:ascii="Times New Roman" w:eastAsia="Times New Roman" w:hAnsi="Times New Roman" w:cs="Times New Roman"/>
          <w:sz w:val="28"/>
          <w:szCs w:val="28"/>
          <w:highlight w:val="white"/>
          <w:lang w:eastAsia="ru-RU"/>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Pr="00724552">
        <w:rPr>
          <w:rFonts w:ascii="Times New Roman" w:eastAsia="Times New Roman" w:hAnsi="Times New Roman" w:cs="Times New Roman"/>
          <w:sz w:val="28"/>
          <w:szCs w:val="28"/>
          <w:highlight w:val="white"/>
          <w:lang w:eastAsia="ru-RU"/>
        </w:rPr>
        <w:t xml:space="preserve">, кто готов думать о городе, участвовать в его развитии, в том числе личным временем и </w:t>
      </w:r>
      <w:r w:rsidRPr="00724552">
        <w:rPr>
          <w:rFonts w:ascii="Times New Roman" w:eastAsia="Times New Roman" w:hAnsi="Times New Roman" w:cs="Times New Roman"/>
          <w:sz w:val="28"/>
          <w:szCs w:val="28"/>
          <w:highlight w:val="white"/>
          <w:lang w:eastAsia="ru-RU"/>
        </w:rPr>
        <w:lastRenderedPageBreak/>
        <w:t>компетенциями, связями, финансами и иными ресурсами – и таким образом повышает качество жизни и городской среды в целом.</w:t>
      </w:r>
    </w:p>
    <w:p w:rsidR="00366134" w:rsidRPr="00724552" w:rsidRDefault="00366134" w:rsidP="00724552">
      <w:pPr>
        <w:spacing w:after="0" w:line="360" w:lineRule="atLeast"/>
        <w:ind w:firstLine="709"/>
        <w:jc w:val="both"/>
        <w:rPr>
          <w:rFonts w:ascii="Times New Roman" w:eastAsia="Times New Roman" w:hAnsi="Times New Roman" w:cs="Times New Roman"/>
          <w:b/>
          <w:sz w:val="28"/>
          <w:szCs w:val="28"/>
          <w:lang w:eastAsia="ru-RU"/>
        </w:rPr>
      </w:pPr>
    </w:p>
    <w:p w:rsidR="00366134" w:rsidRPr="00724552" w:rsidRDefault="00366134" w:rsidP="00724552">
      <w:pPr>
        <w:spacing w:after="0" w:line="240" w:lineRule="exact"/>
        <w:jc w:val="center"/>
        <w:rPr>
          <w:rFonts w:ascii="Times New Roman" w:eastAsia="Times New Roman" w:hAnsi="Times New Roman" w:cs="Times New Roman"/>
          <w:b/>
          <w:sz w:val="28"/>
          <w:szCs w:val="28"/>
          <w:lang w:eastAsia="ru-RU"/>
        </w:rPr>
      </w:pPr>
      <w:r w:rsidRPr="00724552">
        <w:rPr>
          <w:rFonts w:ascii="Times New Roman" w:eastAsia="Times New Roman" w:hAnsi="Times New Roman" w:cs="Times New Roman"/>
          <w:b/>
          <w:sz w:val="28"/>
          <w:szCs w:val="28"/>
          <w:lang w:eastAsia="ru-RU"/>
        </w:rPr>
        <w:t>33. Принципы организации общественного участия</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highlight w:val="white"/>
          <w:lang w:eastAsia="ru-RU"/>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Обеспечить свободный доступ в сети «Интернет» к основной проектной и конкурсной документации, а также обеспечивать фото или видео фиксацию публичных обсуждений проектов благоустройства и их размещение на специализированных муниципальных ресурсах. Обеспечить возможность публичного комментирования и обсуждения материалов проектов.</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p>
    <w:p w:rsidR="00366134" w:rsidRDefault="00366134" w:rsidP="00724552">
      <w:pPr>
        <w:spacing w:after="0" w:line="240" w:lineRule="exact"/>
        <w:contextualSpacing/>
        <w:jc w:val="center"/>
        <w:rPr>
          <w:rFonts w:ascii="Times New Roman" w:eastAsia="Times New Roman" w:hAnsi="Times New Roman" w:cs="Times New Roman"/>
          <w:b/>
          <w:sz w:val="28"/>
          <w:szCs w:val="28"/>
          <w:lang w:eastAsia="ru-RU"/>
        </w:rPr>
      </w:pPr>
      <w:r w:rsidRPr="00724552">
        <w:rPr>
          <w:rFonts w:ascii="Times New Roman" w:eastAsia="Times New Roman" w:hAnsi="Times New Roman" w:cs="Times New Roman"/>
          <w:b/>
          <w:sz w:val="28"/>
          <w:szCs w:val="28"/>
          <w:lang w:eastAsia="ru-RU"/>
        </w:rPr>
        <w:t>34. Формы общественного участия</w:t>
      </w:r>
    </w:p>
    <w:p w:rsidR="00724552" w:rsidRPr="00724552" w:rsidRDefault="00724552" w:rsidP="00724552">
      <w:pPr>
        <w:spacing w:after="0" w:line="240" w:lineRule="exact"/>
        <w:contextualSpacing/>
        <w:jc w:val="center"/>
        <w:rPr>
          <w:rFonts w:ascii="Times New Roman" w:eastAsia="Times New Roman" w:hAnsi="Times New Roman" w:cs="Times New Roman"/>
          <w:b/>
          <w:sz w:val="28"/>
          <w:szCs w:val="28"/>
          <w:lang w:eastAsia="ru-RU"/>
        </w:rPr>
      </w:pP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highlight w:val="white"/>
          <w:lang w:eastAsia="ru-RU"/>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lang w:eastAsia="ru-RU"/>
        </w:rPr>
        <w:t>Совместное определение целей и задач по развитию территории, инвентаризация проблем и потенциалов среды;</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Определение основных видов активностей, функциональных зон и их взаимного расположения на выбранной территории;</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lastRenderedPageBreak/>
        <w:t>Консультации в выборе типов покрытий, с учетом функционального зонирования территории;</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Консультации по предполагаемым типам озеленения;</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Консультации по предполагаемым типам освещения и осветительного оборудования;</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Участие в разработке проекта, обсуждение решений с архитекторами, проектировщиками и другими профильными специалистами;</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w:t>
      </w:r>
      <w:proofErr w:type="gramStart"/>
      <w:r w:rsidRPr="00724552">
        <w:rPr>
          <w:rFonts w:ascii="Times New Roman" w:eastAsia="Times New Roman" w:hAnsi="Times New Roman" w:cs="Times New Roman"/>
          <w:sz w:val="28"/>
          <w:szCs w:val="28"/>
          <w:lang w:eastAsia="ru-RU"/>
        </w:rPr>
        <w:t>обществен</w:t>
      </w:r>
      <w:r w:rsidR="00724552">
        <w:rPr>
          <w:rFonts w:ascii="Times New Roman" w:eastAsia="Times New Roman" w:hAnsi="Times New Roman" w:cs="Times New Roman"/>
          <w:sz w:val="28"/>
          <w:szCs w:val="28"/>
          <w:lang w:eastAsia="ru-RU"/>
        </w:rPr>
        <w:t>-</w:t>
      </w:r>
      <w:proofErr w:type="spellStart"/>
      <w:r w:rsidRPr="00724552">
        <w:rPr>
          <w:rFonts w:ascii="Times New Roman" w:eastAsia="Times New Roman" w:hAnsi="Times New Roman" w:cs="Times New Roman"/>
          <w:sz w:val="28"/>
          <w:szCs w:val="28"/>
          <w:lang w:eastAsia="ru-RU"/>
        </w:rPr>
        <w:t>ного</w:t>
      </w:r>
      <w:proofErr w:type="spellEnd"/>
      <w:proofErr w:type="gramEnd"/>
      <w:r w:rsidRPr="00724552">
        <w:rPr>
          <w:rFonts w:ascii="Times New Roman" w:eastAsia="Times New Roman" w:hAnsi="Times New Roman" w:cs="Times New Roman"/>
          <w:sz w:val="28"/>
          <w:szCs w:val="28"/>
          <w:lang w:eastAsia="ru-RU"/>
        </w:rPr>
        <w:t xml:space="preserve"> совета проекта, либо наблюдательного совета проекта для проведения регулярной оценки эксплуатации территории).</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Информирование может осуществляться, но не ограничиваться:</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посредством созданием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работой с местными СМИ, охватывающими широкий̆ круг людей̆ разных возрастных групп и потенциальные аудитории проекта;</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 xml:space="preserve">вывешиванием афиш и </w:t>
      </w:r>
      <w:proofErr w:type="gramStart"/>
      <w:r w:rsidRPr="00724552">
        <w:rPr>
          <w:rFonts w:ascii="Times New Roman" w:eastAsia="Times New Roman" w:hAnsi="Times New Roman" w:cs="Times New Roman"/>
          <w:sz w:val="28"/>
          <w:szCs w:val="28"/>
          <w:lang w:eastAsia="ru-RU"/>
        </w:rPr>
        <w:t>объявлении</w:t>
      </w:r>
      <w:proofErr w:type="gramEnd"/>
      <w:r w:rsidRPr="00724552">
        <w:rPr>
          <w:rFonts w:ascii="Times New Roman" w:eastAsia="Times New Roman" w:hAnsi="Times New Roman" w:cs="Times New Roman"/>
          <w:sz w:val="28"/>
          <w:szCs w:val="28"/>
          <w:lang w:eastAsia="ru-RU"/>
        </w:rPr>
        <w:t>̆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lastRenderedPageBreak/>
        <w:t xml:space="preserve">информированием местных жителей через школы и детские сады. В том числе - школьные проекты: организация конкурса рисунков. Сборы </w:t>
      </w:r>
      <w:proofErr w:type="gramStart"/>
      <w:r w:rsidRPr="00724552">
        <w:rPr>
          <w:rFonts w:ascii="Times New Roman" w:eastAsia="Times New Roman" w:hAnsi="Times New Roman" w:cs="Times New Roman"/>
          <w:sz w:val="28"/>
          <w:szCs w:val="28"/>
          <w:lang w:eastAsia="ru-RU"/>
        </w:rPr>
        <w:t>пожелании</w:t>
      </w:r>
      <w:proofErr w:type="gramEnd"/>
      <w:r w:rsidRPr="00724552">
        <w:rPr>
          <w:rFonts w:ascii="Times New Roman" w:eastAsia="Times New Roman" w:hAnsi="Times New Roman" w:cs="Times New Roman"/>
          <w:sz w:val="28"/>
          <w:szCs w:val="28"/>
          <w:lang w:eastAsia="ru-RU"/>
        </w:rPr>
        <w:t>̆, сочинений, макетов, проектов, распространение анкет и приглашения для родителей̆ учащихся;</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индивидуальными приглашениями участников встреч лично, по электронной̆ почте или по телефону.</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 xml:space="preserve">использованием социальных сетей и </w:t>
      </w:r>
      <w:proofErr w:type="spellStart"/>
      <w:r w:rsidRPr="00724552">
        <w:rPr>
          <w:rFonts w:ascii="Times New Roman" w:eastAsia="Times New Roman" w:hAnsi="Times New Roman" w:cs="Times New Roman"/>
          <w:sz w:val="28"/>
          <w:szCs w:val="28"/>
          <w:lang w:eastAsia="ru-RU"/>
        </w:rPr>
        <w:t>интернет-ресурсов</w:t>
      </w:r>
      <w:proofErr w:type="spellEnd"/>
      <w:r w:rsidRPr="00724552">
        <w:rPr>
          <w:rFonts w:ascii="Times New Roman" w:eastAsia="Times New Roman" w:hAnsi="Times New Roman" w:cs="Times New Roman"/>
          <w:sz w:val="28"/>
          <w:szCs w:val="28"/>
          <w:lang w:eastAsia="ru-RU"/>
        </w:rPr>
        <w:t xml:space="preserve"> для обеспечения донесения информации до различных городских и профессиональных сообществ;</w:t>
      </w:r>
      <w:r w:rsidRPr="00724552">
        <w:rPr>
          <w:rFonts w:ascii="Times New Roman" w:eastAsia="Times New Roman" w:hAnsi="Times New Roman" w:cs="Times New Roman"/>
          <w:sz w:val="28"/>
          <w:szCs w:val="28"/>
          <w:lang w:eastAsia="ru-RU"/>
        </w:rPr>
        <w:tab/>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 xml:space="preserve">установкой интерактивных стендов с устройствами для заполнения и сбора небольших анкет, установка стендов с генпланом территории </w:t>
      </w:r>
      <w:proofErr w:type="gramStart"/>
      <w:r w:rsidRPr="00724552">
        <w:rPr>
          <w:rFonts w:ascii="Times New Roman" w:eastAsia="Times New Roman" w:hAnsi="Times New Roman" w:cs="Times New Roman"/>
          <w:sz w:val="28"/>
          <w:szCs w:val="28"/>
          <w:lang w:eastAsia="ru-RU"/>
        </w:rPr>
        <w:t>для</w:t>
      </w:r>
      <w:proofErr w:type="gramEnd"/>
      <w:r w:rsidRPr="00724552">
        <w:rPr>
          <w:rFonts w:ascii="Times New Roman" w:eastAsia="Times New Roman" w:hAnsi="Times New Roman" w:cs="Times New Roman"/>
          <w:sz w:val="28"/>
          <w:szCs w:val="28"/>
          <w:lang w:eastAsia="ru-RU"/>
        </w:rPr>
        <w:t xml:space="preserve"> про-</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 xml:space="preserve">ведения картирования и сбора </w:t>
      </w:r>
      <w:proofErr w:type="gramStart"/>
      <w:r w:rsidRPr="00724552">
        <w:rPr>
          <w:rFonts w:ascii="Times New Roman" w:eastAsia="Times New Roman" w:hAnsi="Times New Roman" w:cs="Times New Roman"/>
          <w:sz w:val="28"/>
          <w:szCs w:val="28"/>
          <w:lang w:eastAsia="ru-RU"/>
        </w:rPr>
        <w:t>пожелании</w:t>
      </w:r>
      <w:proofErr w:type="gramEnd"/>
      <w:r w:rsidRPr="00724552">
        <w:rPr>
          <w:rFonts w:ascii="Times New Roman" w:eastAsia="Times New Roman" w:hAnsi="Times New Roman" w:cs="Times New Roman"/>
          <w:sz w:val="28"/>
          <w:szCs w:val="28"/>
          <w:lang w:eastAsia="ru-RU"/>
        </w:rPr>
        <w:t>̆ в центрах общественной̆ жизни и местах пребывания большого количества людей̆;</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366134" w:rsidRPr="00724552" w:rsidRDefault="00366134" w:rsidP="00724552">
      <w:pPr>
        <w:spacing w:after="0" w:line="360" w:lineRule="atLeast"/>
        <w:ind w:firstLine="709"/>
        <w:contextualSpacing/>
        <w:jc w:val="both"/>
        <w:rPr>
          <w:rFonts w:ascii="Times New Roman" w:eastAsia="Times New Roman" w:hAnsi="Times New Roman" w:cs="Times New Roman"/>
          <w:b/>
          <w:sz w:val="28"/>
          <w:szCs w:val="28"/>
          <w:lang w:eastAsia="ru-RU"/>
        </w:rPr>
      </w:pPr>
    </w:p>
    <w:p w:rsidR="00366134" w:rsidRPr="00724552" w:rsidRDefault="00366134" w:rsidP="00724552">
      <w:pPr>
        <w:spacing w:after="0" w:line="240" w:lineRule="exact"/>
        <w:contextualSpacing/>
        <w:jc w:val="center"/>
        <w:rPr>
          <w:rFonts w:ascii="Times New Roman" w:eastAsia="Times New Roman" w:hAnsi="Times New Roman" w:cs="Times New Roman"/>
          <w:b/>
          <w:sz w:val="28"/>
          <w:szCs w:val="28"/>
          <w:lang w:eastAsia="ru-RU"/>
        </w:rPr>
      </w:pPr>
      <w:r w:rsidRPr="00724552">
        <w:rPr>
          <w:rFonts w:ascii="Times New Roman" w:eastAsia="Times New Roman" w:hAnsi="Times New Roman" w:cs="Times New Roman"/>
          <w:b/>
          <w:sz w:val="28"/>
          <w:szCs w:val="28"/>
          <w:lang w:eastAsia="ru-RU"/>
        </w:rPr>
        <w:t>35. Механизмы общественного участия</w:t>
      </w:r>
    </w:p>
    <w:p w:rsidR="00366134" w:rsidRPr="00724552" w:rsidRDefault="00366134" w:rsidP="00724552">
      <w:pPr>
        <w:spacing w:after="0" w:line="360" w:lineRule="atLeast"/>
        <w:ind w:firstLine="709"/>
        <w:contextualSpacing/>
        <w:jc w:val="both"/>
        <w:rPr>
          <w:rFonts w:ascii="Times New Roman" w:eastAsia="Times New Roman" w:hAnsi="Times New Roman" w:cs="Times New Roman"/>
          <w:b/>
          <w:sz w:val="28"/>
          <w:szCs w:val="28"/>
          <w:lang w:eastAsia="ru-RU"/>
        </w:rPr>
      </w:pP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 xml:space="preserve">Использовать следующие инструменты: анкетирование, опросы, </w:t>
      </w:r>
      <w:proofErr w:type="spellStart"/>
      <w:proofErr w:type="gramStart"/>
      <w:r w:rsidRPr="00724552">
        <w:rPr>
          <w:rFonts w:ascii="Times New Roman" w:eastAsia="Times New Roman" w:hAnsi="Times New Roman" w:cs="Times New Roman"/>
          <w:sz w:val="28"/>
          <w:szCs w:val="28"/>
          <w:highlight w:val="white"/>
          <w:lang w:eastAsia="ru-RU"/>
        </w:rPr>
        <w:t>инте</w:t>
      </w:r>
      <w:r w:rsidR="00724552">
        <w:rPr>
          <w:rFonts w:ascii="Times New Roman" w:eastAsia="Times New Roman" w:hAnsi="Times New Roman" w:cs="Times New Roman"/>
          <w:sz w:val="28"/>
          <w:szCs w:val="28"/>
          <w:highlight w:val="white"/>
          <w:lang w:eastAsia="ru-RU"/>
        </w:rPr>
        <w:t>-</w:t>
      </w:r>
      <w:r w:rsidRPr="00724552">
        <w:rPr>
          <w:rFonts w:ascii="Times New Roman" w:eastAsia="Times New Roman" w:hAnsi="Times New Roman" w:cs="Times New Roman"/>
          <w:sz w:val="28"/>
          <w:szCs w:val="28"/>
          <w:highlight w:val="white"/>
          <w:lang w:eastAsia="ru-RU"/>
        </w:rPr>
        <w:t>рвьюирование</w:t>
      </w:r>
      <w:proofErr w:type="spellEnd"/>
      <w:proofErr w:type="gramEnd"/>
      <w:r w:rsidRPr="00724552">
        <w:rPr>
          <w:rFonts w:ascii="Times New Roman" w:eastAsia="Times New Roman" w:hAnsi="Times New Roman" w:cs="Times New Roman"/>
          <w:sz w:val="28"/>
          <w:szCs w:val="28"/>
          <w:highlight w:val="white"/>
          <w:lang w:eastAsia="ru-RU"/>
        </w:rPr>
        <w:t>,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24552">
        <w:rPr>
          <w:rFonts w:ascii="Times New Roman" w:eastAsia="Times New Roman" w:hAnsi="Times New Roman" w:cs="Times New Roman"/>
          <w:sz w:val="28"/>
          <w:szCs w:val="28"/>
          <w:highlight w:val="white"/>
          <w:lang w:eastAsia="ru-RU"/>
        </w:rPr>
        <w:t>воркшопов</w:t>
      </w:r>
      <w:proofErr w:type="spellEnd"/>
      <w:r w:rsidRPr="00724552">
        <w:rPr>
          <w:rFonts w:ascii="Times New Roman" w:eastAsia="Times New Roman" w:hAnsi="Times New Roman" w:cs="Times New Roman"/>
          <w:sz w:val="28"/>
          <w:szCs w:val="28"/>
          <w:highlight w:val="white"/>
          <w:lang w:eastAsia="ru-RU"/>
        </w:rPr>
        <w:t xml:space="preserve">), проведение общественных обсуждений, проведение </w:t>
      </w:r>
      <w:proofErr w:type="spellStart"/>
      <w:r w:rsidRPr="00724552">
        <w:rPr>
          <w:rFonts w:ascii="Times New Roman" w:eastAsia="Times New Roman" w:hAnsi="Times New Roman" w:cs="Times New Roman"/>
          <w:sz w:val="28"/>
          <w:szCs w:val="28"/>
          <w:highlight w:val="white"/>
          <w:lang w:eastAsia="ru-RU"/>
        </w:rPr>
        <w:t>дизайн-игр</w:t>
      </w:r>
      <w:proofErr w:type="spellEnd"/>
      <w:r w:rsidRPr="00724552">
        <w:rPr>
          <w:rFonts w:ascii="Times New Roman" w:eastAsia="Times New Roman" w:hAnsi="Times New Roman" w:cs="Times New Roman"/>
          <w:sz w:val="28"/>
          <w:szCs w:val="28"/>
          <w:highlight w:val="white"/>
          <w:lang w:eastAsia="ru-RU"/>
        </w:rPr>
        <w:t xml:space="preserve"> с участием взрослых и детей̆, организация проектных мастерских со школьниками и студентами, школьные проекты (рисунки, со</w:t>
      </w:r>
      <w:r w:rsidR="00724552">
        <w:rPr>
          <w:rFonts w:ascii="Times New Roman" w:eastAsia="Times New Roman" w:hAnsi="Times New Roman" w:cs="Times New Roman"/>
          <w:sz w:val="28"/>
          <w:szCs w:val="28"/>
          <w:highlight w:val="white"/>
          <w:lang w:eastAsia="ru-RU"/>
        </w:rPr>
        <w:t>-</w:t>
      </w:r>
      <w:proofErr w:type="spellStart"/>
      <w:r w:rsidRPr="00724552">
        <w:rPr>
          <w:rFonts w:ascii="Times New Roman" w:eastAsia="Times New Roman" w:hAnsi="Times New Roman" w:cs="Times New Roman"/>
          <w:sz w:val="28"/>
          <w:szCs w:val="28"/>
          <w:highlight w:val="white"/>
          <w:lang w:eastAsia="ru-RU"/>
        </w:rPr>
        <w:t>чинения</w:t>
      </w:r>
      <w:proofErr w:type="spellEnd"/>
      <w:r w:rsidRPr="00724552">
        <w:rPr>
          <w:rFonts w:ascii="Times New Roman" w:eastAsia="Times New Roman" w:hAnsi="Times New Roman" w:cs="Times New Roman"/>
          <w:sz w:val="28"/>
          <w:szCs w:val="28"/>
          <w:highlight w:val="white"/>
          <w:lang w:eastAsia="ru-RU"/>
        </w:rPr>
        <w:t>, пожелания, макеты), проведение оценки эксплуатации территории.</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 xml:space="preserve">На каждом этапе проектирования рекомендуется выбирать </w:t>
      </w:r>
      <w:proofErr w:type="gramStart"/>
      <w:r w:rsidRPr="00724552">
        <w:rPr>
          <w:rFonts w:ascii="Times New Roman" w:eastAsia="Times New Roman" w:hAnsi="Times New Roman" w:cs="Times New Roman"/>
          <w:sz w:val="28"/>
          <w:szCs w:val="28"/>
          <w:highlight w:val="white"/>
          <w:lang w:eastAsia="ru-RU"/>
        </w:rPr>
        <w:t>максима</w:t>
      </w:r>
      <w:r w:rsidR="00724552">
        <w:rPr>
          <w:rFonts w:ascii="Times New Roman" w:eastAsia="Times New Roman" w:hAnsi="Times New Roman" w:cs="Times New Roman"/>
          <w:sz w:val="28"/>
          <w:szCs w:val="28"/>
          <w:highlight w:val="white"/>
          <w:lang w:eastAsia="ru-RU"/>
        </w:rPr>
        <w:t>-</w:t>
      </w:r>
      <w:proofErr w:type="spellStart"/>
      <w:r w:rsidRPr="00724552">
        <w:rPr>
          <w:rFonts w:ascii="Times New Roman" w:eastAsia="Times New Roman" w:hAnsi="Times New Roman" w:cs="Times New Roman"/>
          <w:sz w:val="28"/>
          <w:szCs w:val="28"/>
          <w:highlight w:val="white"/>
          <w:lang w:eastAsia="ru-RU"/>
        </w:rPr>
        <w:t>льно</w:t>
      </w:r>
      <w:proofErr w:type="spellEnd"/>
      <w:proofErr w:type="gramEnd"/>
      <w:r w:rsidRPr="00724552">
        <w:rPr>
          <w:rFonts w:ascii="Times New Roman" w:eastAsia="Times New Roman" w:hAnsi="Times New Roman" w:cs="Times New Roman"/>
          <w:sz w:val="28"/>
          <w:szCs w:val="28"/>
          <w:highlight w:val="white"/>
          <w:lang w:eastAsia="ru-RU"/>
        </w:rPr>
        <w:t xml:space="preserve"> подходящие для конкретной ситуации механизмы, они должны быть простыми и понятными для всех заинтересованных в проекте сторон.</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 xml:space="preserve">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w:t>
      </w:r>
      <w:proofErr w:type="gramStart"/>
      <w:r w:rsidRPr="00724552">
        <w:rPr>
          <w:rFonts w:ascii="Times New Roman" w:eastAsia="Times New Roman" w:hAnsi="Times New Roman" w:cs="Times New Roman"/>
          <w:sz w:val="28"/>
          <w:szCs w:val="28"/>
          <w:highlight w:val="white"/>
          <w:lang w:eastAsia="ru-RU"/>
        </w:rPr>
        <w:t>транс</w:t>
      </w:r>
      <w:r w:rsidR="00724552">
        <w:rPr>
          <w:rFonts w:ascii="Times New Roman" w:eastAsia="Times New Roman" w:hAnsi="Times New Roman" w:cs="Times New Roman"/>
          <w:sz w:val="28"/>
          <w:szCs w:val="28"/>
          <w:highlight w:val="white"/>
          <w:lang w:eastAsia="ru-RU"/>
        </w:rPr>
        <w:t>-</w:t>
      </w:r>
      <w:r w:rsidRPr="00724552">
        <w:rPr>
          <w:rFonts w:ascii="Times New Roman" w:eastAsia="Times New Roman" w:hAnsi="Times New Roman" w:cs="Times New Roman"/>
          <w:sz w:val="28"/>
          <w:szCs w:val="28"/>
          <w:highlight w:val="white"/>
          <w:lang w:eastAsia="ru-RU"/>
        </w:rPr>
        <w:t>портной</w:t>
      </w:r>
      <w:proofErr w:type="gramEnd"/>
      <w:r w:rsidRPr="00724552">
        <w:rPr>
          <w:rFonts w:ascii="Times New Roman" w:eastAsia="Times New Roman" w:hAnsi="Times New Roman" w:cs="Times New Roman"/>
          <w:sz w:val="28"/>
          <w:szCs w:val="28"/>
          <w:highlight w:val="white"/>
          <w:lang w:eastAsia="ru-RU"/>
        </w:rPr>
        <w:t xml:space="preserve"> доступности, расположенные по соседству с объектом </w:t>
      </w:r>
      <w:proofErr w:type="spellStart"/>
      <w:r w:rsidRPr="00724552">
        <w:rPr>
          <w:rFonts w:ascii="Times New Roman" w:eastAsia="Times New Roman" w:hAnsi="Times New Roman" w:cs="Times New Roman"/>
          <w:sz w:val="28"/>
          <w:szCs w:val="28"/>
          <w:highlight w:val="white"/>
          <w:lang w:eastAsia="ru-RU"/>
        </w:rPr>
        <w:t>проектиро</w:t>
      </w:r>
      <w:r w:rsidR="00724552">
        <w:rPr>
          <w:rFonts w:ascii="Times New Roman" w:eastAsia="Times New Roman" w:hAnsi="Times New Roman" w:cs="Times New Roman"/>
          <w:sz w:val="28"/>
          <w:szCs w:val="28"/>
          <w:highlight w:val="white"/>
          <w:lang w:eastAsia="ru-RU"/>
        </w:rPr>
        <w:t>-</w:t>
      </w:r>
      <w:r w:rsidRPr="00724552">
        <w:rPr>
          <w:rFonts w:ascii="Times New Roman" w:eastAsia="Times New Roman" w:hAnsi="Times New Roman" w:cs="Times New Roman"/>
          <w:sz w:val="28"/>
          <w:szCs w:val="28"/>
          <w:highlight w:val="white"/>
          <w:lang w:eastAsia="ru-RU"/>
        </w:rPr>
        <w:t>вания</w:t>
      </w:r>
      <w:proofErr w:type="spellEnd"/>
      <w:r w:rsidRPr="00724552">
        <w:rPr>
          <w:rFonts w:ascii="Times New Roman" w:eastAsia="Times New Roman" w:hAnsi="Times New Roman" w:cs="Times New Roman"/>
          <w:sz w:val="28"/>
          <w:szCs w:val="28"/>
          <w:highlight w:val="white"/>
          <w:lang w:eastAsia="ru-RU"/>
        </w:rPr>
        <w:t>.</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lastRenderedPageBreak/>
        <w:t xml:space="preserve">По итогам встреч, проектных семинаров, </w:t>
      </w:r>
      <w:proofErr w:type="spellStart"/>
      <w:r w:rsidRPr="00724552">
        <w:rPr>
          <w:rFonts w:ascii="Times New Roman" w:eastAsia="Times New Roman" w:hAnsi="Times New Roman" w:cs="Times New Roman"/>
          <w:sz w:val="28"/>
          <w:szCs w:val="28"/>
          <w:highlight w:val="white"/>
          <w:lang w:eastAsia="ru-RU"/>
        </w:rPr>
        <w:t>воркшопов</w:t>
      </w:r>
      <w:proofErr w:type="spellEnd"/>
      <w:r w:rsidRPr="00724552">
        <w:rPr>
          <w:rFonts w:ascii="Times New Roman" w:eastAsia="Times New Roman" w:hAnsi="Times New Roman" w:cs="Times New Roman"/>
          <w:sz w:val="28"/>
          <w:szCs w:val="28"/>
          <w:highlight w:val="white"/>
          <w:lang w:eastAsia="ru-RU"/>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724552">
        <w:rPr>
          <w:rFonts w:ascii="Times New Roman" w:eastAsia="Times New Roman" w:hAnsi="Times New Roman" w:cs="Times New Roman"/>
          <w:sz w:val="28"/>
          <w:szCs w:val="28"/>
          <w:highlight w:val="white"/>
          <w:lang w:eastAsia="ru-RU"/>
        </w:rPr>
        <w:t>доступ</w:t>
      </w:r>
      <w:proofErr w:type="gramEnd"/>
      <w:r w:rsidRPr="00724552">
        <w:rPr>
          <w:rFonts w:ascii="Times New Roman" w:eastAsia="Times New Roman" w:hAnsi="Times New Roman" w:cs="Times New Roman"/>
          <w:sz w:val="28"/>
          <w:szCs w:val="28"/>
          <w:highlight w:val="white"/>
          <w:lang w:eastAsia="ru-RU"/>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 xml:space="preserve">Для обеспечения квалифицированного участия необходимо </w:t>
      </w:r>
      <w:proofErr w:type="spellStart"/>
      <w:r w:rsidRPr="00724552">
        <w:rPr>
          <w:rFonts w:ascii="Times New Roman" w:eastAsia="Times New Roman" w:hAnsi="Times New Roman" w:cs="Times New Roman"/>
          <w:sz w:val="28"/>
          <w:szCs w:val="28"/>
          <w:highlight w:val="white"/>
          <w:lang w:eastAsia="ru-RU"/>
        </w:rPr>
        <w:t>публико</w:t>
      </w:r>
      <w:r w:rsidR="003E636E">
        <w:rPr>
          <w:rFonts w:ascii="Times New Roman" w:eastAsia="Times New Roman" w:hAnsi="Times New Roman" w:cs="Times New Roman"/>
          <w:sz w:val="28"/>
          <w:szCs w:val="28"/>
          <w:highlight w:val="white"/>
          <w:lang w:eastAsia="ru-RU"/>
        </w:rPr>
        <w:t>-</w:t>
      </w:r>
      <w:r w:rsidRPr="00724552">
        <w:rPr>
          <w:rFonts w:ascii="Times New Roman" w:eastAsia="Times New Roman" w:hAnsi="Times New Roman" w:cs="Times New Roman"/>
          <w:sz w:val="28"/>
          <w:szCs w:val="28"/>
          <w:highlight w:val="white"/>
          <w:lang w:eastAsia="ru-RU"/>
        </w:rPr>
        <w:t>вать</w:t>
      </w:r>
      <w:proofErr w:type="spellEnd"/>
      <w:r w:rsidRPr="00724552">
        <w:rPr>
          <w:rFonts w:ascii="Times New Roman" w:eastAsia="Times New Roman" w:hAnsi="Times New Roman" w:cs="Times New Roman"/>
          <w:sz w:val="28"/>
          <w:szCs w:val="28"/>
          <w:highlight w:val="white"/>
          <w:lang w:eastAsia="ru-RU"/>
        </w:rPr>
        <w:t xml:space="preserve"> достоверную и актуальную информацию о проекте, результатах пред проектного исследования, а также сам проект не </w:t>
      </w:r>
      <w:proofErr w:type="gramStart"/>
      <w:r w:rsidRPr="00724552">
        <w:rPr>
          <w:rFonts w:ascii="Times New Roman" w:eastAsia="Times New Roman" w:hAnsi="Times New Roman" w:cs="Times New Roman"/>
          <w:sz w:val="28"/>
          <w:szCs w:val="28"/>
          <w:highlight w:val="white"/>
          <w:lang w:eastAsia="ru-RU"/>
        </w:rPr>
        <w:t>позднее</w:t>
      </w:r>
      <w:proofErr w:type="gramEnd"/>
      <w:r w:rsidRPr="00724552">
        <w:rPr>
          <w:rFonts w:ascii="Times New Roman" w:eastAsia="Times New Roman" w:hAnsi="Times New Roman" w:cs="Times New Roman"/>
          <w:sz w:val="28"/>
          <w:szCs w:val="28"/>
          <w:highlight w:val="white"/>
          <w:lang w:eastAsia="ru-RU"/>
        </w:rPr>
        <w:t xml:space="preserve"> чем за 14 кале</w:t>
      </w:r>
      <w:r w:rsidR="003E636E">
        <w:rPr>
          <w:rFonts w:ascii="Times New Roman" w:eastAsia="Times New Roman" w:hAnsi="Times New Roman" w:cs="Times New Roman"/>
          <w:sz w:val="28"/>
          <w:szCs w:val="28"/>
          <w:highlight w:val="white"/>
          <w:lang w:eastAsia="ru-RU"/>
        </w:rPr>
        <w:t>-</w:t>
      </w:r>
      <w:proofErr w:type="spellStart"/>
      <w:r w:rsidRPr="00724552">
        <w:rPr>
          <w:rFonts w:ascii="Times New Roman" w:eastAsia="Times New Roman" w:hAnsi="Times New Roman" w:cs="Times New Roman"/>
          <w:sz w:val="28"/>
          <w:szCs w:val="28"/>
          <w:highlight w:val="white"/>
          <w:lang w:eastAsia="ru-RU"/>
        </w:rPr>
        <w:t>ндарных</w:t>
      </w:r>
      <w:proofErr w:type="spellEnd"/>
      <w:r w:rsidRPr="00724552">
        <w:rPr>
          <w:rFonts w:ascii="Times New Roman" w:eastAsia="Times New Roman" w:hAnsi="Times New Roman" w:cs="Times New Roman"/>
          <w:sz w:val="28"/>
          <w:szCs w:val="28"/>
          <w:highlight w:val="white"/>
          <w:lang w:eastAsia="ru-RU"/>
        </w:rPr>
        <w:t xml:space="preserve"> дней до проведения самого общественного обсуждения.</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Общественный контроль является одним из механизмов общественного участия.</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highlight w:val="white"/>
          <w:lang w:eastAsia="ru-RU"/>
        </w:rPr>
      </w:pPr>
      <w:r w:rsidRPr="00724552">
        <w:rPr>
          <w:rFonts w:ascii="Times New Roman" w:eastAsia="Times New Roman" w:hAnsi="Times New Roman" w:cs="Times New Roman"/>
          <w:sz w:val="28"/>
          <w:szCs w:val="28"/>
          <w:highlight w:val="white"/>
          <w:lang w:eastAsia="ru-RU"/>
        </w:rP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366134" w:rsidRPr="00724552"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724552">
        <w:rPr>
          <w:rFonts w:ascii="Times New Roman" w:eastAsia="Times New Roman" w:hAnsi="Times New Roman" w:cs="Times New Roman"/>
          <w:sz w:val="28"/>
          <w:szCs w:val="28"/>
          <w:lang w:eastAsia="ru-RU"/>
        </w:rPr>
        <w:t>дств дл</w:t>
      </w:r>
      <w:proofErr w:type="gramEnd"/>
      <w:r w:rsidRPr="00724552">
        <w:rPr>
          <w:rFonts w:ascii="Times New Roman" w:eastAsia="Times New Roman" w:hAnsi="Times New Roman" w:cs="Times New Roman"/>
          <w:sz w:val="28"/>
          <w:szCs w:val="28"/>
          <w:lang w:eastAsia="ru-RU"/>
        </w:rPr>
        <w:t xml:space="preserve">я фото, </w:t>
      </w:r>
      <w:proofErr w:type="spellStart"/>
      <w:r w:rsidRPr="00724552">
        <w:rPr>
          <w:rFonts w:ascii="Times New Roman" w:eastAsia="Times New Roman" w:hAnsi="Times New Roman" w:cs="Times New Roman"/>
          <w:sz w:val="28"/>
          <w:szCs w:val="28"/>
          <w:lang w:eastAsia="ru-RU"/>
        </w:rPr>
        <w:t>видеофиксации</w:t>
      </w:r>
      <w:proofErr w:type="spellEnd"/>
      <w:r w:rsidRPr="00724552">
        <w:rPr>
          <w:rFonts w:ascii="Times New Roman" w:eastAsia="Times New Roman" w:hAnsi="Times New Roman" w:cs="Times New Roman"/>
          <w:sz w:val="28"/>
          <w:szCs w:val="28"/>
          <w:lang w:eastAsia="ru-RU"/>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366134" w:rsidRDefault="00366134" w:rsidP="00724552">
      <w:pPr>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E636E" w:rsidRPr="00724552" w:rsidRDefault="003E636E" w:rsidP="00724552">
      <w:pPr>
        <w:spacing w:after="0" w:line="360" w:lineRule="atLeast"/>
        <w:ind w:firstLine="709"/>
        <w:jc w:val="both"/>
        <w:rPr>
          <w:rFonts w:ascii="Times New Roman" w:eastAsia="Times New Roman" w:hAnsi="Times New Roman" w:cs="Times New Roman"/>
          <w:sz w:val="28"/>
          <w:szCs w:val="28"/>
          <w:lang w:eastAsia="ru-RU"/>
        </w:rPr>
      </w:pPr>
    </w:p>
    <w:p w:rsidR="00366134" w:rsidRPr="00724552" w:rsidRDefault="00366134" w:rsidP="003E636E">
      <w:pPr>
        <w:widowControl w:val="0"/>
        <w:autoSpaceDE w:val="0"/>
        <w:autoSpaceDN w:val="0"/>
        <w:adjustRightInd w:val="0"/>
        <w:spacing w:after="0" w:line="240" w:lineRule="exact"/>
        <w:jc w:val="center"/>
        <w:rPr>
          <w:rFonts w:ascii="Times New Roman" w:eastAsia="Times New Roman" w:hAnsi="Times New Roman" w:cs="Times New Roman"/>
          <w:b/>
          <w:bCs/>
          <w:color w:val="000000"/>
          <w:sz w:val="28"/>
          <w:szCs w:val="28"/>
          <w:lang w:eastAsia="ru-RU"/>
        </w:rPr>
      </w:pPr>
      <w:bookmarkStart w:id="9" w:name="_Hlk181872803"/>
      <w:r w:rsidRPr="00724552">
        <w:rPr>
          <w:rFonts w:ascii="Times New Roman" w:eastAsia="Times New Roman" w:hAnsi="Times New Roman" w:cs="Times New Roman"/>
          <w:b/>
          <w:bCs/>
          <w:color w:val="000000"/>
          <w:sz w:val="28"/>
          <w:szCs w:val="28"/>
          <w:lang w:eastAsia="ru-RU"/>
        </w:rPr>
        <w:t xml:space="preserve">36. Праздничное оформление территории </w:t>
      </w:r>
      <w:proofErr w:type="gramStart"/>
      <w:r w:rsidRPr="00724552">
        <w:rPr>
          <w:rFonts w:ascii="Times New Roman" w:eastAsia="Times New Roman" w:hAnsi="Times New Roman" w:cs="Times New Roman"/>
          <w:b/>
          <w:bCs/>
          <w:color w:val="000000"/>
          <w:sz w:val="28"/>
          <w:szCs w:val="28"/>
          <w:lang w:eastAsia="ru-RU"/>
        </w:rPr>
        <w:t>муниципального</w:t>
      </w:r>
      <w:proofErr w:type="gramEnd"/>
      <w:r w:rsidRPr="00724552">
        <w:rPr>
          <w:rFonts w:ascii="Times New Roman" w:eastAsia="Times New Roman" w:hAnsi="Times New Roman" w:cs="Times New Roman"/>
          <w:b/>
          <w:bCs/>
          <w:color w:val="000000"/>
          <w:sz w:val="28"/>
          <w:szCs w:val="28"/>
          <w:lang w:eastAsia="ru-RU"/>
        </w:rPr>
        <w:t xml:space="preserve"> </w:t>
      </w:r>
    </w:p>
    <w:p w:rsidR="00366134" w:rsidRDefault="00366134" w:rsidP="003E636E">
      <w:pPr>
        <w:widowControl w:val="0"/>
        <w:autoSpaceDE w:val="0"/>
        <w:autoSpaceDN w:val="0"/>
        <w:adjustRightInd w:val="0"/>
        <w:spacing w:after="0" w:line="240" w:lineRule="exact"/>
        <w:jc w:val="center"/>
        <w:rPr>
          <w:rFonts w:ascii="Times New Roman" w:eastAsia="Times New Roman" w:hAnsi="Times New Roman" w:cs="Times New Roman"/>
          <w:b/>
          <w:bCs/>
          <w:color w:val="000000"/>
          <w:sz w:val="28"/>
          <w:szCs w:val="28"/>
          <w:lang w:eastAsia="ru-RU"/>
        </w:rPr>
      </w:pPr>
      <w:r w:rsidRPr="00724552">
        <w:rPr>
          <w:rFonts w:ascii="Times New Roman" w:eastAsia="Times New Roman" w:hAnsi="Times New Roman" w:cs="Times New Roman"/>
          <w:b/>
          <w:bCs/>
          <w:color w:val="000000"/>
          <w:sz w:val="28"/>
          <w:szCs w:val="28"/>
          <w:lang w:eastAsia="ru-RU"/>
        </w:rPr>
        <w:t xml:space="preserve">округа </w:t>
      </w:r>
    </w:p>
    <w:p w:rsidR="003E636E" w:rsidRPr="00724552" w:rsidRDefault="003E636E" w:rsidP="00724552">
      <w:pPr>
        <w:widowControl w:val="0"/>
        <w:autoSpaceDE w:val="0"/>
        <w:autoSpaceDN w:val="0"/>
        <w:adjustRightInd w:val="0"/>
        <w:spacing w:after="0" w:line="360" w:lineRule="atLeast"/>
        <w:ind w:firstLine="709"/>
        <w:jc w:val="both"/>
        <w:rPr>
          <w:rFonts w:ascii="Times New Roman" w:eastAsia="Times New Roman" w:hAnsi="Times New Roman" w:cs="Times New Roman"/>
          <w:b/>
          <w:bCs/>
          <w:color w:val="000000"/>
          <w:sz w:val="28"/>
          <w:szCs w:val="28"/>
          <w:lang w:eastAsia="ru-RU"/>
        </w:rPr>
      </w:pPr>
    </w:p>
    <w:bookmarkEnd w:id="9"/>
    <w:p w:rsidR="00366134" w:rsidRPr="00724552"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36.1. Праздничное оформление территории муниципального округа выполняется по согласованию с Администрацией на период проведения государственных праздников, иных мероприятий, связанных со знаменательными событиями.</w:t>
      </w:r>
    </w:p>
    <w:p w:rsidR="00366134" w:rsidRPr="00724552"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36.2. Оформление зданий, сооружений осуществляется их владельцами в рамках концепции праздничного оформления территории муниципального округа.</w:t>
      </w:r>
    </w:p>
    <w:p w:rsidR="00366134" w:rsidRPr="00724552"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36.3.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w:t>
      </w:r>
      <w:proofErr w:type="spellStart"/>
      <w:proofErr w:type="gramStart"/>
      <w:r w:rsidRPr="00724552">
        <w:rPr>
          <w:rFonts w:ascii="Times New Roman" w:eastAsia="Times New Roman" w:hAnsi="Times New Roman" w:cs="Times New Roman"/>
          <w:color w:val="000000"/>
          <w:sz w:val="28"/>
          <w:szCs w:val="28"/>
          <w:lang w:eastAsia="ru-RU"/>
        </w:rPr>
        <w:t>преду</w:t>
      </w:r>
      <w:proofErr w:type="spellEnd"/>
      <w:r w:rsidR="00EF6C49">
        <w:rPr>
          <w:rFonts w:ascii="Times New Roman" w:eastAsia="Times New Roman" w:hAnsi="Times New Roman" w:cs="Times New Roman"/>
          <w:color w:val="000000"/>
          <w:sz w:val="28"/>
          <w:szCs w:val="28"/>
          <w:lang w:eastAsia="ru-RU"/>
        </w:rPr>
        <w:t>-</w:t>
      </w:r>
      <w:r w:rsidRPr="00724552">
        <w:rPr>
          <w:rFonts w:ascii="Times New Roman" w:eastAsia="Times New Roman" w:hAnsi="Times New Roman" w:cs="Times New Roman"/>
          <w:color w:val="000000"/>
          <w:sz w:val="28"/>
          <w:szCs w:val="28"/>
          <w:lang w:eastAsia="ru-RU"/>
        </w:rPr>
        <w:lastRenderedPageBreak/>
        <w:t>смотренных</w:t>
      </w:r>
      <w:proofErr w:type="gramEnd"/>
      <w:r w:rsidRPr="00724552">
        <w:rPr>
          <w:rFonts w:ascii="Times New Roman" w:eastAsia="Times New Roman" w:hAnsi="Times New Roman" w:cs="Times New Roman"/>
          <w:color w:val="000000"/>
          <w:sz w:val="28"/>
          <w:szCs w:val="28"/>
          <w:lang w:eastAsia="ru-RU"/>
        </w:rPr>
        <w:t xml:space="preserve"> на эти цели в бюджете.</w:t>
      </w:r>
    </w:p>
    <w:p w:rsidR="00366134" w:rsidRPr="00724552"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36.4. </w:t>
      </w:r>
      <w:proofErr w:type="gramStart"/>
      <w:r w:rsidRPr="00724552">
        <w:rPr>
          <w:rFonts w:ascii="Times New Roman" w:eastAsia="Times New Roman" w:hAnsi="Times New Roman" w:cs="Times New Roman"/>
          <w:color w:val="000000"/>
          <w:sz w:val="28"/>
          <w:szCs w:val="28"/>
          <w:lang w:eastAsia="ru-RU"/>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66134" w:rsidRPr="00724552"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36.5.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24552">
        <w:rPr>
          <w:rFonts w:ascii="Times New Roman" w:eastAsia="Times New Roman" w:hAnsi="Times New Roman" w:cs="Times New Roman"/>
          <w:color w:val="000000"/>
          <w:sz w:val="28"/>
          <w:szCs w:val="28"/>
          <w:lang w:eastAsia="ru-RU"/>
        </w:rPr>
        <w:t>утверждаемыми</w:t>
      </w:r>
      <w:proofErr w:type="gramEnd"/>
      <w:r w:rsidRPr="00724552">
        <w:rPr>
          <w:rFonts w:ascii="Times New Roman" w:eastAsia="Times New Roman" w:hAnsi="Times New Roman" w:cs="Times New Roman"/>
          <w:color w:val="000000"/>
          <w:sz w:val="28"/>
          <w:szCs w:val="28"/>
          <w:lang w:eastAsia="ru-RU"/>
        </w:rPr>
        <w:t xml:space="preserve"> Администрацией.</w:t>
      </w:r>
    </w:p>
    <w:p w:rsidR="00366134" w:rsidRPr="00724552"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36.6. Требования к конструкциям праздничного оформления в границах территории муниципального образования определяются </w:t>
      </w:r>
      <w:proofErr w:type="gramStart"/>
      <w:r w:rsidRPr="00724552">
        <w:rPr>
          <w:rFonts w:ascii="Times New Roman" w:eastAsia="Times New Roman" w:hAnsi="Times New Roman" w:cs="Times New Roman"/>
          <w:color w:val="000000"/>
          <w:sz w:val="28"/>
          <w:szCs w:val="28"/>
          <w:lang w:eastAsia="ru-RU"/>
        </w:rPr>
        <w:t>дизайн-кодом</w:t>
      </w:r>
      <w:proofErr w:type="gramEnd"/>
      <w:r w:rsidRPr="00724552">
        <w:rPr>
          <w:rFonts w:ascii="Times New Roman" w:eastAsia="Times New Roman" w:hAnsi="Times New Roman" w:cs="Times New Roman"/>
          <w:color w:val="000000"/>
          <w:sz w:val="28"/>
          <w:szCs w:val="28"/>
          <w:lang w:eastAsia="ru-RU"/>
        </w:rPr>
        <w:t xml:space="preserve"> муниципального округа. </w:t>
      </w:r>
    </w:p>
    <w:p w:rsidR="00366134" w:rsidRPr="00724552"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36.7. Размещение праздничного оформления в границах территории муниципального округа  возможно сроком не более двух недель до праздника и двух недель после него, за исключением подготовки к Новому году (1 января).</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b/>
          <w:bCs/>
          <w:color w:val="000000"/>
          <w:sz w:val="28"/>
          <w:szCs w:val="28"/>
          <w:lang w:eastAsia="ru-RU"/>
        </w:rPr>
      </w:pPr>
      <w:bookmarkStart w:id="10" w:name="_Hlk181875271"/>
    </w:p>
    <w:p w:rsidR="00366134" w:rsidRPr="00724552" w:rsidRDefault="00366134" w:rsidP="00EF6C49">
      <w:pPr>
        <w:widowControl w:val="0"/>
        <w:autoSpaceDE w:val="0"/>
        <w:autoSpaceDN w:val="0"/>
        <w:spacing w:after="0" w:line="240" w:lineRule="exact"/>
        <w:jc w:val="center"/>
        <w:rPr>
          <w:rFonts w:ascii="Times New Roman" w:eastAsia="Times New Roman" w:hAnsi="Times New Roman" w:cs="Times New Roman"/>
          <w:b/>
          <w:bCs/>
          <w:color w:val="000000"/>
          <w:sz w:val="28"/>
          <w:szCs w:val="28"/>
          <w:lang w:eastAsia="ru-RU"/>
        </w:rPr>
      </w:pPr>
      <w:r w:rsidRPr="00724552">
        <w:rPr>
          <w:rFonts w:ascii="Times New Roman" w:eastAsia="Times New Roman" w:hAnsi="Times New Roman" w:cs="Times New Roman"/>
          <w:b/>
          <w:bCs/>
          <w:color w:val="000000"/>
          <w:sz w:val="28"/>
          <w:szCs w:val="28"/>
          <w:lang w:eastAsia="ru-RU"/>
        </w:rPr>
        <w:t>37. Дендрологические планы</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p>
    <w:bookmarkEnd w:id="10"/>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37.1.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724552">
        <w:rPr>
          <w:rFonts w:ascii="Times New Roman" w:eastAsia="Times New Roman" w:hAnsi="Times New Roman" w:cs="Times New Roman"/>
          <w:color w:val="000000"/>
          <w:sz w:val="28"/>
          <w:szCs w:val="28"/>
          <w:lang w:eastAsia="ru-RU"/>
        </w:rPr>
        <w:t>дендропланах</w:t>
      </w:r>
      <w:proofErr w:type="spellEnd"/>
      <w:r w:rsidRPr="00724552">
        <w:rPr>
          <w:rFonts w:ascii="Times New Roman" w:eastAsia="Times New Roman" w:hAnsi="Times New Roman" w:cs="Times New Roman"/>
          <w:color w:val="000000"/>
          <w:sz w:val="28"/>
          <w:szCs w:val="28"/>
          <w:lang w:eastAsia="ru-RU"/>
        </w:rPr>
        <w:t>.</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37.2. Рекомендуется составлять </w:t>
      </w:r>
      <w:proofErr w:type="spellStart"/>
      <w:r w:rsidRPr="00724552">
        <w:rPr>
          <w:rFonts w:ascii="Times New Roman" w:eastAsia="Times New Roman" w:hAnsi="Times New Roman" w:cs="Times New Roman"/>
          <w:color w:val="000000"/>
          <w:sz w:val="28"/>
          <w:szCs w:val="28"/>
          <w:lang w:eastAsia="ru-RU"/>
        </w:rPr>
        <w:t>дендроплан</w:t>
      </w:r>
      <w:proofErr w:type="spellEnd"/>
      <w:r w:rsidRPr="00724552">
        <w:rPr>
          <w:rFonts w:ascii="Times New Roman" w:eastAsia="Times New Roman" w:hAnsi="Times New Roman" w:cs="Times New Roman"/>
          <w:color w:val="000000"/>
          <w:sz w:val="28"/>
          <w:szCs w:val="28"/>
          <w:lang w:eastAsia="ru-RU"/>
        </w:rPr>
        <w:t xml:space="preserve"> при разработке проектной документации на строительство, капитальный ремонт и реконструкцию объектов благоустройства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37.3.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724552">
        <w:rPr>
          <w:rFonts w:ascii="Times New Roman" w:eastAsia="Times New Roman" w:hAnsi="Times New Roman" w:cs="Times New Roman"/>
          <w:color w:val="000000"/>
          <w:sz w:val="28"/>
          <w:szCs w:val="28"/>
          <w:lang w:eastAsia="ru-RU"/>
        </w:rPr>
        <w:t>геоподосновы</w:t>
      </w:r>
      <w:proofErr w:type="spellEnd"/>
      <w:r w:rsidRPr="00724552">
        <w:rPr>
          <w:rFonts w:ascii="Times New Roman" w:eastAsia="Times New Roman" w:hAnsi="Times New Roman" w:cs="Times New Roman"/>
          <w:color w:val="000000"/>
          <w:sz w:val="28"/>
          <w:szCs w:val="28"/>
          <w:lang w:eastAsia="ru-RU"/>
        </w:rPr>
        <w:t xml:space="preserve"> с инвентаризационным планом зеленых насаждений на весь участок благоустройства.</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37.4. На основании полученных </w:t>
      </w:r>
      <w:proofErr w:type="spellStart"/>
      <w:r w:rsidRPr="00724552">
        <w:rPr>
          <w:rFonts w:ascii="Times New Roman" w:eastAsia="Times New Roman" w:hAnsi="Times New Roman" w:cs="Times New Roman"/>
          <w:color w:val="000000"/>
          <w:sz w:val="28"/>
          <w:szCs w:val="28"/>
          <w:lang w:eastAsia="ru-RU"/>
        </w:rPr>
        <w:t>геоподосновы</w:t>
      </w:r>
      <w:proofErr w:type="spellEnd"/>
      <w:r w:rsidRPr="00724552">
        <w:rPr>
          <w:rFonts w:ascii="Times New Roman" w:eastAsia="Times New Roman" w:hAnsi="Times New Roman" w:cs="Times New Roman"/>
          <w:color w:val="000000"/>
          <w:sz w:val="28"/>
          <w:szCs w:val="28"/>
          <w:lang w:eastAsia="ru-RU"/>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724552">
        <w:rPr>
          <w:rFonts w:ascii="Times New Roman" w:eastAsia="Times New Roman" w:hAnsi="Times New Roman" w:cs="Times New Roman"/>
          <w:color w:val="000000"/>
          <w:sz w:val="28"/>
          <w:szCs w:val="28"/>
          <w:lang w:eastAsia="ru-RU"/>
        </w:rPr>
        <w:t>т.ч</w:t>
      </w:r>
      <w:proofErr w:type="spellEnd"/>
      <w:r w:rsidRPr="00724552">
        <w:rPr>
          <w:rFonts w:ascii="Times New Roman" w:eastAsia="Times New Roman" w:hAnsi="Times New Roman" w:cs="Times New Roman"/>
          <w:color w:val="000000"/>
          <w:sz w:val="28"/>
          <w:szCs w:val="28"/>
          <w:lang w:eastAsia="ru-RU"/>
        </w:rPr>
        <w:t xml:space="preserve">. на компенсационное озеленение. </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При этом определяются объемы вырубок и пересадок в целом по участку благоустройства, производится расчет компенсационной стоимости.</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37.5.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724552">
        <w:rPr>
          <w:rFonts w:ascii="Times New Roman" w:eastAsia="Times New Roman" w:hAnsi="Times New Roman" w:cs="Times New Roman"/>
          <w:color w:val="000000"/>
          <w:sz w:val="28"/>
          <w:szCs w:val="28"/>
          <w:lang w:eastAsia="ru-RU"/>
        </w:rPr>
        <w:t>дендроплана</w:t>
      </w:r>
      <w:proofErr w:type="spellEnd"/>
      <w:r w:rsidRPr="00724552">
        <w:rPr>
          <w:rFonts w:ascii="Times New Roman" w:eastAsia="Times New Roman" w:hAnsi="Times New Roman" w:cs="Times New Roman"/>
          <w:color w:val="000000"/>
          <w:sz w:val="28"/>
          <w:szCs w:val="28"/>
          <w:lang w:eastAsia="ru-RU"/>
        </w:rPr>
        <w:t>).</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37.6.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w:t>
      </w:r>
      <w:r w:rsidRPr="00724552">
        <w:rPr>
          <w:rFonts w:ascii="Times New Roman" w:eastAsia="Times New Roman" w:hAnsi="Times New Roman" w:cs="Times New Roman"/>
          <w:color w:val="000000"/>
          <w:sz w:val="28"/>
          <w:szCs w:val="28"/>
          <w:lang w:eastAsia="ru-RU"/>
        </w:rPr>
        <w:lastRenderedPageBreak/>
        <w:t xml:space="preserve">уточнением планировочных решений, инженерных коммуникаций и организации строительства. На этой стадии разрабатывается </w:t>
      </w:r>
      <w:proofErr w:type="spellStart"/>
      <w:r w:rsidRPr="00724552">
        <w:rPr>
          <w:rFonts w:ascii="Times New Roman" w:eastAsia="Times New Roman" w:hAnsi="Times New Roman" w:cs="Times New Roman"/>
          <w:color w:val="000000"/>
          <w:sz w:val="28"/>
          <w:szCs w:val="28"/>
          <w:lang w:eastAsia="ru-RU"/>
        </w:rPr>
        <w:t>дендроплан</w:t>
      </w:r>
      <w:proofErr w:type="spellEnd"/>
      <w:r w:rsidRPr="00724552">
        <w:rPr>
          <w:rFonts w:ascii="Times New Roman" w:eastAsia="Times New Roman" w:hAnsi="Times New Roman" w:cs="Times New Roman"/>
          <w:color w:val="000000"/>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37.7. При разработке </w:t>
      </w:r>
      <w:proofErr w:type="spellStart"/>
      <w:r w:rsidRPr="00724552">
        <w:rPr>
          <w:rFonts w:ascii="Times New Roman" w:eastAsia="Times New Roman" w:hAnsi="Times New Roman" w:cs="Times New Roman"/>
          <w:color w:val="000000"/>
          <w:sz w:val="28"/>
          <w:szCs w:val="28"/>
          <w:lang w:eastAsia="ru-RU"/>
        </w:rPr>
        <w:t>дендроплана</w:t>
      </w:r>
      <w:proofErr w:type="spellEnd"/>
      <w:r w:rsidRPr="00724552">
        <w:rPr>
          <w:rFonts w:ascii="Times New Roman" w:eastAsia="Times New Roman" w:hAnsi="Times New Roman" w:cs="Times New Roman"/>
          <w:color w:val="000000"/>
          <w:sz w:val="28"/>
          <w:szCs w:val="28"/>
          <w:lang w:eastAsia="ru-RU"/>
        </w:rPr>
        <w:t xml:space="preserve"> сохраняется нумерация растений инвентаризационного плана.</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p>
    <w:p w:rsidR="00366134" w:rsidRPr="00724552" w:rsidRDefault="00366134" w:rsidP="00EF6C49">
      <w:pPr>
        <w:widowControl w:val="0"/>
        <w:autoSpaceDE w:val="0"/>
        <w:autoSpaceDN w:val="0"/>
        <w:spacing w:after="0" w:line="240" w:lineRule="exact"/>
        <w:jc w:val="center"/>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b/>
          <w:bCs/>
          <w:color w:val="000000"/>
          <w:sz w:val="28"/>
          <w:szCs w:val="28"/>
          <w:lang w:eastAsia="ru-RU"/>
        </w:rPr>
        <w:t>38 Содержание водных объектов</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38.1. Юридические лица, индивидуальные предприниматели и физические лица обязаны не допускать сброса в канализацию, реки, ручьи и иные водные объекты неочищенных хозяйственно-фекальных и </w:t>
      </w:r>
      <w:proofErr w:type="spellStart"/>
      <w:proofErr w:type="gramStart"/>
      <w:r w:rsidRPr="00724552">
        <w:rPr>
          <w:rFonts w:ascii="Times New Roman" w:eastAsia="Times New Roman" w:hAnsi="Times New Roman" w:cs="Times New Roman"/>
          <w:color w:val="000000"/>
          <w:sz w:val="28"/>
          <w:szCs w:val="28"/>
          <w:lang w:eastAsia="ru-RU"/>
        </w:rPr>
        <w:t>промышлен</w:t>
      </w:r>
      <w:r w:rsidR="00EF6C49">
        <w:rPr>
          <w:rFonts w:ascii="Times New Roman" w:eastAsia="Times New Roman" w:hAnsi="Times New Roman" w:cs="Times New Roman"/>
          <w:color w:val="000000"/>
          <w:sz w:val="28"/>
          <w:szCs w:val="28"/>
          <w:lang w:eastAsia="ru-RU"/>
        </w:rPr>
        <w:t>-</w:t>
      </w:r>
      <w:r w:rsidRPr="00724552">
        <w:rPr>
          <w:rFonts w:ascii="Times New Roman" w:eastAsia="Times New Roman" w:hAnsi="Times New Roman" w:cs="Times New Roman"/>
          <w:color w:val="000000"/>
          <w:sz w:val="28"/>
          <w:szCs w:val="28"/>
          <w:lang w:eastAsia="ru-RU"/>
        </w:rPr>
        <w:t>ных</w:t>
      </w:r>
      <w:proofErr w:type="spellEnd"/>
      <w:proofErr w:type="gramEnd"/>
      <w:r w:rsidRPr="00724552">
        <w:rPr>
          <w:rFonts w:ascii="Times New Roman" w:eastAsia="Times New Roman" w:hAnsi="Times New Roman" w:cs="Times New Roman"/>
          <w:color w:val="000000"/>
          <w:sz w:val="28"/>
          <w:szCs w:val="28"/>
          <w:lang w:eastAsia="ru-RU"/>
        </w:rPr>
        <w:t xml:space="preserve"> сточных вод, нефтепродуктов и других загрязняющих веществ, мусора, бытовых отходов, не допускать загрязнения площадки водосбора водных объектов. Владель</w:t>
      </w:r>
      <w:r w:rsidR="00EF6C49">
        <w:rPr>
          <w:rFonts w:ascii="Times New Roman" w:eastAsia="Times New Roman" w:hAnsi="Times New Roman" w:cs="Times New Roman"/>
          <w:color w:val="000000"/>
          <w:sz w:val="28"/>
          <w:szCs w:val="28"/>
          <w:lang w:eastAsia="ru-RU"/>
        </w:rPr>
        <w:t>цы объектов благоустройства обя</w:t>
      </w:r>
      <w:r w:rsidRPr="00724552">
        <w:rPr>
          <w:rFonts w:ascii="Times New Roman" w:eastAsia="Times New Roman" w:hAnsi="Times New Roman" w:cs="Times New Roman"/>
          <w:color w:val="000000"/>
          <w:sz w:val="28"/>
          <w:szCs w:val="28"/>
          <w:lang w:eastAsia="ru-RU"/>
        </w:rPr>
        <w:t>заны ежегодно не менее 2-х раз в год (весной и осенью) производить очистку водоотводных канав и соединительных труб водостоков от мусора, грязи, скашивать и вывозить траву, предотвращать заиливание и засорение прилегающей территории посторонними предметами по берегам водоотводных канав, ручьев, берегов рек в черте округа.</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38.2.. Категорически запрещается:</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производить у водозабора и в местах, предназначенных для купания, стирку белья, мытье посуды и домашних животных и т.д.;</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присоединять к водоразборным колонкам трубы и шланги, а также производить другие действия, противоречащие санитарным требованиям;</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мойка всех видов транспорта в открытых водоемах, у </w:t>
      </w:r>
      <w:proofErr w:type="spellStart"/>
      <w:r w:rsidRPr="00724552">
        <w:rPr>
          <w:rFonts w:ascii="Times New Roman" w:eastAsia="Times New Roman" w:hAnsi="Times New Roman" w:cs="Times New Roman"/>
          <w:color w:val="000000"/>
          <w:sz w:val="28"/>
          <w:szCs w:val="28"/>
          <w:lang w:eastAsia="ru-RU"/>
        </w:rPr>
        <w:t>водоисточников</w:t>
      </w:r>
      <w:proofErr w:type="spellEnd"/>
      <w:r w:rsidRPr="00724552">
        <w:rPr>
          <w:rFonts w:ascii="Times New Roman" w:eastAsia="Times New Roman" w:hAnsi="Times New Roman" w:cs="Times New Roman"/>
          <w:color w:val="000000"/>
          <w:sz w:val="28"/>
          <w:szCs w:val="28"/>
          <w:lang w:eastAsia="ru-RU"/>
        </w:rPr>
        <w:t xml:space="preserve"> и в неустановленных местах, слив в водоемы и на берега нефтепродуктов и других веществ, влияющих на их загрязнение;</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содержание домашней водоплавающей птицы в водоемах, включенных в зоны отдыха и элементы благоустройства города;</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сброс в ливневую канализацию неочищенных стоков хозяйственно-бытовой канализации.</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724552">
        <w:rPr>
          <w:rFonts w:ascii="Times New Roman" w:eastAsia="Times New Roman" w:hAnsi="Times New Roman" w:cs="Times New Roman"/>
          <w:color w:val="000000"/>
          <w:sz w:val="28"/>
          <w:szCs w:val="28"/>
          <w:lang w:eastAsia="ru-RU"/>
        </w:rPr>
        <w:t xml:space="preserve">38.3. С целью предотвращения загрязнения, засорения, заиления и истощения водотоков должны быть разработаны и утверждены проекты </w:t>
      </w:r>
      <w:proofErr w:type="spellStart"/>
      <w:r w:rsidRPr="00724552">
        <w:rPr>
          <w:rFonts w:ascii="Times New Roman" w:eastAsia="Times New Roman" w:hAnsi="Times New Roman" w:cs="Times New Roman"/>
          <w:color w:val="000000"/>
          <w:sz w:val="28"/>
          <w:szCs w:val="28"/>
          <w:lang w:eastAsia="ru-RU"/>
        </w:rPr>
        <w:t>водоохранных</w:t>
      </w:r>
      <w:proofErr w:type="spellEnd"/>
      <w:r w:rsidRPr="00724552">
        <w:rPr>
          <w:rFonts w:ascii="Times New Roman" w:eastAsia="Times New Roman" w:hAnsi="Times New Roman" w:cs="Times New Roman"/>
          <w:color w:val="000000"/>
          <w:sz w:val="28"/>
          <w:szCs w:val="28"/>
          <w:lang w:eastAsia="ru-RU"/>
        </w:rPr>
        <w:t xml:space="preserve"> зон, прибрежных полос. Население Демянского </w:t>
      </w:r>
      <w:proofErr w:type="spellStart"/>
      <w:proofErr w:type="gramStart"/>
      <w:r w:rsidRPr="00724552">
        <w:rPr>
          <w:rFonts w:ascii="Times New Roman" w:eastAsia="Times New Roman" w:hAnsi="Times New Roman" w:cs="Times New Roman"/>
          <w:color w:val="000000"/>
          <w:sz w:val="28"/>
          <w:szCs w:val="28"/>
          <w:lang w:eastAsia="ru-RU"/>
        </w:rPr>
        <w:t>муници</w:t>
      </w:r>
      <w:r w:rsidR="00EF6C49">
        <w:rPr>
          <w:rFonts w:ascii="Times New Roman" w:eastAsia="Times New Roman" w:hAnsi="Times New Roman" w:cs="Times New Roman"/>
          <w:color w:val="000000"/>
          <w:sz w:val="28"/>
          <w:szCs w:val="28"/>
          <w:lang w:eastAsia="ru-RU"/>
        </w:rPr>
        <w:t>-</w:t>
      </w:r>
      <w:r w:rsidRPr="00724552">
        <w:rPr>
          <w:rFonts w:ascii="Times New Roman" w:eastAsia="Times New Roman" w:hAnsi="Times New Roman" w:cs="Times New Roman"/>
          <w:color w:val="000000"/>
          <w:sz w:val="28"/>
          <w:szCs w:val="28"/>
          <w:lang w:eastAsia="ru-RU"/>
        </w:rPr>
        <w:t>пального</w:t>
      </w:r>
      <w:proofErr w:type="spellEnd"/>
      <w:proofErr w:type="gramEnd"/>
      <w:r w:rsidRPr="00724552">
        <w:rPr>
          <w:rFonts w:ascii="Times New Roman" w:eastAsia="Times New Roman" w:hAnsi="Times New Roman" w:cs="Times New Roman"/>
          <w:color w:val="000000"/>
          <w:sz w:val="28"/>
          <w:szCs w:val="28"/>
          <w:lang w:eastAsia="ru-RU"/>
        </w:rPr>
        <w:t xml:space="preserve"> округа должно быть проинформировано об установлении режима ведения хозяйственной и иной деятельности в их пределах.</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p>
    <w:p w:rsidR="00366134" w:rsidRPr="00724552" w:rsidRDefault="00366134" w:rsidP="00EF6C49">
      <w:pPr>
        <w:widowControl w:val="0"/>
        <w:autoSpaceDE w:val="0"/>
        <w:autoSpaceDN w:val="0"/>
        <w:spacing w:after="0" w:line="240" w:lineRule="exact"/>
        <w:jc w:val="center"/>
        <w:rPr>
          <w:rFonts w:ascii="Times New Roman" w:eastAsia="Times New Roman" w:hAnsi="Times New Roman" w:cs="Times New Roman"/>
          <w:b/>
          <w:bCs/>
          <w:color w:val="000000"/>
          <w:sz w:val="28"/>
          <w:szCs w:val="28"/>
          <w:lang w:eastAsia="ru-RU"/>
        </w:rPr>
      </w:pPr>
      <w:r w:rsidRPr="00724552">
        <w:rPr>
          <w:rFonts w:ascii="Times New Roman" w:eastAsia="Times New Roman" w:hAnsi="Times New Roman" w:cs="Times New Roman"/>
          <w:b/>
          <w:bCs/>
          <w:color w:val="000000"/>
          <w:sz w:val="28"/>
          <w:szCs w:val="28"/>
          <w:lang w:eastAsia="ru-RU"/>
        </w:rPr>
        <w:t xml:space="preserve">39. </w:t>
      </w:r>
      <w:proofErr w:type="gramStart"/>
      <w:r w:rsidRPr="00724552">
        <w:rPr>
          <w:rFonts w:ascii="Times New Roman" w:eastAsia="Times New Roman" w:hAnsi="Times New Roman" w:cs="Times New Roman"/>
          <w:b/>
          <w:bCs/>
          <w:color w:val="000000"/>
          <w:sz w:val="28"/>
          <w:szCs w:val="28"/>
          <w:lang w:eastAsia="ru-RU"/>
        </w:rPr>
        <w:t>Контроль за</w:t>
      </w:r>
      <w:proofErr w:type="gramEnd"/>
      <w:r w:rsidRPr="00724552">
        <w:rPr>
          <w:rFonts w:ascii="Times New Roman" w:eastAsia="Times New Roman" w:hAnsi="Times New Roman" w:cs="Times New Roman"/>
          <w:b/>
          <w:bCs/>
          <w:color w:val="000000"/>
          <w:sz w:val="28"/>
          <w:szCs w:val="28"/>
          <w:lang w:eastAsia="ru-RU"/>
        </w:rPr>
        <w:t xml:space="preserve"> исполнением настоящих Правил</w:t>
      </w:r>
    </w:p>
    <w:p w:rsidR="00366134" w:rsidRPr="00724552" w:rsidRDefault="00366134" w:rsidP="00724552">
      <w:pPr>
        <w:widowControl w:val="0"/>
        <w:autoSpaceDE w:val="0"/>
        <w:autoSpaceDN w:val="0"/>
        <w:spacing w:after="0" w:line="360" w:lineRule="atLeast"/>
        <w:ind w:firstLine="709"/>
        <w:jc w:val="both"/>
        <w:rPr>
          <w:rFonts w:ascii="Times New Roman" w:eastAsia="Times New Roman" w:hAnsi="Times New Roman" w:cs="Times New Roman"/>
          <w:b/>
          <w:bCs/>
          <w:color w:val="000000"/>
          <w:sz w:val="28"/>
          <w:szCs w:val="28"/>
          <w:lang w:eastAsia="ru-RU"/>
        </w:rPr>
      </w:pPr>
    </w:p>
    <w:p w:rsidR="00366134" w:rsidRPr="00724552" w:rsidRDefault="00366134" w:rsidP="00724552">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 xml:space="preserve">39.1. </w:t>
      </w:r>
      <w:proofErr w:type="gramStart"/>
      <w:r w:rsidRPr="00724552">
        <w:rPr>
          <w:rFonts w:ascii="Times New Roman" w:eastAsia="Times New Roman" w:hAnsi="Times New Roman" w:cs="Times New Roman"/>
          <w:sz w:val="28"/>
          <w:szCs w:val="28"/>
          <w:lang w:eastAsia="ru-RU"/>
        </w:rPr>
        <w:t>Контроль за</w:t>
      </w:r>
      <w:proofErr w:type="gramEnd"/>
      <w:r w:rsidRPr="00724552">
        <w:rPr>
          <w:rFonts w:ascii="Times New Roman" w:eastAsia="Times New Roman" w:hAnsi="Times New Roman" w:cs="Times New Roman"/>
          <w:sz w:val="28"/>
          <w:szCs w:val="28"/>
          <w:lang w:eastAsia="ru-RU"/>
        </w:rPr>
        <w:t xml:space="preserve"> исполнением настоящих Правил осуществляют:</w:t>
      </w:r>
    </w:p>
    <w:p w:rsidR="00366134" w:rsidRPr="00724552" w:rsidRDefault="00366134" w:rsidP="00724552">
      <w:pPr>
        <w:widowControl w:val="0"/>
        <w:overflowPunct w:val="0"/>
        <w:autoSpaceDE w:val="0"/>
        <w:autoSpaceDN w:val="0"/>
        <w:adjustRightInd w:val="0"/>
        <w:spacing w:after="0" w:line="360" w:lineRule="atLeast"/>
        <w:ind w:firstLine="709"/>
        <w:jc w:val="both"/>
        <w:textAlignment w:val="baseline"/>
        <w:rPr>
          <w:rFonts w:ascii="Times New Roman" w:eastAsia="Calibri" w:hAnsi="Times New Roman" w:cs="Times New Roman"/>
          <w:sz w:val="28"/>
          <w:szCs w:val="28"/>
          <w:lang w:eastAsia="ru-RU"/>
        </w:rPr>
      </w:pPr>
      <w:r w:rsidRPr="00724552">
        <w:rPr>
          <w:rFonts w:ascii="Times New Roman" w:eastAsia="Calibri" w:hAnsi="Times New Roman" w:cs="Times New Roman"/>
          <w:sz w:val="28"/>
          <w:szCs w:val="28"/>
          <w:lang w:eastAsia="ru-RU"/>
        </w:rPr>
        <w:lastRenderedPageBreak/>
        <w:t xml:space="preserve">Администрация Демянского муниципального округа на территории </w:t>
      </w:r>
      <w:r w:rsidR="00EF6C49">
        <w:rPr>
          <w:rFonts w:ascii="Times New Roman" w:eastAsia="Calibri" w:hAnsi="Times New Roman" w:cs="Times New Roman"/>
          <w:sz w:val="28"/>
          <w:szCs w:val="28"/>
          <w:lang w:eastAsia="ru-RU"/>
        </w:rPr>
        <w:t xml:space="preserve">   </w:t>
      </w:r>
      <w:proofErr w:type="spellStart"/>
      <w:r w:rsidRPr="00724552">
        <w:rPr>
          <w:rFonts w:ascii="Times New Roman" w:eastAsia="Calibri" w:hAnsi="Times New Roman" w:cs="Times New Roman"/>
          <w:sz w:val="28"/>
          <w:szCs w:val="28"/>
          <w:lang w:eastAsia="ru-RU"/>
        </w:rPr>
        <w:t>р.п</w:t>
      </w:r>
      <w:proofErr w:type="spellEnd"/>
      <w:r w:rsidRPr="00724552">
        <w:rPr>
          <w:rFonts w:ascii="Times New Roman" w:eastAsia="Calibri" w:hAnsi="Times New Roman" w:cs="Times New Roman"/>
          <w:sz w:val="28"/>
          <w:szCs w:val="28"/>
          <w:lang w:eastAsia="ru-RU"/>
        </w:rPr>
        <w:t>. Демянск;</w:t>
      </w:r>
    </w:p>
    <w:p w:rsidR="00366134" w:rsidRPr="00724552" w:rsidRDefault="00366134" w:rsidP="00724552">
      <w:pPr>
        <w:widowControl w:val="0"/>
        <w:overflowPunct w:val="0"/>
        <w:autoSpaceDE w:val="0"/>
        <w:autoSpaceDN w:val="0"/>
        <w:adjustRightInd w:val="0"/>
        <w:spacing w:after="0" w:line="360" w:lineRule="atLeast"/>
        <w:ind w:firstLine="709"/>
        <w:jc w:val="both"/>
        <w:textAlignment w:val="baseline"/>
        <w:rPr>
          <w:rFonts w:ascii="Times New Roman" w:eastAsia="Calibri" w:hAnsi="Times New Roman" w:cs="Times New Roman"/>
          <w:sz w:val="28"/>
          <w:szCs w:val="28"/>
          <w:lang w:eastAsia="ru-RU"/>
        </w:rPr>
      </w:pPr>
      <w:r w:rsidRPr="00724552">
        <w:rPr>
          <w:rFonts w:ascii="Times New Roman" w:eastAsia="Calibri" w:hAnsi="Times New Roman" w:cs="Times New Roman"/>
          <w:sz w:val="28"/>
          <w:szCs w:val="28"/>
          <w:lang w:eastAsia="ru-RU"/>
        </w:rPr>
        <w:t>Территориальные отделы Демянского муниципального округа на соответствующих территориях</w:t>
      </w:r>
      <w:r w:rsidRPr="00724552">
        <w:rPr>
          <w:rFonts w:ascii="Times New Roman" w:eastAsia="Times New Roman" w:hAnsi="Times New Roman" w:cs="Times New Roman"/>
          <w:sz w:val="28"/>
          <w:szCs w:val="28"/>
          <w:lang w:eastAsia="ru-RU"/>
        </w:rPr>
        <w:t xml:space="preserve"> и другие ответственные лица в соответствии с правовым актом Администрации округа,</w:t>
      </w:r>
      <w:r w:rsidRPr="00724552">
        <w:rPr>
          <w:rFonts w:ascii="Times New Roman" w:eastAsia="Calibri" w:hAnsi="Times New Roman" w:cs="Times New Roman"/>
          <w:sz w:val="28"/>
          <w:szCs w:val="28"/>
          <w:lang w:eastAsia="ru-RU"/>
        </w:rPr>
        <w:t xml:space="preserve"> в пределах своей компетенции в соответствии с действующим законодательством.</w:t>
      </w:r>
    </w:p>
    <w:p w:rsidR="00366134" w:rsidRPr="00724552"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 xml:space="preserve">39.2. Муниципальный </w:t>
      </w:r>
      <w:proofErr w:type="gramStart"/>
      <w:r w:rsidRPr="00724552">
        <w:rPr>
          <w:rFonts w:ascii="Times New Roman" w:eastAsia="Times New Roman" w:hAnsi="Times New Roman" w:cs="Times New Roman"/>
          <w:sz w:val="28"/>
          <w:szCs w:val="28"/>
          <w:lang w:eastAsia="ru-RU"/>
        </w:rPr>
        <w:t>контроль за</w:t>
      </w:r>
      <w:proofErr w:type="gramEnd"/>
      <w:r w:rsidRPr="00724552">
        <w:rPr>
          <w:rFonts w:ascii="Times New Roman" w:eastAsia="Times New Roman" w:hAnsi="Times New Roman" w:cs="Times New Roman"/>
          <w:sz w:val="28"/>
          <w:szCs w:val="28"/>
          <w:lang w:eastAsia="ru-RU"/>
        </w:rPr>
        <w:t xml:space="preserve"> исполнением настоящих Правил осуществляется в соответствии с Федеральным законом от 31.07.2020 года </w:t>
      </w:r>
      <w:r w:rsidR="00EF6C49">
        <w:rPr>
          <w:rFonts w:ascii="Times New Roman" w:eastAsia="Times New Roman" w:hAnsi="Times New Roman" w:cs="Times New Roman"/>
          <w:sz w:val="28"/>
          <w:szCs w:val="28"/>
          <w:lang w:eastAsia="ru-RU"/>
        </w:rPr>
        <w:t xml:space="preserve"> </w:t>
      </w:r>
      <w:r w:rsidRPr="00724552">
        <w:rPr>
          <w:rFonts w:ascii="Times New Roman" w:eastAsia="Times New Roman" w:hAnsi="Times New Roman" w:cs="Times New Roman"/>
          <w:sz w:val="28"/>
          <w:szCs w:val="28"/>
          <w:lang w:eastAsia="ru-RU"/>
        </w:rPr>
        <w:t>№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округа.</w:t>
      </w:r>
    </w:p>
    <w:p w:rsidR="00366134" w:rsidRPr="00724552"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 xml:space="preserve">39.3. За нарушение настоящих </w:t>
      </w:r>
      <w:proofErr w:type="gramStart"/>
      <w:r w:rsidRPr="00724552">
        <w:rPr>
          <w:rFonts w:ascii="Times New Roman" w:eastAsia="Times New Roman" w:hAnsi="Times New Roman" w:cs="Times New Roman"/>
          <w:sz w:val="28"/>
          <w:szCs w:val="28"/>
          <w:lang w:eastAsia="ru-RU"/>
        </w:rPr>
        <w:t>Правил</w:t>
      </w:r>
      <w:proofErr w:type="gramEnd"/>
      <w:r w:rsidRPr="00724552">
        <w:rPr>
          <w:rFonts w:ascii="Times New Roman" w:eastAsia="Times New Roman" w:hAnsi="Times New Roman" w:cs="Times New Roman"/>
          <w:sz w:val="28"/>
          <w:szCs w:val="28"/>
          <w:lang w:eastAsia="ru-RU"/>
        </w:rPr>
        <w:t xml:space="preserve"> виновные лица привлекаются к ответственности в соответствии с действующим законодательством.</w:t>
      </w:r>
    </w:p>
    <w:p w:rsidR="00366134" w:rsidRDefault="00366134"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724552">
        <w:rPr>
          <w:rFonts w:ascii="Times New Roman" w:eastAsia="Times New Roman" w:hAnsi="Times New Roman" w:cs="Times New Roman"/>
          <w:sz w:val="28"/>
          <w:szCs w:val="28"/>
          <w:lang w:eastAsia="ru-RU"/>
        </w:rPr>
        <w:t>39.4.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8E56F5" w:rsidRPr="00724552" w:rsidRDefault="008E56F5" w:rsidP="00724552">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
    <w:p w:rsidR="00366134" w:rsidRPr="00366134" w:rsidRDefault="00366134" w:rsidP="008E56F5">
      <w:pPr>
        <w:spacing w:after="0" w:line="240" w:lineRule="exact"/>
        <w:jc w:val="right"/>
        <w:rPr>
          <w:rFonts w:ascii="Times New Roman" w:eastAsia="Times New Roman" w:hAnsi="Times New Roman" w:cs="Times New Roman"/>
          <w:b/>
          <w:sz w:val="28"/>
          <w:szCs w:val="28"/>
          <w:lang w:eastAsia="ru-RU"/>
        </w:rPr>
      </w:pPr>
      <w:r w:rsidRPr="00366134">
        <w:rPr>
          <w:rFonts w:ascii="Times New Roman" w:eastAsia="Times New Roman" w:hAnsi="Times New Roman" w:cs="Times New Roman"/>
          <w:b/>
          <w:sz w:val="28"/>
          <w:szCs w:val="28"/>
          <w:lang w:eastAsia="ru-RU"/>
        </w:rPr>
        <w:t>Приложение №</w:t>
      </w:r>
      <w:r w:rsidR="003E0C92">
        <w:rPr>
          <w:rFonts w:ascii="Times New Roman" w:eastAsia="Times New Roman" w:hAnsi="Times New Roman" w:cs="Times New Roman"/>
          <w:b/>
          <w:sz w:val="28"/>
          <w:szCs w:val="28"/>
          <w:lang w:eastAsia="ru-RU"/>
        </w:rPr>
        <w:t xml:space="preserve"> </w:t>
      </w:r>
      <w:r w:rsidRPr="00366134">
        <w:rPr>
          <w:rFonts w:ascii="Times New Roman" w:eastAsia="Times New Roman" w:hAnsi="Times New Roman" w:cs="Times New Roman"/>
          <w:b/>
          <w:sz w:val="28"/>
          <w:szCs w:val="28"/>
          <w:lang w:eastAsia="ru-RU"/>
        </w:rPr>
        <w:t>1</w:t>
      </w:r>
    </w:p>
    <w:p w:rsidR="00366134" w:rsidRPr="00366134" w:rsidRDefault="00366134" w:rsidP="00366134">
      <w:pPr>
        <w:spacing w:after="0" w:line="340" w:lineRule="atLeast"/>
        <w:jc w:val="both"/>
        <w:rPr>
          <w:rFonts w:ascii="Times New Roman" w:eastAsia="Times New Roman" w:hAnsi="Times New Roman" w:cs="Times New Roman"/>
          <w:sz w:val="28"/>
          <w:szCs w:val="28"/>
          <w:lang w:eastAsia="ru-RU"/>
        </w:rPr>
      </w:pPr>
    </w:p>
    <w:p w:rsidR="00366134" w:rsidRPr="00366134" w:rsidRDefault="00366134" w:rsidP="008E56F5">
      <w:pPr>
        <w:spacing w:after="0" w:line="240" w:lineRule="exact"/>
        <w:jc w:val="center"/>
        <w:rPr>
          <w:rFonts w:ascii="Times New Roman" w:eastAsia="Times New Roman" w:hAnsi="Times New Roman" w:cs="Times New Roman"/>
          <w:b/>
          <w:sz w:val="28"/>
          <w:szCs w:val="28"/>
          <w:lang w:eastAsia="ru-RU"/>
        </w:rPr>
      </w:pPr>
      <w:r w:rsidRPr="00366134">
        <w:rPr>
          <w:rFonts w:ascii="Times New Roman" w:eastAsia="Times New Roman" w:hAnsi="Times New Roman" w:cs="Times New Roman"/>
          <w:b/>
          <w:sz w:val="28"/>
          <w:szCs w:val="28"/>
          <w:lang w:eastAsia="ru-RU"/>
        </w:rPr>
        <w:t>Требование к внешнему виду фасадов зданий, строений и сооружений</w:t>
      </w:r>
    </w:p>
    <w:p w:rsidR="00366134" w:rsidRPr="00366134" w:rsidRDefault="00366134" w:rsidP="00366134">
      <w:pPr>
        <w:spacing w:after="0" w:line="340" w:lineRule="atLeast"/>
        <w:jc w:val="both"/>
        <w:rPr>
          <w:rFonts w:ascii="Times New Roman" w:eastAsia="Times New Roman" w:hAnsi="Times New Roman" w:cs="Times New Roman"/>
          <w:b/>
          <w:sz w:val="28"/>
          <w:szCs w:val="28"/>
          <w:lang w:eastAsia="ru-RU"/>
        </w:rPr>
      </w:pPr>
    </w:p>
    <w:p w:rsidR="00366134" w:rsidRDefault="00366134" w:rsidP="008E56F5">
      <w:pPr>
        <w:spacing w:after="0" w:line="240" w:lineRule="exact"/>
        <w:jc w:val="center"/>
        <w:rPr>
          <w:rFonts w:ascii="Times New Roman" w:eastAsia="Times New Roman" w:hAnsi="Times New Roman" w:cs="Times New Roman"/>
          <w:b/>
          <w:bCs/>
          <w:color w:val="00000A"/>
          <w:sz w:val="28"/>
          <w:szCs w:val="28"/>
          <w:lang w:eastAsia="ru-RU"/>
        </w:rPr>
      </w:pPr>
      <w:r w:rsidRPr="00366134">
        <w:rPr>
          <w:rFonts w:ascii="Times New Roman" w:eastAsia="Times New Roman" w:hAnsi="Times New Roman" w:cs="Times New Roman"/>
          <w:b/>
          <w:bCs/>
          <w:color w:val="00000A"/>
          <w:sz w:val="28"/>
          <w:szCs w:val="28"/>
          <w:lang w:eastAsia="ru-RU"/>
        </w:rPr>
        <w:t>1. Содержание фасадов</w:t>
      </w:r>
    </w:p>
    <w:p w:rsidR="008E56F5" w:rsidRPr="00366134" w:rsidRDefault="008E56F5" w:rsidP="008E56F5">
      <w:pPr>
        <w:spacing w:after="0" w:line="240" w:lineRule="exact"/>
        <w:jc w:val="center"/>
        <w:rPr>
          <w:rFonts w:ascii="Times New Roman" w:eastAsia="Times New Roman" w:hAnsi="Times New Roman" w:cs="Times New Roman"/>
          <w:color w:val="00000A"/>
          <w:sz w:val="28"/>
          <w:szCs w:val="28"/>
          <w:lang w:eastAsia="ru-RU"/>
        </w:rPr>
      </w:pP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1.2. Владельцы зданий и сооружений и иные лица, на которых возложены соответствующие обязанности, обязаны:</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систематически проверять состояние фасадов и их отдельных элементов (балконов, лоджий и карнизов, отливов, </w:t>
      </w:r>
      <w:proofErr w:type="spellStart"/>
      <w:r w:rsidRPr="008E56F5">
        <w:rPr>
          <w:rFonts w:ascii="Times New Roman" w:eastAsia="Times New Roman" w:hAnsi="Times New Roman" w:cs="Times New Roman"/>
          <w:color w:val="00000A"/>
          <w:sz w:val="28"/>
          <w:szCs w:val="28"/>
          <w:lang w:eastAsia="ru-RU"/>
        </w:rPr>
        <w:t>окрытий</w:t>
      </w:r>
      <w:proofErr w:type="spellEnd"/>
      <w:r w:rsidRPr="008E56F5">
        <w:rPr>
          <w:rFonts w:ascii="Times New Roman" w:eastAsia="Times New Roman" w:hAnsi="Times New Roman" w:cs="Times New Roman"/>
          <w:color w:val="00000A"/>
          <w:sz w:val="28"/>
          <w:szCs w:val="28"/>
          <w:lang w:eastAsia="ru-RU"/>
        </w:rPr>
        <w:t>, водосточных труб, козырьков);</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проверять прочность креплений архитектурных деталей и облицовки, устойчивость балконных ограждений;</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проводить текущий ремонт, в том числе окраску фасада, с </w:t>
      </w:r>
      <w:proofErr w:type="gramStart"/>
      <w:r w:rsidRPr="008E56F5">
        <w:rPr>
          <w:rFonts w:ascii="Times New Roman" w:eastAsia="Times New Roman" w:hAnsi="Times New Roman" w:cs="Times New Roman"/>
          <w:color w:val="00000A"/>
          <w:sz w:val="28"/>
          <w:szCs w:val="28"/>
          <w:lang w:eastAsia="ru-RU"/>
        </w:rPr>
        <w:t>периодично</w:t>
      </w:r>
      <w:r w:rsidR="008E56F5">
        <w:rPr>
          <w:rFonts w:ascii="Times New Roman" w:eastAsia="Times New Roman" w:hAnsi="Times New Roman" w:cs="Times New Roman"/>
          <w:color w:val="00000A"/>
          <w:sz w:val="28"/>
          <w:szCs w:val="28"/>
          <w:lang w:eastAsia="ru-RU"/>
        </w:rPr>
        <w:t>-</w:t>
      </w:r>
      <w:proofErr w:type="spellStart"/>
      <w:r w:rsidRPr="008E56F5">
        <w:rPr>
          <w:rFonts w:ascii="Times New Roman" w:eastAsia="Times New Roman" w:hAnsi="Times New Roman" w:cs="Times New Roman"/>
          <w:color w:val="00000A"/>
          <w:sz w:val="28"/>
          <w:szCs w:val="28"/>
          <w:lang w:eastAsia="ru-RU"/>
        </w:rPr>
        <w:t>стью</w:t>
      </w:r>
      <w:proofErr w:type="spellEnd"/>
      <w:proofErr w:type="gramEnd"/>
      <w:r w:rsidRPr="008E56F5">
        <w:rPr>
          <w:rFonts w:ascii="Times New Roman" w:eastAsia="Times New Roman" w:hAnsi="Times New Roman" w:cs="Times New Roman"/>
          <w:color w:val="00000A"/>
          <w:sz w:val="28"/>
          <w:szCs w:val="28"/>
          <w:lang w:eastAsia="ru-RU"/>
        </w:rPr>
        <w:t xml:space="preserve"> в пределах 7-8 лет с учетом фактического состояния фасада;</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proofErr w:type="gramStart"/>
      <w:r w:rsidRPr="008E56F5">
        <w:rPr>
          <w:rFonts w:ascii="Times New Roman" w:eastAsia="Times New Roman" w:hAnsi="Times New Roman" w:cs="Times New Roman"/>
          <w:color w:val="00000A"/>
          <w:sz w:val="28"/>
          <w:szCs w:val="28"/>
          <w:lang w:eastAsia="ru-RU"/>
        </w:rPr>
        <w:t xml:space="preserve">производить поддерживающий ремонт отдельных элементов фасада (цоколей, крылец, ступеней,  входных дверей, ворот, цокольных окон, </w:t>
      </w:r>
      <w:proofErr w:type="spellStart"/>
      <w:r w:rsidRPr="008E56F5">
        <w:rPr>
          <w:rFonts w:ascii="Times New Roman" w:eastAsia="Times New Roman" w:hAnsi="Times New Roman" w:cs="Times New Roman"/>
          <w:color w:val="00000A"/>
          <w:sz w:val="28"/>
          <w:szCs w:val="28"/>
          <w:lang w:eastAsia="ru-RU"/>
        </w:rPr>
        <w:t>балко</w:t>
      </w:r>
      <w:proofErr w:type="spellEnd"/>
      <w:r w:rsidR="008E56F5">
        <w:rPr>
          <w:rFonts w:ascii="Times New Roman" w:eastAsia="Times New Roman" w:hAnsi="Times New Roman" w:cs="Times New Roman"/>
          <w:color w:val="00000A"/>
          <w:sz w:val="28"/>
          <w:szCs w:val="28"/>
          <w:lang w:eastAsia="ru-RU"/>
        </w:rPr>
        <w:t>-</w:t>
      </w:r>
      <w:r w:rsidRPr="008E56F5">
        <w:rPr>
          <w:rFonts w:ascii="Times New Roman" w:eastAsia="Times New Roman" w:hAnsi="Times New Roman" w:cs="Times New Roman"/>
          <w:color w:val="00000A"/>
          <w:sz w:val="28"/>
          <w:szCs w:val="28"/>
          <w:lang w:eastAsia="ru-RU"/>
        </w:rPr>
        <w:t xml:space="preserve">нов и лоджий, водосточных труб, подоконных отливов, линейных </w:t>
      </w:r>
      <w:proofErr w:type="spellStart"/>
      <w:r w:rsidRPr="008E56F5">
        <w:rPr>
          <w:rFonts w:ascii="Times New Roman" w:eastAsia="Times New Roman" w:hAnsi="Times New Roman" w:cs="Times New Roman"/>
          <w:color w:val="00000A"/>
          <w:sz w:val="28"/>
          <w:szCs w:val="28"/>
          <w:lang w:eastAsia="ru-RU"/>
        </w:rPr>
        <w:t>окрытий</w:t>
      </w:r>
      <w:proofErr w:type="spellEnd"/>
      <w:r w:rsidRPr="008E56F5">
        <w:rPr>
          <w:rFonts w:ascii="Times New Roman" w:eastAsia="Times New Roman" w:hAnsi="Times New Roman" w:cs="Times New Roman"/>
          <w:color w:val="00000A"/>
          <w:sz w:val="28"/>
          <w:szCs w:val="28"/>
          <w:lang w:eastAsia="ru-RU"/>
        </w:rPr>
        <w:t>).</w:t>
      </w:r>
      <w:proofErr w:type="gramEnd"/>
    </w:p>
    <w:p w:rsidR="003E0C92" w:rsidRDefault="003E0C92" w:rsidP="008E56F5">
      <w:pPr>
        <w:spacing w:after="0" w:line="240" w:lineRule="exact"/>
        <w:jc w:val="center"/>
        <w:rPr>
          <w:rFonts w:ascii="Times New Roman" w:eastAsia="Times New Roman" w:hAnsi="Times New Roman" w:cs="Times New Roman"/>
          <w:b/>
          <w:bCs/>
          <w:color w:val="00000A"/>
          <w:sz w:val="28"/>
          <w:szCs w:val="28"/>
          <w:lang w:eastAsia="ru-RU"/>
        </w:rPr>
      </w:pPr>
    </w:p>
    <w:p w:rsidR="00366134" w:rsidRDefault="00366134" w:rsidP="008E56F5">
      <w:pPr>
        <w:spacing w:after="0" w:line="240" w:lineRule="exact"/>
        <w:jc w:val="center"/>
        <w:rPr>
          <w:rFonts w:ascii="Times New Roman" w:eastAsia="Times New Roman" w:hAnsi="Times New Roman" w:cs="Times New Roman"/>
          <w:b/>
          <w:bCs/>
          <w:color w:val="00000A"/>
          <w:sz w:val="28"/>
          <w:szCs w:val="28"/>
          <w:lang w:eastAsia="ru-RU"/>
        </w:rPr>
      </w:pPr>
      <w:r w:rsidRPr="008E56F5">
        <w:rPr>
          <w:rFonts w:ascii="Times New Roman" w:eastAsia="Times New Roman" w:hAnsi="Times New Roman" w:cs="Times New Roman"/>
          <w:b/>
          <w:bCs/>
          <w:color w:val="00000A"/>
          <w:sz w:val="28"/>
          <w:szCs w:val="28"/>
          <w:lang w:eastAsia="ru-RU"/>
        </w:rPr>
        <w:t>2. Окна и витрины</w:t>
      </w:r>
    </w:p>
    <w:p w:rsidR="008E56F5" w:rsidRPr="008E56F5" w:rsidRDefault="008E56F5" w:rsidP="008E56F5">
      <w:pPr>
        <w:spacing w:after="0" w:line="240" w:lineRule="exact"/>
        <w:jc w:val="center"/>
        <w:rPr>
          <w:rFonts w:ascii="Times New Roman" w:eastAsia="Times New Roman" w:hAnsi="Times New Roman" w:cs="Times New Roman"/>
          <w:b/>
          <w:bCs/>
          <w:color w:val="00000A"/>
          <w:sz w:val="28"/>
          <w:szCs w:val="28"/>
          <w:lang w:eastAsia="ru-RU"/>
        </w:rPr>
      </w:pP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2.1. Изменение </w:t>
      </w:r>
      <w:proofErr w:type="gramStart"/>
      <w:r w:rsidRPr="008E56F5">
        <w:rPr>
          <w:rFonts w:ascii="Times New Roman" w:eastAsia="Times New Roman" w:hAnsi="Times New Roman" w:cs="Times New Roman"/>
          <w:color w:val="00000A"/>
          <w:sz w:val="28"/>
          <w:szCs w:val="28"/>
          <w:lang w:eastAsia="ru-RU"/>
        </w:rPr>
        <w:t>архитектурного решения</w:t>
      </w:r>
      <w:proofErr w:type="gramEnd"/>
      <w:r w:rsidRPr="008E56F5">
        <w:rPr>
          <w:rFonts w:ascii="Times New Roman" w:eastAsia="Times New Roman" w:hAnsi="Times New Roman" w:cs="Times New Roman"/>
          <w:color w:val="00000A"/>
          <w:sz w:val="28"/>
          <w:szCs w:val="28"/>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2.2. Изменение устройства и оборудования окон и витрин, не </w:t>
      </w:r>
      <w:proofErr w:type="gramStart"/>
      <w:r w:rsidRPr="008E56F5">
        <w:rPr>
          <w:rFonts w:ascii="Times New Roman" w:eastAsia="Times New Roman" w:hAnsi="Times New Roman" w:cs="Times New Roman"/>
          <w:color w:val="00000A"/>
          <w:sz w:val="28"/>
          <w:szCs w:val="28"/>
          <w:lang w:eastAsia="ru-RU"/>
        </w:rPr>
        <w:t>нару</w:t>
      </w:r>
      <w:r w:rsidR="008E56F5">
        <w:rPr>
          <w:rFonts w:ascii="Times New Roman" w:eastAsia="Times New Roman" w:hAnsi="Times New Roman" w:cs="Times New Roman"/>
          <w:color w:val="00000A"/>
          <w:sz w:val="28"/>
          <w:szCs w:val="28"/>
          <w:lang w:eastAsia="ru-RU"/>
        </w:rPr>
        <w:t>-</w:t>
      </w:r>
      <w:proofErr w:type="spellStart"/>
      <w:r w:rsidRPr="008E56F5">
        <w:rPr>
          <w:rFonts w:ascii="Times New Roman" w:eastAsia="Times New Roman" w:hAnsi="Times New Roman" w:cs="Times New Roman"/>
          <w:color w:val="00000A"/>
          <w:sz w:val="28"/>
          <w:szCs w:val="28"/>
          <w:lang w:eastAsia="ru-RU"/>
        </w:rPr>
        <w:t>шающее</w:t>
      </w:r>
      <w:proofErr w:type="spellEnd"/>
      <w:proofErr w:type="gramEnd"/>
      <w:r w:rsidRPr="008E56F5">
        <w:rPr>
          <w:rFonts w:ascii="Times New Roman" w:eastAsia="Times New Roman" w:hAnsi="Times New Roman" w:cs="Times New Roman"/>
          <w:color w:val="00000A"/>
          <w:sz w:val="28"/>
          <w:szCs w:val="28"/>
          <w:lang w:eastAsia="ru-RU"/>
        </w:rPr>
        <w:t xml:space="preserve">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Демянского муниципального округа за исключением объектов культурного наследия.</w:t>
      </w:r>
    </w:p>
    <w:p w:rsidR="00366134"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lastRenderedPageBreak/>
        <w:t xml:space="preserve">2.4. </w:t>
      </w:r>
      <w:proofErr w:type="gramStart"/>
      <w:r w:rsidRPr="008E56F5">
        <w:rPr>
          <w:rFonts w:ascii="Times New Roman" w:eastAsia="Times New Roman" w:hAnsi="Times New Roman" w:cs="Times New Roman"/>
          <w:color w:val="00000A"/>
          <w:sz w:val="28"/>
          <w:szCs w:val="28"/>
          <w:lang w:eastAsia="ru-RU"/>
        </w:rPr>
        <w:t xml:space="preserve">Переустройство оконного проема в дверной допускается по согласованию с </w:t>
      </w:r>
      <w:bookmarkStart w:id="11" w:name="_Hlk92979106"/>
      <w:r w:rsidRPr="008E56F5">
        <w:rPr>
          <w:rFonts w:ascii="Times New Roman" w:eastAsia="Times New Roman" w:hAnsi="Times New Roman" w:cs="Times New Roman"/>
          <w:color w:val="00000A"/>
          <w:sz w:val="28"/>
          <w:szCs w:val="28"/>
          <w:lang w:eastAsia="ru-RU"/>
        </w:rPr>
        <w:t>Администрацией</w:t>
      </w:r>
      <w:bookmarkEnd w:id="11"/>
      <w:r w:rsidRPr="008E56F5">
        <w:rPr>
          <w:rFonts w:ascii="Times New Roman" w:eastAsia="Times New Roman" w:hAnsi="Times New Roman" w:cs="Times New Roman"/>
          <w:color w:val="00000A"/>
          <w:sz w:val="28"/>
          <w:szCs w:val="28"/>
          <w:lang w:eastAsia="ru-RU"/>
        </w:rPr>
        <w:t xml:space="preserve"> за исключением фасадов зданий и сооружений, являющихся объектами культурного наследия.</w:t>
      </w:r>
      <w:proofErr w:type="gramEnd"/>
    </w:p>
    <w:p w:rsidR="008E56F5" w:rsidRPr="008E56F5" w:rsidRDefault="008E56F5" w:rsidP="008E56F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Default="00366134" w:rsidP="008E56F5">
      <w:pPr>
        <w:spacing w:after="0" w:line="240" w:lineRule="exact"/>
        <w:jc w:val="center"/>
        <w:rPr>
          <w:rFonts w:ascii="Times New Roman" w:eastAsia="Times New Roman" w:hAnsi="Times New Roman" w:cs="Times New Roman"/>
          <w:b/>
          <w:bCs/>
          <w:color w:val="00000A"/>
          <w:sz w:val="28"/>
          <w:szCs w:val="28"/>
          <w:lang w:eastAsia="ru-RU"/>
        </w:rPr>
      </w:pPr>
      <w:r w:rsidRPr="008E56F5">
        <w:rPr>
          <w:rFonts w:ascii="Times New Roman" w:eastAsia="Times New Roman" w:hAnsi="Times New Roman" w:cs="Times New Roman"/>
          <w:b/>
          <w:bCs/>
          <w:color w:val="00000A"/>
          <w:sz w:val="28"/>
          <w:szCs w:val="28"/>
          <w:lang w:eastAsia="ru-RU"/>
        </w:rPr>
        <w:t>3.</w:t>
      </w:r>
      <w:r w:rsidR="008E56F5">
        <w:rPr>
          <w:rFonts w:ascii="Times New Roman" w:eastAsia="Times New Roman" w:hAnsi="Times New Roman" w:cs="Times New Roman"/>
          <w:b/>
          <w:bCs/>
          <w:color w:val="00000A"/>
          <w:sz w:val="28"/>
          <w:szCs w:val="28"/>
          <w:lang w:eastAsia="ru-RU"/>
        </w:rPr>
        <w:t xml:space="preserve"> </w:t>
      </w:r>
      <w:r w:rsidRPr="008E56F5">
        <w:rPr>
          <w:rFonts w:ascii="Times New Roman" w:eastAsia="Times New Roman" w:hAnsi="Times New Roman" w:cs="Times New Roman"/>
          <w:b/>
          <w:bCs/>
          <w:color w:val="00000A"/>
          <w:sz w:val="28"/>
          <w:szCs w:val="28"/>
          <w:lang w:eastAsia="ru-RU"/>
        </w:rPr>
        <w:t>Устройство и оборудование входов</w:t>
      </w:r>
    </w:p>
    <w:p w:rsidR="008E56F5" w:rsidRPr="008E56F5" w:rsidRDefault="008E56F5" w:rsidP="008E56F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3.1. Виды и расположение входов определяются архитектурным решением фасада, конструктивной системой зданий и сооружений, </w:t>
      </w:r>
      <w:proofErr w:type="spellStart"/>
      <w:r w:rsidRPr="008E56F5">
        <w:rPr>
          <w:rFonts w:ascii="Times New Roman" w:eastAsia="Times New Roman" w:hAnsi="Times New Roman" w:cs="Times New Roman"/>
          <w:color w:val="00000A"/>
          <w:sz w:val="28"/>
          <w:szCs w:val="28"/>
          <w:lang w:eastAsia="ru-RU"/>
        </w:rPr>
        <w:t>плани</w:t>
      </w:r>
      <w:r w:rsidR="008E56F5">
        <w:rPr>
          <w:rFonts w:ascii="Times New Roman" w:eastAsia="Times New Roman" w:hAnsi="Times New Roman" w:cs="Times New Roman"/>
          <w:color w:val="00000A"/>
          <w:sz w:val="28"/>
          <w:szCs w:val="28"/>
          <w:lang w:eastAsia="ru-RU"/>
        </w:rPr>
        <w:t>-</w:t>
      </w:r>
      <w:r w:rsidRPr="008E56F5">
        <w:rPr>
          <w:rFonts w:ascii="Times New Roman" w:eastAsia="Times New Roman" w:hAnsi="Times New Roman" w:cs="Times New Roman"/>
          <w:color w:val="00000A"/>
          <w:sz w:val="28"/>
          <w:szCs w:val="28"/>
          <w:lang w:eastAsia="ru-RU"/>
        </w:rPr>
        <w:t>ровкой</w:t>
      </w:r>
      <w:proofErr w:type="spellEnd"/>
      <w:r w:rsidRPr="008E56F5">
        <w:rPr>
          <w:rFonts w:ascii="Times New Roman" w:eastAsia="Times New Roman" w:hAnsi="Times New Roman" w:cs="Times New Roman"/>
          <w:color w:val="00000A"/>
          <w:sz w:val="28"/>
          <w:szCs w:val="28"/>
          <w:lang w:eastAsia="ru-RU"/>
        </w:rPr>
        <w:t xml:space="preserve"> и назначением помещений, </w:t>
      </w:r>
      <w:proofErr w:type="gramStart"/>
      <w:r w:rsidRPr="008E56F5">
        <w:rPr>
          <w:rFonts w:ascii="Times New Roman" w:eastAsia="Times New Roman" w:hAnsi="Times New Roman" w:cs="Times New Roman"/>
          <w:color w:val="00000A"/>
          <w:sz w:val="28"/>
          <w:szCs w:val="28"/>
          <w:lang w:eastAsia="ru-RU"/>
        </w:rPr>
        <w:t>предусмотренными</w:t>
      </w:r>
      <w:proofErr w:type="gramEnd"/>
      <w:r w:rsidRPr="008E56F5">
        <w:rPr>
          <w:rFonts w:ascii="Times New Roman" w:eastAsia="Times New Roman" w:hAnsi="Times New Roman" w:cs="Times New Roman"/>
          <w:color w:val="00000A"/>
          <w:sz w:val="28"/>
          <w:szCs w:val="28"/>
          <w:lang w:eastAsia="ru-RU"/>
        </w:rPr>
        <w:t xml:space="preserve"> проектным решением.</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3.2. Возможность размещения дополнительных входов определяется на основе общей концепции фасада с учетом архитектурного решения, </w:t>
      </w:r>
      <w:proofErr w:type="spellStart"/>
      <w:proofErr w:type="gramStart"/>
      <w:r w:rsidRPr="008E56F5">
        <w:rPr>
          <w:rFonts w:ascii="Times New Roman" w:eastAsia="Times New Roman" w:hAnsi="Times New Roman" w:cs="Times New Roman"/>
          <w:color w:val="00000A"/>
          <w:sz w:val="28"/>
          <w:szCs w:val="28"/>
          <w:lang w:eastAsia="ru-RU"/>
        </w:rPr>
        <w:t>плани</w:t>
      </w:r>
      <w:r w:rsidR="008E56F5">
        <w:rPr>
          <w:rFonts w:ascii="Times New Roman" w:eastAsia="Times New Roman" w:hAnsi="Times New Roman" w:cs="Times New Roman"/>
          <w:color w:val="00000A"/>
          <w:sz w:val="28"/>
          <w:szCs w:val="28"/>
          <w:lang w:eastAsia="ru-RU"/>
        </w:rPr>
        <w:t>-</w:t>
      </w:r>
      <w:r w:rsidRPr="008E56F5">
        <w:rPr>
          <w:rFonts w:ascii="Times New Roman" w:eastAsia="Times New Roman" w:hAnsi="Times New Roman" w:cs="Times New Roman"/>
          <w:color w:val="00000A"/>
          <w:sz w:val="28"/>
          <w:szCs w:val="28"/>
          <w:lang w:eastAsia="ru-RU"/>
        </w:rPr>
        <w:t>ровки</w:t>
      </w:r>
      <w:proofErr w:type="spellEnd"/>
      <w:proofErr w:type="gramEnd"/>
      <w:r w:rsidRPr="008E56F5">
        <w:rPr>
          <w:rFonts w:ascii="Times New Roman" w:eastAsia="Times New Roman" w:hAnsi="Times New Roman" w:cs="Times New Roman"/>
          <w:color w:val="00000A"/>
          <w:sz w:val="28"/>
          <w:szCs w:val="28"/>
          <w:lang w:eastAsia="ru-RU"/>
        </w:rPr>
        <w:t xml:space="preserve">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3.3. Изменение архитектурного решения, нарушение композиции </w:t>
      </w:r>
      <w:proofErr w:type="gramStart"/>
      <w:r w:rsidRPr="008E56F5">
        <w:rPr>
          <w:rFonts w:ascii="Times New Roman" w:eastAsia="Times New Roman" w:hAnsi="Times New Roman" w:cs="Times New Roman"/>
          <w:color w:val="00000A"/>
          <w:sz w:val="28"/>
          <w:szCs w:val="28"/>
          <w:lang w:eastAsia="ru-RU"/>
        </w:rPr>
        <w:t>фаса</w:t>
      </w:r>
      <w:r w:rsidR="008E56F5">
        <w:rPr>
          <w:rFonts w:ascii="Times New Roman" w:eastAsia="Times New Roman" w:hAnsi="Times New Roman" w:cs="Times New Roman"/>
          <w:color w:val="00000A"/>
          <w:sz w:val="28"/>
          <w:szCs w:val="28"/>
          <w:lang w:eastAsia="ru-RU"/>
        </w:rPr>
        <w:t>-</w:t>
      </w:r>
      <w:r w:rsidRPr="008E56F5">
        <w:rPr>
          <w:rFonts w:ascii="Times New Roman" w:eastAsia="Times New Roman" w:hAnsi="Times New Roman" w:cs="Times New Roman"/>
          <w:color w:val="00000A"/>
          <w:sz w:val="28"/>
          <w:szCs w:val="28"/>
          <w:lang w:eastAsia="ru-RU"/>
        </w:rPr>
        <w:t>да</w:t>
      </w:r>
      <w:proofErr w:type="gramEnd"/>
      <w:r w:rsidRPr="008E56F5">
        <w:rPr>
          <w:rFonts w:ascii="Times New Roman" w:eastAsia="Times New Roman" w:hAnsi="Times New Roman" w:cs="Times New Roman"/>
          <w:color w:val="00000A"/>
          <w:sz w:val="28"/>
          <w:szCs w:val="28"/>
          <w:lang w:eastAsia="ru-RU"/>
        </w:rPr>
        <w:t xml:space="preserve">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3.4. Изменение устройства и оборудования входов, не нарушающее </w:t>
      </w:r>
      <w:proofErr w:type="gramStart"/>
      <w:r w:rsidRPr="008E56F5">
        <w:rPr>
          <w:rFonts w:ascii="Times New Roman" w:eastAsia="Times New Roman" w:hAnsi="Times New Roman" w:cs="Times New Roman"/>
          <w:color w:val="00000A"/>
          <w:sz w:val="28"/>
          <w:szCs w:val="28"/>
          <w:lang w:eastAsia="ru-RU"/>
        </w:rPr>
        <w:t>архитектурного решения</w:t>
      </w:r>
      <w:proofErr w:type="gramEnd"/>
      <w:r w:rsidRPr="008E56F5">
        <w:rPr>
          <w:rFonts w:ascii="Times New Roman" w:eastAsia="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 Демянского муниципального округа.</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3.5. Переустройство дверного проема в </w:t>
      </w:r>
      <w:proofErr w:type="gramStart"/>
      <w:r w:rsidRPr="008E56F5">
        <w:rPr>
          <w:rFonts w:ascii="Times New Roman" w:eastAsia="Times New Roman" w:hAnsi="Times New Roman" w:cs="Times New Roman"/>
          <w:color w:val="00000A"/>
          <w:sz w:val="28"/>
          <w:szCs w:val="28"/>
          <w:lang w:eastAsia="ru-RU"/>
        </w:rPr>
        <w:t>оконный</w:t>
      </w:r>
      <w:proofErr w:type="gramEnd"/>
      <w:r w:rsidRPr="008E56F5">
        <w:rPr>
          <w:rFonts w:ascii="Times New Roman" w:eastAsia="Times New Roman" w:hAnsi="Times New Roman" w:cs="Times New Roman"/>
          <w:color w:val="00000A"/>
          <w:sz w:val="28"/>
          <w:szCs w:val="28"/>
          <w:lang w:eastAsia="ru-RU"/>
        </w:rPr>
        <w:t xml:space="preserve"> допускается по </w:t>
      </w:r>
      <w:proofErr w:type="spellStart"/>
      <w:r w:rsidRPr="008E56F5">
        <w:rPr>
          <w:rFonts w:ascii="Times New Roman" w:eastAsia="Times New Roman" w:hAnsi="Times New Roman" w:cs="Times New Roman"/>
          <w:color w:val="00000A"/>
          <w:sz w:val="28"/>
          <w:szCs w:val="28"/>
          <w:lang w:eastAsia="ru-RU"/>
        </w:rPr>
        <w:t>согла</w:t>
      </w:r>
      <w:proofErr w:type="spellEnd"/>
      <w:r w:rsidR="008E56F5">
        <w:rPr>
          <w:rFonts w:ascii="Times New Roman" w:eastAsia="Times New Roman" w:hAnsi="Times New Roman" w:cs="Times New Roman"/>
          <w:color w:val="00000A"/>
          <w:sz w:val="28"/>
          <w:szCs w:val="28"/>
          <w:lang w:eastAsia="ru-RU"/>
        </w:rPr>
        <w:t>-</w:t>
      </w:r>
      <w:r w:rsidRPr="008E56F5">
        <w:rPr>
          <w:rFonts w:ascii="Times New Roman" w:eastAsia="Times New Roman" w:hAnsi="Times New Roman" w:cs="Times New Roman"/>
          <w:color w:val="00000A"/>
          <w:sz w:val="28"/>
          <w:szCs w:val="28"/>
          <w:lang w:eastAsia="ru-RU"/>
        </w:rPr>
        <w:t>сован</w:t>
      </w:r>
      <w:r w:rsidR="008E56F5">
        <w:rPr>
          <w:rFonts w:ascii="Times New Roman" w:eastAsia="Times New Roman" w:hAnsi="Times New Roman" w:cs="Times New Roman"/>
          <w:color w:val="00000A"/>
          <w:sz w:val="28"/>
          <w:szCs w:val="28"/>
          <w:lang w:eastAsia="ru-RU"/>
        </w:rPr>
        <w:t xml:space="preserve">ию с управлением строительства </w:t>
      </w:r>
      <w:r w:rsidRPr="008E56F5">
        <w:rPr>
          <w:rFonts w:ascii="Times New Roman" w:eastAsia="Times New Roman" w:hAnsi="Times New Roman" w:cs="Times New Roman"/>
          <w:color w:val="00000A"/>
          <w:sz w:val="28"/>
          <w:szCs w:val="28"/>
          <w:lang w:eastAsia="ru-RU"/>
        </w:rPr>
        <w:t>жилищно-коммунального хозяйства Администрации Демянского муниципального округа.</w:t>
      </w:r>
      <w:r w:rsidRPr="008E56F5">
        <w:rPr>
          <w:rFonts w:ascii="Times New Roman" w:eastAsia="Times New Roman" w:hAnsi="Times New Roman" w:cs="Times New Roman"/>
          <w:color w:val="00000A"/>
          <w:sz w:val="28"/>
          <w:szCs w:val="28"/>
          <w:lang w:val="en-US" w:eastAsia="ru-RU"/>
        </w:rPr>
        <w:t>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Pr="008E56F5" w:rsidRDefault="008E56F5" w:rsidP="008E56F5">
      <w:pPr>
        <w:spacing w:after="0" w:line="240" w:lineRule="exact"/>
        <w:jc w:val="center"/>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
          <w:bCs/>
          <w:color w:val="00000A"/>
          <w:sz w:val="28"/>
          <w:szCs w:val="28"/>
          <w:lang w:eastAsia="ru-RU"/>
        </w:rPr>
        <w:t>4. Элементы фасада</w:t>
      </w:r>
    </w:p>
    <w:p w:rsidR="008E56F5" w:rsidRDefault="008E56F5" w:rsidP="008E56F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К элементам фасада относятся: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входы в подвальные помещения;</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proofErr w:type="gramStart"/>
      <w:r w:rsidRPr="008E56F5">
        <w:rPr>
          <w:rFonts w:ascii="Times New Roman" w:eastAsia="Times New Roman" w:hAnsi="Times New Roman" w:cs="Times New Roman"/>
          <w:color w:val="00000A"/>
          <w:sz w:val="28"/>
          <w:szCs w:val="28"/>
          <w:lang w:eastAsia="ru-RU"/>
        </w:rPr>
        <w:t>входные группы (в том числе ступени, площадки, перила, козырьки над входом, ограждения, стены, двери);</w:t>
      </w:r>
      <w:proofErr w:type="gramEnd"/>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цоколь и </w:t>
      </w:r>
      <w:proofErr w:type="spellStart"/>
      <w:r w:rsidRPr="008E56F5">
        <w:rPr>
          <w:rFonts w:ascii="Times New Roman" w:eastAsia="Times New Roman" w:hAnsi="Times New Roman" w:cs="Times New Roman"/>
          <w:color w:val="00000A"/>
          <w:sz w:val="28"/>
          <w:szCs w:val="28"/>
          <w:lang w:eastAsia="ru-RU"/>
        </w:rPr>
        <w:t>отмостка</w:t>
      </w:r>
      <w:proofErr w:type="spellEnd"/>
      <w:r w:rsidRPr="008E56F5">
        <w:rPr>
          <w:rFonts w:ascii="Times New Roman" w:eastAsia="Times New Roman" w:hAnsi="Times New Roman" w:cs="Times New Roman"/>
          <w:color w:val="00000A"/>
          <w:sz w:val="28"/>
          <w:szCs w:val="28"/>
          <w:lang w:eastAsia="ru-RU"/>
        </w:rPr>
        <w:t>;</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плоскости стен;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выступающие элементы фасадов (в том числе балконы, лоджии, карнизы);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окна и витрины;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элементы кровли, включая вентиляционные и дымовые трубы, ограждающие решетки, выходы на кровлю;</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водосточные трубы, включая воронки;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lastRenderedPageBreak/>
        <w:t xml:space="preserve">решетки, металлическая отделка окон, балконов, выступов цоколя, свесов;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навесные металлические конструкции (в том числе </w:t>
      </w:r>
      <w:proofErr w:type="spellStart"/>
      <w:r w:rsidRPr="008E56F5">
        <w:rPr>
          <w:rFonts w:ascii="Times New Roman" w:eastAsia="Times New Roman" w:hAnsi="Times New Roman" w:cs="Times New Roman"/>
          <w:color w:val="00000A"/>
          <w:sz w:val="28"/>
          <w:szCs w:val="28"/>
          <w:lang w:eastAsia="ru-RU"/>
        </w:rPr>
        <w:t>флагодержатели</w:t>
      </w:r>
      <w:proofErr w:type="spellEnd"/>
      <w:r w:rsidRPr="008E56F5">
        <w:rPr>
          <w:rFonts w:ascii="Times New Roman" w:eastAsia="Times New Roman" w:hAnsi="Times New Roman" w:cs="Times New Roman"/>
          <w:color w:val="00000A"/>
          <w:sz w:val="28"/>
          <w:szCs w:val="28"/>
          <w:lang w:eastAsia="ru-RU"/>
        </w:rPr>
        <w:t xml:space="preserve">, анкеры, пожарные лестницы, вентиляционное оборудование);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стекла, рамы, балконные двери;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элементы подсветки фасада;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дополнительные элементы и устройства фасада;  </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дополнительное оборудование фасада. </w:t>
      </w:r>
    </w:p>
    <w:p w:rsidR="00366134" w:rsidRPr="008E56F5" w:rsidRDefault="00366134" w:rsidP="008E56F5">
      <w:pPr>
        <w:spacing w:after="0" w:line="360" w:lineRule="atLeast"/>
        <w:ind w:firstLine="709"/>
        <w:jc w:val="both"/>
        <w:rPr>
          <w:rFonts w:ascii="Times New Roman" w:eastAsia="Times New Roman" w:hAnsi="Times New Roman" w:cs="Times New Roman"/>
          <w:b/>
          <w:bCs/>
          <w:color w:val="00000A"/>
          <w:sz w:val="28"/>
          <w:szCs w:val="28"/>
          <w:lang w:eastAsia="ru-RU"/>
        </w:rPr>
      </w:pPr>
    </w:p>
    <w:p w:rsidR="00366134" w:rsidRDefault="00366134" w:rsidP="008E56F5">
      <w:pPr>
        <w:spacing w:after="0" w:line="240" w:lineRule="exact"/>
        <w:jc w:val="center"/>
        <w:rPr>
          <w:rFonts w:ascii="Times New Roman" w:eastAsia="Times New Roman" w:hAnsi="Times New Roman" w:cs="Times New Roman"/>
          <w:b/>
          <w:bCs/>
          <w:color w:val="00000A"/>
          <w:sz w:val="28"/>
          <w:szCs w:val="28"/>
          <w:lang w:eastAsia="ru-RU"/>
        </w:rPr>
      </w:pPr>
      <w:r w:rsidRPr="008E56F5">
        <w:rPr>
          <w:rFonts w:ascii="Times New Roman" w:eastAsia="Times New Roman" w:hAnsi="Times New Roman" w:cs="Times New Roman"/>
          <w:b/>
          <w:bCs/>
          <w:color w:val="00000A"/>
          <w:sz w:val="28"/>
          <w:szCs w:val="28"/>
          <w:lang w:eastAsia="ru-RU"/>
        </w:rPr>
        <w:t>5.</w:t>
      </w:r>
      <w:r w:rsidR="008E56F5">
        <w:rPr>
          <w:rFonts w:ascii="Times New Roman" w:eastAsia="Times New Roman" w:hAnsi="Times New Roman" w:cs="Times New Roman"/>
          <w:b/>
          <w:bCs/>
          <w:color w:val="00000A"/>
          <w:sz w:val="28"/>
          <w:szCs w:val="28"/>
          <w:lang w:eastAsia="ru-RU"/>
        </w:rPr>
        <w:t xml:space="preserve"> </w:t>
      </w:r>
      <w:r w:rsidRPr="008E56F5">
        <w:rPr>
          <w:rFonts w:ascii="Times New Roman" w:eastAsia="Times New Roman" w:hAnsi="Times New Roman" w:cs="Times New Roman"/>
          <w:b/>
          <w:bCs/>
          <w:color w:val="00000A"/>
          <w:sz w:val="28"/>
          <w:szCs w:val="28"/>
          <w:lang w:eastAsia="ru-RU"/>
        </w:rPr>
        <w:t>Дополнительное оборудование фасадов</w:t>
      </w:r>
    </w:p>
    <w:p w:rsidR="008E56F5" w:rsidRPr="008E56F5" w:rsidRDefault="008E56F5" w:rsidP="008E56F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наружные блоки систем кондиционирования и вентиляции, </w:t>
      </w:r>
      <w:proofErr w:type="gramStart"/>
      <w:r w:rsidRPr="008E56F5">
        <w:rPr>
          <w:rFonts w:ascii="Times New Roman" w:eastAsia="Times New Roman" w:hAnsi="Times New Roman" w:cs="Times New Roman"/>
          <w:color w:val="00000A"/>
          <w:sz w:val="28"/>
          <w:szCs w:val="28"/>
          <w:lang w:eastAsia="ru-RU"/>
        </w:rPr>
        <w:t>вентиля</w:t>
      </w:r>
      <w:r w:rsidR="008E56F5">
        <w:rPr>
          <w:rFonts w:ascii="Times New Roman" w:eastAsia="Times New Roman" w:hAnsi="Times New Roman" w:cs="Times New Roman"/>
          <w:color w:val="00000A"/>
          <w:sz w:val="28"/>
          <w:szCs w:val="28"/>
          <w:lang w:eastAsia="ru-RU"/>
        </w:rPr>
        <w:t>-</w:t>
      </w:r>
      <w:proofErr w:type="spellStart"/>
      <w:r w:rsidRPr="008E56F5">
        <w:rPr>
          <w:rFonts w:ascii="Times New Roman" w:eastAsia="Times New Roman" w:hAnsi="Times New Roman" w:cs="Times New Roman"/>
          <w:color w:val="00000A"/>
          <w:sz w:val="28"/>
          <w:szCs w:val="28"/>
          <w:lang w:eastAsia="ru-RU"/>
        </w:rPr>
        <w:t>ционные</w:t>
      </w:r>
      <w:proofErr w:type="spellEnd"/>
      <w:proofErr w:type="gramEnd"/>
      <w:r w:rsidRPr="008E56F5">
        <w:rPr>
          <w:rFonts w:ascii="Times New Roman" w:eastAsia="Times New Roman" w:hAnsi="Times New Roman" w:cs="Times New Roman"/>
          <w:color w:val="00000A"/>
          <w:sz w:val="28"/>
          <w:szCs w:val="28"/>
          <w:lang w:eastAsia="ru-RU"/>
        </w:rPr>
        <w:t xml:space="preserve"> трубопроводы;</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антенны;</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видеокамеры наружного наблюдения;</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таксофоны;</w:t>
      </w:r>
    </w:p>
    <w:p w:rsidR="00366134" w:rsidRDefault="008E56F5" w:rsidP="008E56F5">
      <w:pPr>
        <w:spacing w:after="0" w:line="360" w:lineRule="atLeast"/>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почтовые ящики.</w:t>
      </w:r>
    </w:p>
    <w:p w:rsidR="008E56F5" w:rsidRPr="008E56F5" w:rsidRDefault="008E56F5" w:rsidP="008E56F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Default="00366134" w:rsidP="008E56F5">
      <w:pPr>
        <w:spacing w:after="0" w:line="240" w:lineRule="exact"/>
        <w:jc w:val="center"/>
        <w:rPr>
          <w:rFonts w:ascii="Times New Roman" w:eastAsia="Times New Roman" w:hAnsi="Times New Roman" w:cs="Times New Roman"/>
          <w:b/>
          <w:bCs/>
          <w:color w:val="00000A"/>
          <w:sz w:val="28"/>
          <w:szCs w:val="28"/>
          <w:lang w:eastAsia="ru-RU"/>
        </w:rPr>
      </w:pPr>
      <w:r w:rsidRPr="008E56F5">
        <w:rPr>
          <w:rFonts w:ascii="Times New Roman" w:eastAsia="Times New Roman" w:hAnsi="Times New Roman" w:cs="Times New Roman"/>
          <w:b/>
          <w:bCs/>
          <w:color w:val="00000A"/>
          <w:sz w:val="28"/>
          <w:szCs w:val="28"/>
          <w:lang w:eastAsia="ru-RU"/>
        </w:rPr>
        <w:t>6. Дополнительные элементы фасадов</w:t>
      </w:r>
    </w:p>
    <w:p w:rsidR="008E56F5" w:rsidRPr="008E56F5" w:rsidRDefault="008E56F5" w:rsidP="008E56F5">
      <w:pPr>
        <w:spacing w:after="0" w:line="240" w:lineRule="exact"/>
        <w:jc w:val="center"/>
        <w:rPr>
          <w:rFonts w:ascii="Times New Roman" w:eastAsia="Times New Roman" w:hAnsi="Times New Roman" w:cs="Times New Roman"/>
          <w:color w:val="00000A"/>
          <w:sz w:val="28"/>
          <w:szCs w:val="28"/>
          <w:lang w:eastAsia="ru-RU"/>
        </w:rPr>
      </w:pP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366134" w:rsidRDefault="00366134" w:rsidP="008E56F5">
      <w:pPr>
        <w:spacing w:after="0" w:line="360" w:lineRule="atLeast"/>
        <w:ind w:firstLine="709"/>
        <w:jc w:val="both"/>
        <w:rPr>
          <w:rFonts w:ascii="Times New Roman" w:eastAsia="Times New Roman" w:hAnsi="Times New Roman" w:cs="Times New Roman"/>
          <w:bCs/>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6.2. </w:t>
      </w:r>
      <w:r w:rsidRPr="008E56F5">
        <w:rPr>
          <w:rFonts w:ascii="Times New Roman" w:eastAsia="Times New Roman" w:hAnsi="Times New Roman" w:cs="Times New Roman"/>
          <w:bCs/>
          <w:color w:val="00000A"/>
          <w:sz w:val="28"/>
          <w:szCs w:val="28"/>
          <w:lang w:eastAsia="ru-RU"/>
        </w:rPr>
        <w:t xml:space="preserve">Виды дополнительных элементов и требования к их размещению определяются Правилами </w:t>
      </w:r>
      <w:r w:rsidRPr="008E56F5">
        <w:rPr>
          <w:rFonts w:ascii="Times New Roman" w:eastAsia="Times New Roman" w:hAnsi="Times New Roman" w:cs="Times New Roman"/>
          <w:color w:val="00000A"/>
          <w:sz w:val="28"/>
          <w:szCs w:val="28"/>
          <w:lang w:eastAsia="ru-RU"/>
        </w:rPr>
        <w:t xml:space="preserve">размещения и содержания информационных конструкций (вывесок) </w:t>
      </w:r>
      <w:r w:rsidRPr="008E56F5">
        <w:rPr>
          <w:rFonts w:ascii="Times New Roman" w:eastAsia="Times New Roman" w:hAnsi="Times New Roman" w:cs="Times New Roman"/>
          <w:bCs/>
          <w:color w:val="00000A"/>
          <w:sz w:val="28"/>
          <w:szCs w:val="28"/>
          <w:lang w:eastAsia="ru-RU"/>
        </w:rPr>
        <w:t>на территории муниципального образования, утвержденных настоящим решением.</w:t>
      </w:r>
      <w:r w:rsidR="008E56F5">
        <w:rPr>
          <w:rFonts w:ascii="Times New Roman" w:eastAsia="Times New Roman" w:hAnsi="Times New Roman" w:cs="Times New Roman"/>
          <w:bCs/>
          <w:color w:val="00000A"/>
          <w:sz w:val="28"/>
          <w:szCs w:val="28"/>
          <w:lang w:eastAsia="ru-RU"/>
        </w:rPr>
        <w:t xml:space="preserve"> </w:t>
      </w:r>
    </w:p>
    <w:p w:rsidR="008E56F5" w:rsidRPr="008E56F5" w:rsidRDefault="008E56F5" w:rsidP="008E56F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Default="00366134" w:rsidP="008E56F5">
      <w:pPr>
        <w:spacing w:after="0" w:line="240" w:lineRule="exact"/>
        <w:jc w:val="center"/>
        <w:rPr>
          <w:rFonts w:ascii="Times New Roman" w:eastAsia="Times New Roman" w:hAnsi="Times New Roman" w:cs="Times New Roman"/>
          <w:b/>
          <w:bCs/>
          <w:color w:val="00000A"/>
          <w:sz w:val="28"/>
          <w:szCs w:val="28"/>
          <w:lang w:eastAsia="ru-RU"/>
        </w:rPr>
      </w:pPr>
      <w:r w:rsidRPr="008E56F5">
        <w:rPr>
          <w:rFonts w:ascii="Times New Roman" w:eastAsia="Times New Roman" w:hAnsi="Times New Roman" w:cs="Times New Roman"/>
          <w:b/>
          <w:bCs/>
          <w:color w:val="00000A"/>
          <w:sz w:val="28"/>
          <w:szCs w:val="28"/>
          <w:lang w:eastAsia="ru-RU"/>
        </w:rPr>
        <w:t>7. Знаки адресации</w:t>
      </w:r>
    </w:p>
    <w:p w:rsidR="008E56F5" w:rsidRPr="008E56F5" w:rsidRDefault="008E56F5" w:rsidP="008E56F5">
      <w:pPr>
        <w:spacing w:after="0" w:line="240" w:lineRule="exact"/>
        <w:jc w:val="center"/>
        <w:rPr>
          <w:rFonts w:ascii="Times New Roman" w:eastAsia="Times New Roman" w:hAnsi="Times New Roman" w:cs="Times New Roman"/>
          <w:color w:val="00000A"/>
          <w:sz w:val="28"/>
          <w:szCs w:val="28"/>
          <w:lang w:eastAsia="ru-RU"/>
        </w:rPr>
      </w:pP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7.1. Под знаками адресации понимаются унифицированные элементы городской ориентирующей информации, обозначающие наименования улиц, номера домов,  квартир в них.</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7.2. Основными видами знаков адресации являются:</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номерные знаки, обозначающие наименование улицы, переулка, </w:t>
      </w:r>
      <w:proofErr w:type="spellStart"/>
      <w:proofErr w:type="gramStart"/>
      <w:r w:rsidRPr="008E56F5">
        <w:rPr>
          <w:rFonts w:ascii="Times New Roman" w:eastAsia="Times New Roman" w:hAnsi="Times New Roman" w:cs="Times New Roman"/>
          <w:color w:val="00000A"/>
          <w:sz w:val="28"/>
          <w:szCs w:val="28"/>
          <w:lang w:eastAsia="ru-RU"/>
        </w:rPr>
        <w:t>пло</w:t>
      </w:r>
      <w:proofErr w:type="spellEnd"/>
      <w:r w:rsidR="008E56F5">
        <w:rPr>
          <w:rFonts w:ascii="Times New Roman" w:eastAsia="Times New Roman" w:hAnsi="Times New Roman" w:cs="Times New Roman"/>
          <w:color w:val="00000A"/>
          <w:sz w:val="28"/>
          <w:szCs w:val="28"/>
          <w:lang w:eastAsia="ru-RU"/>
        </w:rPr>
        <w:t>-</w:t>
      </w:r>
      <w:r w:rsidRPr="008E56F5">
        <w:rPr>
          <w:rFonts w:ascii="Times New Roman" w:eastAsia="Times New Roman" w:hAnsi="Times New Roman" w:cs="Times New Roman"/>
          <w:color w:val="00000A"/>
          <w:sz w:val="28"/>
          <w:szCs w:val="28"/>
          <w:lang w:eastAsia="ru-RU"/>
        </w:rPr>
        <w:t>щади</w:t>
      </w:r>
      <w:proofErr w:type="gramEnd"/>
      <w:r w:rsidRPr="008E56F5">
        <w:rPr>
          <w:rFonts w:ascii="Times New Roman" w:eastAsia="Times New Roman" w:hAnsi="Times New Roman" w:cs="Times New Roman"/>
          <w:color w:val="00000A"/>
          <w:sz w:val="28"/>
          <w:szCs w:val="28"/>
          <w:lang w:eastAsia="ru-RU"/>
        </w:rPr>
        <w:t>, и номер дома;</w:t>
      </w:r>
    </w:p>
    <w:p w:rsidR="00366134"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указатели названия улицы, площади,  обозначающие, в том числе, нумерацию домов на участке улицы.</w:t>
      </w:r>
    </w:p>
    <w:p w:rsidR="008E56F5" w:rsidRPr="008E56F5" w:rsidRDefault="008E56F5" w:rsidP="008E56F5">
      <w:pPr>
        <w:spacing w:after="0" w:line="360" w:lineRule="atLeast"/>
        <w:ind w:firstLine="709"/>
        <w:jc w:val="both"/>
        <w:rPr>
          <w:rFonts w:ascii="Times New Roman" w:eastAsia="Times New Roman" w:hAnsi="Times New Roman" w:cs="Times New Roman"/>
          <w:color w:val="00000A"/>
          <w:sz w:val="28"/>
          <w:szCs w:val="28"/>
          <w:lang w:eastAsia="ru-RU"/>
        </w:rPr>
      </w:pPr>
    </w:p>
    <w:p w:rsidR="008E56F5" w:rsidRDefault="008E56F5" w:rsidP="008E56F5">
      <w:pPr>
        <w:spacing w:after="0" w:line="240" w:lineRule="exact"/>
        <w:jc w:val="center"/>
        <w:rPr>
          <w:rFonts w:ascii="Times New Roman" w:eastAsia="Times New Roman" w:hAnsi="Times New Roman" w:cs="Times New Roman"/>
          <w:b/>
          <w:bCs/>
          <w:color w:val="00000A"/>
          <w:sz w:val="28"/>
          <w:szCs w:val="28"/>
          <w:lang w:eastAsia="ru-RU"/>
        </w:rPr>
      </w:pPr>
    </w:p>
    <w:p w:rsidR="008E56F5" w:rsidRDefault="008E56F5" w:rsidP="008E56F5">
      <w:pPr>
        <w:spacing w:after="0" w:line="240" w:lineRule="exact"/>
        <w:jc w:val="center"/>
        <w:rPr>
          <w:rFonts w:ascii="Times New Roman" w:eastAsia="Times New Roman" w:hAnsi="Times New Roman" w:cs="Times New Roman"/>
          <w:b/>
          <w:bCs/>
          <w:color w:val="00000A"/>
          <w:sz w:val="28"/>
          <w:szCs w:val="28"/>
          <w:lang w:eastAsia="ru-RU"/>
        </w:rPr>
      </w:pPr>
    </w:p>
    <w:p w:rsidR="00366134" w:rsidRDefault="00366134" w:rsidP="008E56F5">
      <w:pPr>
        <w:spacing w:after="0" w:line="240" w:lineRule="exact"/>
        <w:jc w:val="center"/>
        <w:rPr>
          <w:rFonts w:ascii="Times New Roman" w:eastAsia="Times New Roman" w:hAnsi="Times New Roman" w:cs="Times New Roman"/>
          <w:b/>
          <w:bCs/>
          <w:color w:val="00000A"/>
          <w:sz w:val="28"/>
          <w:szCs w:val="28"/>
          <w:lang w:eastAsia="ru-RU"/>
        </w:rPr>
      </w:pPr>
      <w:r w:rsidRPr="008E56F5">
        <w:rPr>
          <w:rFonts w:ascii="Times New Roman" w:eastAsia="Times New Roman" w:hAnsi="Times New Roman" w:cs="Times New Roman"/>
          <w:b/>
          <w:bCs/>
          <w:color w:val="00000A"/>
          <w:sz w:val="28"/>
          <w:szCs w:val="28"/>
          <w:lang w:eastAsia="ru-RU"/>
        </w:rPr>
        <w:lastRenderedPageBreak/>
        <w:t>8. Балконы и лоджии</w:t>
      </w:r>
    </w:p>
    <w:p w:rsidR="008E56F5" w:rsidRPr="008E56F5" w:rsidRDefault="008E56F5" w:rsidP="008E56F5">
      <w:pPr>
        <w:spacing w:after="0" w:line="360" w:lineRule="atLeast"/>
        <w:ind w:firstLine="709"/>
        <w:jc w:val="both"/>
        <w:rPr>
          <w:rFonts w:ascii="Times New Roman" w:eastAsia="Times New Roman" w:hAnsi="Times New Roman" w:cs="Times New Roman"/>
          <w:color w:val="00000A"/>
          <w:sz w:val="28"/>
          <w:szCs w:val="28"/>
          <w:lang w:eastAsia="ru-RU"/>
        </w:rPr>
      </w:pP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8.1. Под устройством и оборудованием балконов и лоджий понимается комплекс элементов </w:t>
      </w:r>
      <w:proofErr w:type="gramStart"/>
      <w:r w:rsidRPr="008E56F5">
        <w:rPr>
          <w:rFonts w:ascii="Times New Roman" w:eastAsia="Times New Roman" w:hAnsi="Times New Roman" w:cs="Times New Roman"/>
          <w:color w:val="00000A"/>
          <w:sz w:val="28"/>
          <w:szCs w:val="28"/>
          <w:lang w:eastAsia="ru-RU"/>
        </w:rPr>
        <w:t>архитектурного решения</w:t>
      </w:r>
      <w:proofErr w:type="gramEnd"/>
      <w:r w:rsidRPr="008E56F5">
        <w:rPr>
          <w:rFonts w:ascii="Times New Roman" w:eastAsia="Times New Roman" w:hAnsi="Times New Roman" w:cs="Times New Roman"/>
          <w:color w:val="00000A"/>
          <w:sz w:val="28"/>
          <w:szCs w:val="28"/>
          <w:lang w:eastAsia="ru-RU"/>
        </w:rPr>
        <w:t>, технического оснащения, оформления балконов и лоджий на фасадах.</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8.2. Требования, предъявляемые к устройству и оборудованию балконов и лоджий, определяются:</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proofErr w:type="gramStart"/>
      <w:r w:rsidRPr="008E56F5">
        <w:rPr>
          <w:rFonts w:ascii="Times New Roman" w:eastAsia="Times New Roman" w:hAnsi="Times New Roman" w:cs="Times New Roman"/>
          <w:color w:val="00000A"/>
          <w:sz w:val="28"/>
          <w:szCs w:val="28"/>
          <w:lang w:eastAsia="ru-RU"/>
        </w:rPr>
        <w:t>архитектурным решением</w:t>
      </w:r>
      <w:proofErr w:type="gramEnd"/>
      <w:r w:rsidRPr="008E56F5">
        <w:rPr>
          <w:rFonts w:ascii="Times New Roman" w:eastAsia="Times New Roman" w:hAnsi="Times New Roman" w:cs="Times New Roman"/>
          <w:color w:val="00000A"/>
          <w:sz w:val="28"/>
          <w:szCs w:val="28"/>
          <w:lang w:eastAsia="ru-RU"/>
        </w:rPr>
        <w:t xml:space="preserve"> фасада;</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историко-культурной ценностью здания, сооружения;</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техническим состоянием основных несущих конструкций здания, сооружения.</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 Демянского муниципального округа.</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8.4. Запрещается:</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изменение характера ограждений (цвета, рисунка, прозрачности);</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 xml:space="preserve">несанкционированная реконструкция балконов и лоджий с устройством остекления, ограждающих конструкций, изменением архитектурного </w:t>
      </w:r>
      <w:proofErr w:type="spellStart"/>
      <w:proofErr w:type="gramStart"/>
      <w:r w:rsidRPr="008E56F5">
        <w:rPr>
          <w:rFonts w:ascii="Times New Roman" w:eastAsia="Times New Roman" w:hAnsi="Times New Roman" w:cs="Times New Roman"/>
          <w:color w:val="00000A"/>
          <w:sz w:val="28"/>
          <w:szCs w:val="28"/>
          <w:lang w:eastAsia="ru-RU"/>
        </w:rPr>
        <w:t>реше</w:t>
      </w:r>
      <w:r w:rsidR="008E56F5">
        <w:rPr>
          <w:rFonts w:ascii="Times New Roman" w:eastAsia="Times New Roman" w:hAnsi="Times New Roman" w:cs="Times New Roman"/>
          <w:color w:val="00000A"/>
          <w:sz w:val="28"/>
          <w:szCs w:val="28"/>
          <w:lang w:eastAsia="ru-RU"/>
        </w:rPr>
        <w:t>-</w:t>
      </w:r>
      <w:r w:rsidRPr="008E56F5">
        <w:rPr>
          <w:rFonts w:ascii="Times New Roman" w:eastAsia="Times New Roman" w:hAnsi="Times New Roman" w:cs="Times New Roman"/>
          <w:color w:val="00000A"/>
          <w:sz w:val="28"/>
          <w:szCs w:val="28"/>
          <w:lang w:eastAsia="ru-RU"/>
        </w:rPr>
        <w:t>ния</w:t>
      </w:r>
      <w:proofErr w:type="spellEnd"/>
      <w:proofErr w:type="gramEnd"/>
      <w:r w:rsidRPr="008E56F5">
        <w:rPr>
          <w:rFonts w:ascii="Times New Roman" w:eastAsia="Times New Roman" w:hAnsi="Times New Roman" w:cs="Times New Roman"/>
          <w:color w:val="00000A"/>
          <w:sz w:val="28"/>
          <w:szCs w:val="28"/>
          <w:lang w:eastAsia="ru-RU"/>
        </w:rPr>
        <w:t xml:space="preserve"> части фасада.</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самоволь</w:t>
      </w:r>
      <w:r w:rsidR="008E56F5">
        <w:rPr>
          <w:rFonts w:ascii="Times New Roman" w:eastAsia="Times New Roman" w:hAnsi="Times New Roman" w:cs="Times New Roman"/>
          <w:color w:val="00000A"/>
          <w:sz w:val="28"/>
          <w:szCs w:val="28"/>
          <w:lang w:eastAsia="ru-RU"/>
        </w:rPr>
        <w:t xml:space="preserve">ное благоустройство балконов, а </w:t>
      </w:r>
      <w:r w:rsidRPr="008E56F5">
        <w:rPr>
          <w:rFonts w:ascii="Times New Roman" w:eastAsia="Times New Roman" w:hAnsi="Times New Roman" w:cs="Times New Roman"/>
          <w:color w:val="00000A"/>
          <w:sz w:val="28"/>
          <w:szCs w:val="28"/>
          <w:lang w:eastAsia="ru-RU"/>
        </w:rPr>
        <w:t>также использование для отделки произвольно выбранных материалов, (</w:t>
      </w:r>
      <w:proofErr w:type="spellStart"/>
      <w:r w:rsidRPr="008E56F5">
        <w:rPr>
          <w:rFonts w:ascii="Times New Roman" w:eastAsia="Times New Roman" w:hAnsi="Times New Roman" w:cs="Times New Roman"/>
          <w:color w:val="00000A"/>
          <w:sz w:val="28"/>
          <w:szCs w:val="28"/>
          <w:lang w:eastAsia="ru-RU"/>
        </w:rPr>
        <w:t>сайдинга</w:t>
      </w:r>
      <w:proofErr w:type="spellEnd"/>
      <w:r w:rsidRPr="008E56F5">
        <w:rPr>
          <w:rFonts w:ascii="Times New Roman" w:eastAsia="Times New Roman" w:hAnsi="Times New Roman" w:cs="Times New Roman"/>
          <w:color w:val="00000A"/>
          <w:sz w:val="28"/>
          <w:szCs w:val="28"/>
          <w:lang w:eastAsia="ru-RU"/>
        </w:rPr>
        <w:t xml:space="preserve">, </w:t>
      </w:r>
      <w:proofErr w:type="spellStart"/>
      <w:r w:rsidRPr="008E56F5">
        <w:rPr>
          <w:rFonts w:ascii="Times New Roman" w:eastAsia="Times New Roman" w:hAnsi="Times New Roman" w:cs="Times New Roman"/>
          <w:color w:val="00000A"/>
          <w:sz w:val="28"/>
          <w:szCs w:val="28"/>
          <w:lang w:eastAsia="ru-RU"/>
        </w:rPr>
        <w:t>проф</w:t>
      </w:r>
      <w:r w:rsidR="008E56F5">
        <w:rPr>
          <w:rFonts w:ascii="Times New Roman" w:eastAsia="Times New Roman" w:hAnsi="Times New Roman" w:cs="Times New Roman"/>
          <w:color w:val="00000A"/>
          <w:sz w:val="28"/>
          <w:szCs w:val="28"/>
          <w:lang w:eastAsia="ru-RU"/>
        </w:rPr>
        <w:t>настила</w:t>
      </w:r>
      <w:proofErr w:type="spellEnd"/>
      <w:r w:rsidR="008E56F5">
        <w:rPr>
          <w:rFonts w:ascii="Times New Roman" w:eastAsia="Times New Roman" w:hAnsi="Times New Roman" w:cs="Times New Roman"/>
          <w:color w:val="00000A"/>
          <w:sz w:val="28"/>
          <w:szCs w:val="28"/>
          <w:lang w:eastAsia="ru-RU"/>
        </w:rPr>
        <w:t xml:space="preserve">, металлических листов и </w:t>
      </w:r>
      <w:r w:rsidRPr="008E56F5">
        <w:rPr>
          <w:rFonts w:ascii="Times New Roman" w:eastAsia="Times New Roman" w:hAnsi="Times New Roman" w:cs="Times New Roman"/>
          <w:color w:val="00000A"/>
          <w:sz w:val="28"/>
          <w:szCs w:val="28"/>
          <w:lang w:eastAsia="ru-RU"/>
        </w:rPr>
        <w:t>т. п.);</w:t>
      </w:r>
    </w:p>
    <w:p w:rsidR="00366134" w:rsidRPr="008E56F5" w:rsidRDefault="00366134" w:rsidP="008E56F5">
      <w:pPr>
        <w:spacing w:after="0" w:line="360" w:lineRule="atLeast"/>
        <w:ind w:firstLine="709"/>
        <w:jc w:val="both"/>
        <w:rPr>
          <w:rFonts w:ascii="Times New Roman" w:eastAsia="Times New Roman" w:hAnsi="Times New Roman" w:cs="Times New Roman"/>
          <w:color w:val="00000A"/>
          <w:sz w:val="28"/>
          <w:szCs w:val="28"/>
          <w:lang w:eastAsia="ru-RU"/>
        </w:rPr>
      </w:pPr>
      <w:r w:rsidRPr="008E56F5">
        <w:rPr>
          <w:rFonts w:ascii="Times New Roman" w:eastAsia="Times New Roman" w:hAnsi="Times New Roman" w:cs="Times New Roman"/>
          <w:color w:val="00000A"/>
          <w:sz w:val="28"/>
          <w:szCs w:val="28"/>
          <w:lang w:eastAsia="ru-RU"/>
        </w:rPr>
        <w:t>переоборудование или устройство новых балконов, лоджий.</w:t>
      </w:r>
    </w:p>
    <w:p w:rsidR="00366134" w:rsidRDefault="00366134"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8E56F5">
      <w:pPr>
        <w:spacing w:after="0" w:line="360" w:lineRule="atLeast"/>
        <w:ind w:firstLine="709"/>
        <w:jc w:val="both"/>
        <w:rPr>
          <w:rFonts w:ascii="Times New Roman" w:eastAsia="Times New Roman" w:hAnsi="Times New Roman" w:cs="Times New Roman"/>
          <w:sz w:val="28"/>
          <w:szCs w:val="28"/>
        </w:rPr>
      </w:pPr>
    </w:p>
    <w:p w:rsidR="008E56F5" w:rsidRDefault="008E56F5" w:rsidP="0009430E">
      <w:pPr>
        <w:spacing w:after="0" w:line="240" w:lineRule="exact"/>
        <w:jc w:val="right"/>
        <w:rPr>
          <w:rFonts w:ascii="Times New Roman" w:eastAsia="Times New Roman" w:hAnsi="Times New Roman" w:cs="Times New Roman"/>
          <w:b/>
          <w:sz w:val="28"/>
          <w:szCs w:val="28"/>
          <w:lang w:eastAsia="zh-CN"/>
        </w:rPr>
      </w:pPr>
      <w:r w:rsidRPr="008E56F5">
        <w:rPr>
          <w:rFonts w:ascii="Times New Roman" w:eastAsia="Times New Roman" w:hAnsi="Times New Roman" w:cs="Times New Roman"/>
          <w:b/>
          <w:sz w:val="28"/>
          <w:szCs w:val="28"/>
          <w:lang w:eastAsia="zh-CN"/>
        </w:rPr>
        <w:lastRenderedPageBreak/>
        <w:t>Приложение №</w:t>
      </w:r>
      <w:r w:rsidR="003E0C92">
        <w:rPr>
          <w:rFonts w:ascii="Times New Roman" w:eastAsia="Times New Roman" w:hAnsi="Times New Roman" w:cs="Times New Roman"/>
          <w:b/>
          <w:sz w:val="28"/>
          <w:szCs w:val="28"/>
          <w:lang w:eastAsia="zh-CN"/>
        </w:rPr>
        <w:t xml:space="preserve"> </w:t>
      </w:r>
      <w:r w:rsidRPr="008E56F5">
        <w:rPr>
          <w:rFonts w:ascii="Times New Roman" w:eastAsia="Times New Roman" w:hAnsi="Times New Roman" w:cs="Times New Roman"/>
          <w:b/>
          <w:sz w:val="28"/>
          <w:szCs w:val="28"/>
          <w:lang w:eastAsia="zh-CN"/>
        </w:rPr>
        <w:t>2</w:t>
      </w:r>
    </w:p>
    <w:p w:rsidR="008E56F5" w:rsidRPr="008E56F5" w:rsidRDefault="008E56F5" w:rsidP="0009430E">
      <w:pPr>
        <w:spacing w:after="0" w:line="240" w:lineRule="exact"/>
        <w:jc w:val="right"/>
        <w:rPr>
          <w:rFonts w:ascii="Times New Roman" w:eastAsia="Times New Roman" w:hAnsi="Times New Roman" w:cs="Times New Roman"/>
          <w:b/>
          <w:sz w:val="28"/>
          <w:szCs w:val="28"/>
          <w:lang w:eastAsia="zh-CN"/>
        </w:rPr>
      </w:pPr>
    </w:p>
    <w:p w:rsidR="008E56F5" w:rsidRPr="008E56F5" w:rsidRDefault="008E56F5" w:rsidP="0009430E">
      <w:pPr>
        <w:keepNext/>
        <w:shd w:val="clear" w:color="auto" w:fill="FFFFFF"/>
        <w:spacing w:after="0" w:line="240" w:lineRule="exact"/>
        <w:jc w:val="center"/>
        <w:textAlignment w:val="baseline"/>
        <w:rPr>
          <w:rFonts w:ascii="Times New Roman" w:eastAsia="Times New Roman" w:hAnsi="Times New Roman" w:cs="Times New Roman"/>
          <w:b/>
          <w:iCs/>
          <w:spacing w:val="2"/>
          <w:sz w:val="28"/>
          <w:szCs w:val="28"/>
          <w:lang w:eastAsia="ru-RU"/>
        </w:rPr>
      </w:pPr>
      <w:r w:rsidRPr="008E56F5">
        <w:rPr>
          <w:rFonts w:ascii="Times New Roman" w:eastAsia="Times New Roman" w:hAnsi="Times New Roman" w:cs="Times New Roman"/>
          <w:b/>
          <w:iCs/>
          <w:spacing w:val="2"/>
          <w:sz w:val="28"/>
          <w:szCs w:val="28"/>
          <w:lang w:eastAsia="ru-RU"/>
        </w:rPr>
        <w:t xml:space="preserve">Концепция общего цветового решения застройки улиц и территорий </w:t>
      </w:r>
    </w:p>
    <w:p w:rsidR="008E56F5" w:rsidRDefault="008E56F5" w:rsidP="0009430E">
      <w:pPr>
        <w:keepNext/>
        <w:shd w:val="clear" w:color="auto" w:fill="FFFFFF"/>
        <w:spacing w:after="0" w:line="240" w:lineRule="exact"/>
        <w:jc w:val="center"/>
        <w:textAlignment w:val="baseline"/>
        <w:rPr>
          <w:rFonts w:ascii="Times New Roman" w:eastAsia="Times New Roman" w:hAnsi="Times New Roman" w:cs="Times New Roman"/>
          <w:b/>
          <w:bCs/>
          <w:iCs/>
          <w:spacing w:val="2"/>
          <w:sz w:val="28"/>
          <w:szCs w:val="28"/>
          <w:lang w:eastAsia="ru-RU"/>
        </w:rPr>
      </w:pPr>
      <w:r w:rsidRPr="008E56F5">
        <w:rPr>
          <w:rFonts w:ascii="Times New Roman" w:eastAsia="Times New Roman" w:hAnsi="Times New Roman" w:cs="Times New Roman"/>
          <w:b/>
          <w:bCs/>
          <w:iCs/>
          <w:spacing w:val="2"/>
          <w:sz w:val="28"/>
          <w:szCs w:val="28"/>
          <w:lang w:eastAsia="ru-RU"/>
        </w:rPr>
        <w:t>Демянского муниципального округа</w:t>
      </w:r>
    </w:p>
    <w:p w:rsidR="008E56F5" w:rsidRPr="008E56F5" w:rsidRDefault="008E56F5" w:rsidP="008E56F5">
      <w:pPr>
        <w:keepNext/>
        <w:shd w:val="clear" w:color="auto" w:fill="FFFFFF"/>
        <w:spacing w:after="0" w:line="240" w:lineRule="exact"/>
        <w:jc w:val="center"/>
        <w:textAlignment w:val="baseline"/>
        <w:rPr>
          <w:rFonts w:ascii="Times New Roman" w:eastAsia="Times New Roman" w:hAnsi="Times New Roman" w:cs="Times New Roman"/>
          <w:b/>
          <w:iCs/>
          <w:spacing w:val="2"/>
          <w:sz w:val="28"/>
          <w:szCs w:val="28"/>
          <w:lang w:eastAsia="ru-RU"/>
        </w:rPr>
      </w:pP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pacing w:val="2"/>
          <w:sz w:val="28"/>
          <w:szCs w:val="28"/>
        </w:rPr>
      </w:pPr>
      <w:r w:rsidRPr="0009430E">
        <w:rPr>
          <w:rFonts w:ascii="Times New Roman" w:eastAsia="Calibri" w:hAnsi="Times New Roman" w:cs="Times New Roman"/>
          <w:color w:val="000000" w:themeColor="text1"/>
          <w:spacing w:val="2"/>
          <w:sz w:val="28"/>
          <w:szCs w:val="28"/>
        </w:rPr>
        <w:t xml:space="preserve">Концепция общего цветового решения застройки улиц и территорий  Демянского муниципального округа (далее - Концепция) разработана с целью определения главных стратегических направлений развития городской среды с учетом сохранения исторического центра </w:t>
      </w:r>
      <w:proofErr w:type="spellStart"/>
      <w:r w:rsidRPr="0009430E">
        <w:rPr>
          <w:rFonts w:ascii="Times New Roman" w:eastAsia="Calibri" w:hAnsi="Times New Roman" w:cs="Times New Roman"/>
          <w:color w:val="000000" w:themeColor="text1"/>
          <w:spacing w:val="2"/>
          <w:sz w:val="28"/>
          <w:szCs w:val="28"/>
        </w:rPr>
        <w:t>рп</w:t>
      </w:r>
      <w:proofErr w:type="spellEnd"/>
      <w:r w:rsidRPr="0009430E">
        <w:rPr>
          <w:rFonts w:ascii="Times New Roman" w:eastAsia="Calibri" w:hAnsi="Times New Roman" w:cs="Times New Roman"/>
          <w:color w:val="000000" w:themeColor="text1"/>
          <w:spacing w:val="2"/>
          <w:sz w:val="28"/>
          <w:szCs w:val="28"/>
        </w:rPr>
        <w:t xml:space="preserve">. Демянск, </w:t>
      </w:r>
      <w:proofErr w:type="gramStart"/>
      <w:r w:rsidRPr="0009430E">
        <w:rPr>
          <w:rFonts w:ascii="Times New Roman" w:eastAsia="Calibri" w:hAnsi="Times New Roman" w:cs="Times New Roman"/>
          <w:color w:val="000000" w:themeColor="text1"/>
          <w:spacing w:val="2"/>
          <w:sz w:val="28"/>
          <w:szCs w:val="28"/>
        </w:rPr>
        <w:t>направлена</w:t>
      </w:r>
      <w:proofErr w:type="gramEnd"/>
      <w:r w:rsidRPr="0009430E">
        <w:rPr>
          <w:rFonts w:ascii="Times New Roman" w:eastAsia="Calibri" w:hAnsi="Times New Roman" w:cs="Times New Roman"/>
          <w:color w:val="000000" w:themeColor="text1"/>
          <w:spacing w:val="2"/>
          <w:sz w:val="28"/>
          <w:szCs w:val="28"/>
        </w:rPr>
        <w:t xml:space="preserve"> на изменение внешнего облика поселка, оказание положите</w:t>
      </w:r>
      <w:r w:rsidR="0009430E">
        <w:rPr>
          <w:rFonts w:ascii="Times New Roman" w:eastAsia="Calibri" w:hAnsi="Times New Roman" w:cs="Times New Roman"/>
          <w:color w:val="000000" w:themeColor="text1"/>
          <w:spacing w:val="2"/>
          <w:sz w:val="28"/>
          <w:szCs w:val="28"/>
        </w:rPr>
        <w:t>-</w:t>
      </w:r>
      <w:proofErr w:type="spellStart"/>
      <w:r w:rsidRPr="0009430E">
        <w:rPr>
          <w:rFonts w:ascii="Times New Roman" w:eastAsia="Calibri" w:hAnsi="Times New Roman" w:cs="Times New Roman"/>
          <w:color w:val="000000" w:themeColor="text1"/>
          <w:spacing w:val="2"/>
          <w:sz w:val="28"/>
          <w:szCs w:val="28"/>
        </w:rPr>
        <w:t>льного</w:t>
      </w:r>
      <w:proofErr w:type="spellEnd"/>
      <w:r w:rsidRPr="0009430E">
        <w:rPr>
          <w:rFonts w:ascii="Times New Roman" w:eastAsia="Calibri" w:hAnsi="Times New Roman" w:cs="Times New Roman"/>
          <w:color w:val="000000" w:themeColor="text1"/>
          <w:spacing w:val="2"/>
          <w:sz w:val="28"/>
          <w:szCs w:val="28"/>
        </w:rPr>
        <w:t xml:space="preserve"> влияния на культурный, духовный уровень горожан, создание уникального единообразного поселения.</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z w:val="28"/>
          <w:szCs w:val="28"/>
        </w:rPr>
      </w:pPr>
      <w:r w:rsidRPr="0009430E">
        <w:rPr>
          <w:rFonts w:ascii="Times New Roman" w:eastAsia="Calibri" w:hAnsi="Times New Roman" w:cs="Times New Roman"/>
          <w:color w:val="000000" w:themeColor="text1"/>
          <w:sz w:val="28"/>
          <w:szCs w:val="28"/>
        </w:rPr>
        <w:t xml:space="preserve">Концепция является основой для разработки и реализации </w:t>
      </w:r>
      <w:proofErr w:type="spellStart"/>
      <w:proofErr w:type="gramStart"/>
      <w:r w:rsidRPr="0009430E">
        <w:rPr>
          <w:rFonts w:ascii="Times New Roman" w:eastAsia="Calibri" w:hAnsi="Times New Roman" w:cs="Times New Roman"/>
          <w:color w:val="000000" w:themeColor="text1"/>
          <w:sz w:val="28"/>
          <w:szCs w:val="28"/>
        </w:rPr>
        <w:t>муници</w:t>
      </w:r>
      <w:r w:rsidR="0009430E">
        <w:rPr>
          <w:rFonts w:ascii="Times New Roman" w:eastAsia="Calibri" w:hAnsi="Times New Roman" w:cs="Times New Roman"/>
          <w:color w:val="000000" w:themeColor="text1"/>
          <w:sz w:val="28"/>
          <w:szCs w:val="28"/>
        </w:rPr>
        <w:t>-</w:t>
      </w:r>
      <w:r w:rsidRPr="0009430E">
        <w:rPr>
          <w:rFonts w:ascii="Times New Roman" w:eastAsia="Calibri" w:hAnsi="Times New Roman" w:cs="Times New Roman"/>
          <w:color w:val="000000" w:themeColor="text1"/>
          <w:sz w:val="28"/>
          <w:szCs w:val="28"/>
        </w:rPr>
        <w:t>пальных</w:t>
      </w:r>
      <w:proofErr w:type="spellEnd"/>
      <w:proofErr w:type="gramEnd"/>
      <w:r w:rsidRPr="0009430E">
        <w:rPr>
          <w:rFonts w:ascii="Times New Roman" w:eastAsia="Calibri" w:hAnsi="Times New Roman" w:cs="Times New Roman"/>
          <w:color w:val="000000" w:themeColor="text1"/>
          <w:sz w:val="28"/>
          <w:szCs w:val="28"/>
        </w:rPr>
        <w:t xml:space="preserve"> программ, планов действий, практической деятельности органов местного самоуправления, организаций, предприятий, общественных </w:t>
      </w:r>
      <w:proofErr w:type="spellStart"/>
      <w:r w:rsidRPr="0009430E">
        <w:rPr>
          <w:rFonts w:ascii="Times New Roman" w:eastAsia="Calibri" w:hAnsi="Times New Roman" w:cs="Times New Roman"/>
          <w:color w:val="000000" w:themeColor="text1"/>
          <w:sz w:val="28"/>
          <w:szCs w:val="28"/>
        </w:rPr>
        <w:t>органи</w:t>
      </w:r>
      <w:r w:rsidR="0009430E">
        <w:rPr>
          <w:rFonts w:ascii="Times New Roman" w:eastAsia="Calibri" w:hAnsi="Times New Roman" w:cs="Times New Roman"/>
          <w:color w:val="000000" w:themeColor="text1"/>
          <w:sz w:val="28"/>
          <w:szCs w:val="28"/>
        </w:rPr>
        <w:t>-</w:t>
      </w:r>
      <w:r w:rsidRPr="0009430E">
        <w:rPr>
          <w:rFonts w:ascii="Times New Roman" w:eastAsia="Calibri" w:hAnsi="Times New Roman" w:cs="Times New Roman"/>
          <w:color w:val="000000" w:themeColor="text1"/>
          <w:sz w:val="28"/>
          <w:szCs w:val="28"/>
        </w:rPr>
        <w:t>заций</w:t>
      </w:r>
      <w:proofErr w:type="spellEnd"/>
      <w:r w:rsidRPr="0009430E">
        <w:rPr>
          <w:rFonts w:ascii="Times New Roman" w:eastAsia="Calibri" w:hAnsi="Times New Roman" w:cs="Times New Roman"/>
          <w:color w:val="000000" w:themeColor="text1"/>
          <w:sz w:val="28"/>
          <w:szCs w:val="28"/>
        </w:rPr>
        <w:t xml:space="preserve"> всех видов собственности, индивидуальных предпринимателей, осуществляющих свою деятельность на территории городского поселения, средств массовой информации, а также руководством для индивидуальных застройщиков, собственников жилых домов, зданий и сооружений.</w:t>
      </w:r>
    </w:p>
    <w:p w:rsidR="0009430E" w:rsidRDefault="0009430E" w:rsidP="0009430E">
      <w:pPr>
        <w:shd w:val="clear" w:color="auto" w:fill="FFFFFF"/>
        <w:spacing w:after="0" w:line="360" w:lineRule="atLeast"/>
        <w:ind w:firstLine="709"/>
        <w:jc w:val="both"/>
        <w:textAlignment w:val="baseline"/>
        <w:rPr>
          <w:rFonts w:ascii="Times New Roman" w:eastAsia="Times New Roman" w:hAnsi="Times New Roman" w:cs="Times New Roman"/>
          <w:b/>
          <w:bCs/>
          <w:color w:val="000000" w:themeColor="text1"/>
          <w:sz w:val="28"/>
          <w:szCs w:val="28"/>
          <w:lang w:eastAsia="ru-RU"/>
        </w:rPr>
      </w:pPr>
    </w:p>
    <w:p w:rsidR="008E56F5" w:rsidRDefault="008E56F5" w:rsidP="0009430E">
      <w:pPr>
        <w:shd w:val="clear" w:color="auto" w:fill="FFFFFF"/>
        <w:spacing w:after="0" w:line="240" w:lineRule="exact"/>
        <w:jc w:val="center"/>
        <w:textAlignment w:val="baseline"/>
        <w:rPr>
          <w:rFonts w:ascii="Times New Roman" w:eastAsia="Times New Roman" w:hAnsi="Times New Roman" w:cs="Times New Roman"/>
          <w:b/>
          <w:bCs/>
          <w:color w:val="000000" w:themeColor="text1"/>
          <w:sz w:val="28"/>
          <w:szCs w:val="28"/>
          <w:lang w:eastAsia="ru-RU"/>
        </w:rPr>
      </w:pPr>
      <w:r w:rsidRPr="0009430E">
        <w:rPr>
          <w:rFonts w:ascii="Times New Roman" w:eastAsia="Times New Roman" w:hAnsi="Times New Roman" w:cs="Times New Roman"/>
          <w:b/>
          <w:bCs/>
          <w:color w:val="000000" w:themeColor="text1"/>
          <w:sz w:val="28"/>
          <w:szCs w:val="28"/>
          <w:lang w:eastAsia="ru-RU"/>
        </w:rPr>
        <w:t>1.</w:t>
      </w:r>
      <w:r w:rsidR="0009430E">
        <w:rPr>
          <w:rFonts w:ascii="Times New Roman" w:eastAsia="Times New Roman" w:hAnsi="Times New Roman" w:cs="Times New Roman"/>
          <w:b/>
          <w:bCs/>
          <w:color w:val="000000" w:themeColor="text1"/>
          <w:sz w:val="28"/>
          <w:szCs w:val="28"/>
          <w:lang w:eastAsia="ru-RU"/>
        </w:rPr>
        <w:t xml:space="preserve"> Основные термины и определения</w:t>
      </w:r>
    </w:p>
    <w:p w:rsidR="0009430E" w:rsidRPr="0009430E" w:rsidRDefault="0009430E" w:rsidP="0009430E">
      <w:pPr>
        <w:shd w:val="clear" w:color="auto" w:fill="FFFFFF"/>
        <w:spacing w:after="0" w:line="360" w:lineRule="atLeast"/>
        <w:ind w:firstLine="709"/>
        <w:jc w:val="both"/>
        <w:textAlignment w:val="baseline"/>
        <w:rPr>
          <w:rFonts w:ascii="Times New Roman" w:eastAsia="Times New Roman" w:hAnsi="Times New Roman" w:cs="Times New Roman"/>
          <w:b/>
          <w:bCs/>
          <w:color w:val="000000" w:themeColor="text1"/>
          <w:sz w:val="28"/>
          <w:szCs w:val="28"/>
          <w:lang w:eastAsia="ru-RU"/>
        </w:rPr>
      </w:pP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b/>
          <w:bCs/>
          <w:color w:val="000000" w:themeColor="text1"/>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Концепция - генеральный замысел, определяющий стратегию </w:t>
      </w:r>
      <w:proofErr w:type="spellStart"/>
      <w:proofErr w:type="gramStart"/>
      <w:r w:rsidRPr="0009430E">
        <w:rPr>
          <w:rFonts w:ascii="Times New Roman" w:eastAsia="Times New Roman" w:hAnsi="Times New Roman" w:cs="Times New Roman"/>
          <w:color w:val="000000" w:themeColor="text1"/>
          <w:spacing w:val="2"/>
          <w:sz w:val="28"/>
          <w:szCs w:val="28"/>
          <w:lang w:eastAsia="ru-RU"/>
        </w:rPr>
        <w:t>дейс</w:t>
      </w:r>
      <w:r w:rsidR="0009430E">
        <w:rPr>
          <w:rFonts w:ascii="Times New Roman" w:eastAsia="Times New Roman" w:hAnsi="Times New Roman" w:cs="Times New Roman"/>
          <w:color w:val="000000" w:themeColor="text1"/>
          <w:spacing w:val="2"/>
          <w:sz w:val="28"/>
          <w:szCs w:val="28"/>
          <w:lang w:eastAsia="ru-RU"/>
        </w:rPr>
        <w:t>-</w:t>
      </w:r>
      <w:r w:rsidRPr="0009430E">
        <w:rPr>
          <w:rFonts w:ascii="Times New Roman" w:eastAsia="Times New Roman" w:hAnsi="Times New Roman" w:cs="Times New Roman"/>
          <w:color w:val="000000" w:themeColor="text1"/>
          <w:spacing w:val="2"/>
          <w:sz w:val="28"/>
          <w:szCs w:val="28"/>
          <w:lang w:eastAsia="ru-RU"/>
        </w:rPr>
        <w:t>твий</w:t>
      </w:r>
      <w:proofErr w:type="spellEnd"/>
      <w:proofErr w:type="gramEnd"/>
      <w:r w:rsidRPr="0009430E">
        <w:rPr>
          <w:rFonts w:ascii="Times New Roman" w:eastAsia="Times New Roman" w:hAnsi="Times New Roman" w:cs="Times New Roman"/>
          <w:color w:val="000000" w:themeColor="text1"/>
          <w:spacing w:val="2"/>
          <w:sz w:val="28"/>
          <w:szCs w:val="28"/>
          <w:lang w:eastAsia="ru-RU"/>
        </w:rPr>
        <w:t xml:space="preserve"> при осуществлении преобразований, проектов, планов, программ.</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Городская среда - взаимодействие городского сообщества и предметно-пространственного окружения.</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z w:val="28"/>
          <w:szCs w:val="28"/>
        </w:rPr>
      </w:pPr>
      <w:r w:rsidRPr="0009430E">
        <w:rPr>
          <w:rFonts w:ascii="Times New Roman" w:eastAsia="Calibri" w:hAnsi="Times New Roman" w:cs="Times New Roman"/>
          <w:color w:val="000000" w:themeColor="text1"/>
          <w:sz w:val="28"/>
          <w:szCs w:val="28"/>
        </w:rPr>
        <w:t>Архитектурно - 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z w:val="28"/>
          <w:szCs w:val="28"/>
        </w:rPr>
      </w:pPr>
      <w:r w:rsidRPr="0009430E">
        <w:rPr>
          <w:rFonts w:ascii="Times New Roman" w:eastAsia="Calibri" w:hAnsi="Times New Roman" w:cs="Times New Roman"/>
          <w:color w:val="000000" w:themeColor="text1"/>
          <w:sz w:val="28"/>
          <w:szCs w:val="28"/>
        </w:rPr>
        <w:t xml:space="preserve">Комплексное благоустройство территории - деятельность, </w:t>
      </w:r>
      <w:proofErr w:type="gramStart"/>
      <w:r w:rsidRPr="0009430E">
        <w:rPr>
          <w:rFonts w:ascii="Times New Roman" w:eastAsia="Calibri" w:hAnsi="Times New Roman" w:cs="Times New Roman"/>
          <w:color w:val="000000" w:themeColor="text1"/>
          <w:sz w:val="28"/>
          <w:szCs w:val="28"/>
        </w:rPr>
        <w:t>направлен</w:t>
      </w:r>
      <w:r w:rsidR="0009430E">
        <w:rPr>
          <w:rFonts w:ascii="Times New Roman" w:eastAsia="Calibri" w:hAnsi="Times New Roman" w:cs="Times New Roman"/>
          <w:color w:val="000000" w:themeColor="text1"/>
          <w:sz w:val="28"/>
          <w:szCs w:val="28"/>
        </w:rPr>
        <w:t>-</w:t>
      </w:r>
      <w:proofErr w:type="spellStart"/>
      <w:r w:rsidRPr="0009430E">
        <w:rPr>
          <w:rFonts w:ascii="Times New Roman" w:eastAsia="Calibri" w:hAnsi="Times New Roman" w:cs="Times New Roman"/>
          <w:color w:val="000000" w:themeColor="text1"/>
          <w:sz w:val="28"/>
          <w:szCs w:val="28"/>
        </w:rPr>
        <w:t>ная</w:t>
      </w:r>
      <w:proofErr w:type="spellEnd"/>
      <w:proofErr w:type="gramEnd"/>
      <w:r w:rsidRPr="0009430E">
        <w:rPr>
          <w:rFonts w:ascii="Times New Roman" w:eastAsia="Calibri" w:hAnsi="Times New Roman" w:cs="Times New Roman"/>
          <w:color w:val="000000" w:themeColor="text1"/>
          <w:sz w:val="28"/>
          <w:szCs w:val="28"/>
        </w:rPr>
        <w:t xml:space="preserve"> на обеспечение безопасности, удобства и художественной выразитель</w:t>
      </w:r>
      <w:r w:rsidR="0009430E">
        <w:rPr>
          <w:rFonts w:ascii="Times New Roman" w:eastAsia="Calibri" w:hAnsi="Times New Roman" w:cs="Times New Roman"/>
          <w:color w:val="000000" w:themeColor="text1"/>
          <w:sz w:val="28"/>
          <w:szCs w:val="28"/>
        </w:rPr>
        <w:t>-</w:t>
      </w:r>
      <w:proofErr w:type="spellStart"/>
      <w:r w:rsidRPr="0009430E">
        <w:rPr>
          <w:rFonts w:ascii="Times New Roman" w:eastAsia="Calibri" w:hAnsi="Times New Roman" w:cs="Times New Roman"/>
          <w:color w:val="000000" w:themeColor="text1"/>
          <w:sz w:val="28"/>
          <w:szCs w:val="28"/>
        </w:rPr>
        <w:t>ности</w:t>
      </w:r>
      <w:proofErr w:type="spellEnd"/>
      <w:r w:rsidRPr="0009430E">
        <w:rPr>
          <w:rFonts w:ascii="Times New Roman" w:eastAsia="Calibri" w:hAnsi="Times New Roman" w:cs="Times New Roman"/>
          <w:color w:val="000000" w:themeColor="text1"/>
          <w:sz w:val="28"/>
          <w:szCs w:val="28"/>
        </w:rPr>
        <w:t xml:space="preserve"> городской среды, осуществляемая с использованием средств </w:t>
      </w:r>
      <w:proofErr w:type="spellStart"/>
      <w:r w:rsidRPr="0009430E">
        <w:rPr>
          <w:rFonts w:ascii="Times New Roman" w:eastAsia="Calibri" w:hAnsi="Times New Roman" w:cs="Times New Roman"/>
          <w:color w:val="000000" w:themeColor="text1"/>
          <w:sz w:val="28"/>
          <w:szCs w:val="28"/>
        </w:rPr>
        <w:t>пласти</w:t>
      </w:r>
      <w:proofErr w:type="spellEnd"/>
      <w:r w:rsidR="0009430E">
        <w:rPr>
          <w:rFonts w:ascii="Times New Roman" w:eastAsia="Calibri" w:hAnsi="Times New Roman" w:cs="Times New Roman"/>
          <w:color w:val="000000" w:themeColor="text1"/>
          <w:sz w:val="28"/>
          <w:szCs w:val="28"/>
        </w:rPr>
        <w:t>-</w:t>
      </w:r>
      <w:r w:rsidRPr="0009430E">
        <w:rPr>
          <w:rFonts w:ascii="Times New Roman" w:eastAsia="Calibri" w:hAnsi="Times New Roman" w:cs="Times New Roman"/>
          <w:color w:val="000000" w:themeColor="text1"/>
          <w:sz w:val="28"/>
          <w:szCs w:val="28"/>
        </w:rPr>
        <w:t>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z w:val="28"/>
          <w:szCs w:val="28"/>
        </w:rPr>
      </w:pPr>
      <w:r w:rsidRPr="0009430E">
        <w:rPr>
          <w:rFonts w:ascii="Times New Roman" w:eastAsia="Calibri" w:hAnsi="Times New Roman" w:cs="Times New Roman"/>
          <w:color w:val="000000" w:themeColor="text1"/>
          <w:sz w:val="28"/>
          <w:szCs w:val="28"/>
        </w:rPr>
        <w:t xml:space="preserve">Арт-объект – произведение искусства, вещь (объект), которые </w:t>
      </w:r>
      <w:proofErr w:type="spellStart"/>
      <w:proofErr w:type="gramStart"/>
      <w:r w:rsidRPr="0009430E">
        <w:rPr>
          <w:rFonts w:ascii="Times New Roman" w:eastAsia="Calibri" w:hAnsi="Times New Roman" w:cs="Times New Roman"/>
          <w:color w:val="000000" w:themeColor="text1"/>
          <w:sz w:val="28"/>
          <w:szCs w:val="28"/>
        </w:rPr>
        <w:t>предста</w:t>
      </w:r>
      <w:r w:rsidR="0009430E">
        <w:rPr>
          <w:rFonts w:ascii="Times New Roman" w:eastAsia="Calibri" w:hAnsi="Times New Roman" w:cs="Times New Roman"/>
          <w:color w:val="000000" w:themeColor="text1"/>
          <w:sz w:val="28"/>
          <w:szCs w:val="28"/>
        </w:rPr>
        <w:t>-</w:t>
      </w:r>
      <w:r w:rsidRPr="0009430E">
        <w:rPr>
          <w:rFonts w:ascii="Times New Roman" w:eastAsia="Calibri" w:hAnsi="Times New Roman" w:cs="Times New Roman"/>
          <w:color w:val="000000" w:themeColor="text1"/>
          <w:sz w:val="28"/>
          <w:szCs w:val="28"/>
        </w:rPr>
        <w:t>вляют</w:t>
      </w:r>
      <w:proofErr w:type="spellEnd"/>
      <w:proofErr w:type="gramEnd"/>
      <w:r w:rsidRPr="0009430E">
        <w:rPr>
          <w:rFonts w:ascii="Times New Roman" w:eastAsia="Calibri" w:hAnsi="Times New Roman" w:cs="Times New Roman"/>
          <w:color w:val="000000" w:themeColor="text1"/>
          <w:sz w:val="28"/>
          <w:szCs w:val="28"/>
        </w:rPr>
        <w:t xml:space="preserve"> собой художественную и материальную ценность.</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z w:val="28"/>
          <w:szCs w:val="28"/>
        </w:rPr>
      </w:pPr>
      <w:r w:rsidRPr="0009430E">
        <w:rPr>
          <w:rFonts w:ascii="Times New Roman" w:eastAsia="Calibri" w:hAnsi="Times New Roman" w:cs="Times New Roman"/>
          <w:color w:val="000000" w:themeColor="text1"/>
          <w:sz w:val="28"/>
          <w:szCs w:val="28"/>
        </w:rPr>
        <w:t xml:space="preserve">Архитектурно-дизайнерское решение временного сооружения - объемно-пространственные характеристики временного объекта, </w:t>
      </w:r>
      <w:proofErr w:type="spellStart"/>
      <w:proofErr w:type="gramStart"/>
      <w:r w:rsidRPr="0009430E">
        <w:rPr>
          <w:rFonts w:ascii="Times New Roman" w:eastAsia="Calibri" w:hAnsi="Times New Roman" w:cs="Times New Roman"/>
          <w:color w:val="000000" w:themeColor="text1"/>
          <w:sz w:val="28"/>
          <w:szCs w:val="28"/>
        </w:rPr>
        <w:t>вклю</w:t>
      </w:r>
      <w:proofErr w:type="spellEnd"/>
      <w:r w:rsidR="0009430E">
        <w:rPr>
          <w:rFonts w:ascii="Times New Roman" w:eastAsia="Calibri" w:hAnsi="Times New Roman" w:cs="Times New Roman"/>
          <w:color w:val="000000" w:themeColor="text1"/>
          <w:sz w:val="28"/>
          <w:szCs w:val="28"/>
        </w:rPr>
        <w:t>-</w:t>
      </w:r>
      <w:r w:rsidRPr="0009430E">
        <w:rPr>
          <w:rFonts w:ascii="Times New Roman" w:eastAsia="Calibri" w:hAnsi="Times New Roman" w:cs="Times New Roman"/>
          <w:color w:val="000000" w:themeColor="text1"/>
          <w:sz w:val="28"/>
          <w:szCs w:val="28"/>
        </w:rPr>
        <w:t>чающие</w:t>
      </w:r>
      <w:proofErr w:type="gramEnd"/>
      <w:r w:rsidRPr="0009430E">
        <w:rPr>
          <w:rFonts w:ascii="Times New Roman" w:eastAsia="Calibri" w:hAnsi="Times New Roman" w:cs="Times New Roman"/>
          <w:color w:val="000000" w:themeColor="text1"/>
          <w:sz w:val="28"/>
          <w:szCs w:val="28"/>
        </w:rPr>
        <w:t xml:space="preserve"> описание цветового решения.</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z w:val="28"/>
          <w:szCs w:val="28"/>
        </w:rPr>
      </w:pPr>
      <w:r w:rsidRPr="0009430E">
        <w:rPr>
          <w:rFonts w:ascii="Times New Roman" w:eastAsia="Calibri" w:hAnsi="Times New Roman" w:cs="Times New Roman"/>
          <w:color w:val="000000" w:themeColor="text1"/>
          <w:sz w:val="28"/>
          <w:szCs w:val="28"/>
        </w:rPr>
        <w:lastRenderedPageBreak/>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8E56F5"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bCs/>
          <w:color w:val="000000" w:themeColor="text1"/>
          <w:sz w:val="28"/>
          <w:szCs w:val="28"/>
          <w:lang w:eastAsia="ru-RU"/>
        </w:rPr>
        <w:t xml:space="preserve">Цветовой ряд это выстроенная последовательность цветов, у </w:t>
      </w:r>
      <w:proofErr w:type="gramStart"/>
      <w:r w:rsidRPr="0009430E">
        <w:rPr>
          <w:rFonts w:ascii="Times New Roman" w:eastAsia="Times New Roman" w:hAnsi="Times New Roman" w:cs="Times New Roman"/>
          <w:bCs/>
          <w:color w:val="000000" w:themeColor="text1"/>
          <w:sz w:val="28"/>
          <w:szCs w:val="28"/>
          <w:lang w:eastAsia="ru-RU"/>
        </w:rPr>
        <w:t>которых</w:t>
      </w:r>
      <w:proofErr w:type="gramEnd"/>
      <w:r w:rsidRPr="0009430E">
        <w:rPr>
          <w:rFonts w:ascii="Times New Roman" w:eastAsia="Times New Roman" w:hAnsi="Times New Roman" w:cs="Times New Roman"/>
          <w:bCs/>
          <w:color w:val="000000" w:themeColor="text1"/>
          <w:sz w:val="28"/>
          <w:szCs w:val="28"/>
          <w:lang w:eastAsia="ru-RU"/>
        </w:rPr>
        <w:t xml:space="preserve"> по крайней мере одна характеристика общая, а остальные закономерно изменяются от одного цвета к другому</w:t>
      </w:r>
      <w:r w:rsidRPr="0009430E">
        <w:rPr>
          <w:rFonts w:ascii="Times New Roman" w:eastAsia="Times New Roman" w:hAnsi="Times New Roman" w:cs="Times New Roman"/>
          <w:color w:val="000000" w:themeColor="text1"/>
          <w:sz w:val="28"/>
          <w:szCs w:val="28"/>
          <w:lang w:eastAsia="ru-RU"/>
        </w:rPr>
        <w:t xml:space="preserve"> (соседнему).  </w:t>
      </w:r>
    </w:p>
    <w:p w:rsidR="0009430E" w:rsidRPr="0009430E" w:rsidRDefault="0009430E"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p>
    <w:p w:rsidR="008E56F5" w:rsidRDefault="008E56F5" w:rsidP="0009430E">
      <w:pPr>
        <w:shd w:val="clear" w:color="auto" w:fill="FFFFFF"/>
        <w:spacing w:after="0" w:line="240" w:lineRule="exact"/>
        <w:jc w:val="center"/>
        <w:textAlignment w:val="baseline"/>
        <w:rPr>
          <w:rFonts w:ascii="Times New Roman" w:eastAsia="Times New Roman" w:hAnsi="Times New Roman" w:cs="Times New Roman"/>
          <w:b/>
          <w:bCs/>
          <w:color w:val="000000" w:themeColor="text1"/>
          <w:sz w:val="28"/>
          <w:szCs w:val="28"/>
          <w:lang w:eastAsia="ru-RU"/>
        </w:rPr>
      </w:pPr>
      <w:r w:rsidRPr="0009430E">
        <w:rPr>
          <w:rFonts w:ascii="Times New Roman" w:eastAsia="Times New Roman" w:hAnsi="Times New Roman" w:cs="Times New Roman"/>
          <w:b/>
          <w:bCs/>
          <w:color w:val="000000" w:themeColor="text1"/>
          <w:sz w:val="28"/>
          <w:szCs w:val="28"/>
          <w:lang w:eastAsia="ru-RU"/>
        </w:rPr>
        <w:t>2. Обоснование и механизм реализации Концепции</w:t>
      </w:r>
    </w:p>
    <w:p w:rsidR="0009430E" w:rsidRPr="0009430E" w:rsidRDefault="0009430E" w:rsidP="0009430E">
      <w:pPr>
        <w:shd w:val="clear" w:color="auto" w:fill="FFFFFF"/>
        <w:spacing w:after="0" w:line="360" w:lineRule="atLeast"/>
        <w:ind w:firstLine="709"/>
        <w:jc w:val="both"/>
        <w:textAlignment w:val="baseline"/>
        <w:rPr>
          <w:rFonts w:ascii="Times New Roman" w:eastAsia="Times New Roman" w:hAnsi="Times New Roman" w:cs="Times New Roman"/>
          <w:b/>
          <w:bCs/>
          <w:color w:val="000000" w:themeColor="text1"/>
          <w:sz w:val="28"/>
          <w:szCs w:val="28"/>
          <w:lang w:eastAsia="ru-RU"/>
        </w:rPr>
      </w:pP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Реализация настоящей Концепции создаст своеобразный и </w:t>
      </w:r>
      <w:proofErr w:type="spellStart"/>
      <w:proofErr w:type="gramStart"/>
      <w:r w:rsidRPr="0009430E">
        <w:rPr>
          <w:rFonts w:ascii="Times New Roman" w:eastAsia="Times New Roman" w:hAnsi="Times New Roman" w:cs="Times New Roman"/>
          <w:color w:val="000000" w:themeColor="text1"/>
          <w:spacing w:val="2"/>
          <w:sz w:val="28"/>
          <w:szCs w:val="28"/>
          <w:lang w:eastAsia="ru-RU"/>
        </w:rPr>
        <w:t>неповто</w:t>
      </w:r>
      <w:r w:rsidR="0009430E">
        <w:rPr>
          <w:rFonts w:ascii="Times New Roman" w:eastAsia="Times New Roman" w:hAnsi="Times New Roman" w:cs="Times New Roman"/>
          <w:color w:val="000000" w:themeColor="text1"/>
          <w:spacing w:val="2"/>
          <w:sz w:val="28"/>
          <w:szCs w:val="28"/>
          <w:lang w:eastAsia="ru-RU"/>
        </w:rPr>
        <w:t>-</w:t>
      </w:r>
      <w:r w:rsidRPr="0009430E">
        <w:rPr>
          <w:rFonts w:ascii="Times New Roman" w:eastAsia="Times New Roman" w:hAnsi="Times New Roman" w:cs="Times New Roman"/>
          <w:color w:val="000000" w:themeColor="text1"/>
          <w:spacing w:val="2"/>
          <w:sz w:val="28"/>
          <w:szCs w:val="28"/>
          <w:lang w:eastAsia="ru-RU"/>
        </w:rPr>
        <w:t>римый</w:t>
      </w:r>
      <w:proofErr w:type="spellEnd"/>
      <w:proofErr w:type="gramEnd"/>
      <w:r w:rsidRPr="0009430E">
        <w:rPr>
          <w:rFonts w:ascii="Times New Roman" w:eastAsia="Times New Roman" w:hAnsi="Times New Roman" w:cs="Times New Roman"/>
          <w:color w:val="000000" w:themeColor="text1"/>
          <w:spacing w:val="2"/>
          <w:sz w:val="28"/>
          <w:szCs w:val="28"/>
          <w:lang w:eastAsia="ru-RU"/>
        </w:rPr>
        <w:t xml:space="preserve"> архитектурно-художественный облик Демянского муниципального округа, в том числе гармонию цветового решения фасадов, восстановит пропорциональность, масштабность, ритм и силуэт зданий и объектов.</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pacing w:val="2"/>
          <w:sz w:val="28"/>
          <w:szCs w:val="28"/>
        </w:rPr>
      </w:pPr>
      <w:r w:rsidRPr="0009430E">
        <w:rPr>
          <w:rFonts w:ascii="Times New Roman" w:eastAsia="Calibri" w:hAnsi="Times New Roman" w:cs="Times New Roman"/>
          <w:color w:val="000000" w:themeColor="text1"/>
          <w:spacing w:val="2"/>
          <w:sz w:val="28"/>
          <w:szCs w:val="28"/>
        </w:rPr>
        <w:t xml:space="preserve">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совмещение современных зданий с </w:t>
      </w:r>
      <w:proofErr w:type="spellStart"/>
      <w:proofErr w:type="gramStart"/>
      <w:r w:rsidRPr="0009430E">
        <w:rPr>
          <w:rFonts w:ascii="Times New Roman" w:eastAsia="Calibri" w:hAnsi="Times New Roman" w:cs="Times New Roman"/>
          <w:color w:val="000000" w:themeColor="text1"/>
          <w:spacing w:val="2"/>
          <w:sz w:val="28"/>
          <w:szCs w:val="28"/>
        </w:rPr>
        <w:t>сущес</w:t>
      </w:r>
      <w:r w:rsidR="0009430E">
        <w:rPr>
          <w:rFonts w:ascii="Times New Roman" w:eastAsia="Calibri" w:hAnsi="Times New Roman" w:cs="Times New Roman"/>
          <w:color w:val="000000" w:themeColor="text1"/>
          <w:spacing w:val="2"/>
          <w:sz w:val="28"/>
          <w:szCs w:val="28"/>
        </w:rPr>
        <w:t>-</w:t>
      </w:r>
      <w:r w:rsidRPr="0009430E">
        <w:rPr>
          <w:rFonts w:ascii="Times New Roman" w:eastAsia="Calibri" w:hAnsi="Times New Roman" w:cs="Times New Roman"/>
          <w:color w:val="000000" w:themeColor="text1"/>
          <w:spacing w:val="2"/>
          <w:sz w:val="28"/>
          <w:szCs w:val="28"/>
        </w:rPr>
        <w:t>твующими</w:t>
      </w:r>
      <w:proofErr w:type="spellEnd"/>
      <w:proofErr w:type="gramEnd"/>
      <w:r w:rsidRPr="0009430E">
        <w:rPr>
          <w:rFonts w:ascii="Times New Roman" w:eastAsia="Calibri" w:hAnsi="Times New Roman" w:cs="Times New Roman"/>
          <w:color w:val="000000" w:themeColor="text1"/>
          <w:spacing w:val="2"/>
          <w:sz w:val="28"/>
          <w:szCs w:val="28"/>
        </w:rPr>
        <w:t xml:space="preserve"> объектами в определенной архитектурно-художественной среде.</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pacing w:val="2"/>
          <w:sz w:val="28"/>
          <w:szCs w:val="28"/>
        </w:rPr>
      </w:pPr>
      <w:r w:rsidRPr="0009430E">
        <w:rPr>
          <w:rFonts w:ascii="Times New Roman" w:eastAsia="Calibri" w:hAnsi="Times New Roman" w:cs="Times New Roman"/>
          <w:color w:val="000000" w:themeColor="text1"/>
          <w:spacing w:val="2"/>
          <w:sz w:val="28"/>
          <w:szCs w:val="28"/>
        </w:rPr>
        <w:t xml:space="preserve">Механизмом реализации Концепции являются: </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pacing w:val="2"/>
          <w:sz w:val="28"/>
          <w:szCs w:val="28"/>
        </w:rPr>
      </w:pPr>
      <w:r w:rsidRPr="0009430E">
        <w:rPr>
          <w:rFonts w:ascii="Times New Roman" w:eastAsia="Calibri" w:hAnsi="Times New Roman" w:cs="Times New Roman"/>
          <w:color w:val="000000" w:themeColor="text1"/>
          <w:spacing w:val="2"/>
          <w:sz w:val="28"/>
          <w:szCs w:val="28"/>
        </w:rPr>
        <w:t xml:space="preserve">Государственные, муниципальные программы; </w:t>
      </w:r>
    </w:p>
    <w:p w:rsidR="008E56F5" w:rsidRDefault="008E56F5" w:rsidP="0009430E">
      <w:pPr>
        <w:spacing w:after="0" w:line="360" w:lineRule="atLeast"/>
        <w:ind w:firstLine="709"/>
        <w:jc w:val="both"/>
        <w:rPr>
          <w:rFonts w:ascii="Times New Roman" w:eastAsia="Calibri" w:hAnsi="Times New Roman" w:cs="Times New Roman"/>
          <w:color w:val="000000" w:themeColor="text1"/>
          <w:spacing w:val="2"/>
          <w:sz w:val="28"/>
          <w:szCs w:val="28"/>
        </w:rPr>
      </w:pPr>
      <w:r w:rsidRPr="0009430E">
        <w:rPr>
          <w:rFonts w:ascii="Times New Roman" w:eastAsia="Calibri" w:hAnsi="Times New Roman" w:cs="Times New Roman"/>
          <w:color w:val="000000" w:themeColor="text1"/>
          <w:spacing w:val="2"/>
          <w:sz w:val="28"/>
          <w:szCs w:val="28"/>
        </w:rPr>
        <w:t>Правила благоустройства Демянского муниципального округа и принимаемые в соответствии с ними муниципальные правовые акты.</w:t>
      </w:r>
    </w:p>
    <w:p w:rsidR="0009430E" w:rsidRPr="0009430E" w:rsidRDefault="0009430E" w:rsidP="0009430E">
      <w:pPr>
        <w:spacing w:after="0" w:line="360" w:lineRule="atLeast"/>
        <w:ind w:firstLine="709"/>
        <w:jc w:val="both"/>
        <w:rPr>
          <w:rFonts w:ascii="Times New Roman" w:eastAsia="Calibri" w:hAnsi="Times New Roman" w:cs="Times New Roman"/>
          <w:color w:val="000000" w:themeColor="text1"/>
          <w:spacing w:val="2"/>
          <w:sz w:val="28"/>
          <w:szCs w:val="28"/>
        </w:rPr>
      </w:pPr>
    </w:p>
    <w:p w:rsidR="008E56F5" w:rsidRDefault="0009430E" w:rsidP="0009430E">
      <w:pPr>
        <w:keepNext/>
        <w:shd w:val="clear" w:color="auto" w:fill="FFFFFF"/>
        <w:spacing w:after="0" w:line="240" w:lineRule="exact"/>
        <w:jc w:val="center"/>
        <w:textAlignment w:val="baseline"/>
        <w:rPr>
          <w:rFonts w:ascii="Times New Roman" w:eastAsia="Times New Roman" w:hAnsi="Times New Roman" w:cs="Times New Roman"/>
          <w:b/>
          <w:color w:val="000000" w:themeColor="text1"/>
          <w:spacing w:val="2"/>
          <w:sz w:val="28"/>
          <w:szCs w:val="28"/>
          <w:lang w:eastAsia="ru-RU"/>
        </w:rPr>
      </w:pPr>
      <w:r>
        <w:rPr>
          <w:rFonts w:ascii="Times New Roman" w:eastAsia="Times New Roman" w:hAnsi="Times New Roman" w:cs="Times New Roman"/>
          <w:b/>
          <w:color w:val="000000" w:themeColor="text1"/>
          <w:spacing w:val="2"/>
          <w:sz w:val="28"/>
          <w:szCs w:val="28"/>
          <w:lang w:eastAsia="ru-RU"/>
        </w:rPr>
        <w:t>3. Формирование городской среды</w:t>
      </w:r>
    </w:p>
    <w:p w:rsidR="0009430E" w:rsidRPr="0009430E" w:rsidRDefault="0009430E" w:rsidP="0009430E">
      <w:pPr>
        <w:keepNext/>
        <w:shd w:val="clear" w:color="auto" w:fill="FFFFFF"/>
        <w:spacing w:after="0" w:line="360" w:lineRule="atLeast"/>
        <w:ind w:firstLine="709"/>
        <w:jc w:val="both"/>
        <w:textAlignment w:val="baseline"/>
        <w:rPr>
          <w:rFonts w:ascii="Times New Roman" w:eastAsia="Times New Roman" w:hAnsi="Times New Roman" w:cs="Times New Roman"/>
          <w:b/>
          <w:color w:val="000000" w:themeColor="text1"/>
          <w:spacing w:val="2"/>
          <w:sz w:val="28"/>
          <w:szCs w:val="28"/>
          <w:lang w:eastAsia="ru-RU"/>
        </w:rPr>
      </w:pP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z w:val="28"/>
          <w:szCs w:val="28"/>
        </w:rPr>
      </w:pPr>
      <w:r w:rsidRPr="0009430E">
        <w:rPr>
          <w:rFonts w:ascii="Times New Roman" w:eastAsia="Calibri" w:hAnsi="Times New Roman" w:cs="Times New Roman"/>
          <w:color w:val="000000" w:themeColor="text1"/>
          <w:sz w:val="28"/>
          <w:szCs w:val="28"/>
        </w:rPr>
        <w:t xml:space="preserve">Процесс формирования городской среды включает в себя </w:t>
      </w:r>
      <w:proofErr w:type="spellStart"/>
      <w:proofErr w:type="gramStart"/>
      <w:r w:rsidRPr="0009430E">
        <w:rPr>
          <w:rFonts w:ascii="Times New Roman" w:eastAsia="Calibri" w:hAnsi="Times New Roman" w:cs="Times New Roman"/>
          <w:color w:val="000000" w:themeColor="text1"/>
          <w:sz w:val="28"/>
          <w:szCs w:val="28"/>
        </w:rPr>
        <w:t>формиро</w:t>
      </w:r>
      <w:r w:rsidR="0009430E">
        <w:rPr>
          <w:rFonts w:ascii="Times New Roman" w:eastAsia="Calibri" w:hAnsi="Times New Roman" w:cs="Times New Roman"/>
          <w:color w:val="000000" w:themeColor="text1"/>
          <w:sz w:val="28"/>
          <w:szCs w:val="28"/>
        </w:rPr>
        <w:t>-</w:t>
      </w:r>
      <w:r w:rsidRPr="0009430E">
        <w:rPr>
          <w:rFonts w:ascii="Times New Roman" w:eastAsia="Calibri" w:hAnsi="Times New Roman" w:cs="Times New Roman"/>
          <w:color w:val="000000" w:themeColor="text1"/>
          <w:sz w:val="28"/>
          <w:szCs w:val="28"/>
        </w:rPr>
        <w:t>вание</w:t>
      </w:r>
      <w:proofErr w:type="spellEnd"/>
      <w:proofErr w:type="gramEnd"/>
      <w:r w:rsidRPr="0009430E">
        <w:rPr>
          <w:rFonts w:ascii="Times New Roman" w:eastAsia="Calibri" w:hAnsi="Times New Roman" w:cs="Times New Roman"/>
          <w:color w:val="000000" w:themeColor="text1"/>
          <w:sz w:val="28"/>
          <w:szCs w:val="28"/>
        </w:rPr>
        <w:t xml:space="preserve"> застройки городской территории, а также создание архитектурно-художественной среды в целом.</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z w:val="28"/>
          <w:szCs w:val="28"/>
        </w:rPr>
      </w:pPr>
      <w:r w:rsidRPr="0009430E">
        <w:rPr>
          <w:rFonts w:ascii="Times New Roman" w:eastAsia="Calibri" w:hAnsi="Times New Roman" w:cs="Times New Roman"/>
          <w:color w:val="000000" w:themeColor="text1"/>
          <w:sz w:val="28"/>
          <w:szCs w:val="28"/>
        </w:rPr>
        <w:t xml:space="preserve">Облик Демянского муниципального округа напрямую связан с </w:t>
      </w:r>
      <w:proofErr w:type="spellStart"/>
      <w:proofErr w:type="gramStart"/>
      <w:r w:rsidRPr="0009430E">
        <w:rPr>
          <w:rFonts w:ascii="Times New Roman" w:eastAsia="Calibri" w:hAnsi="Times New Roman" w:cs="Times New Roman"/>
          <w:color w:val="000000" w:themeColor="text1"/>
          <w:sz w:val="28"/>
          <w:szCs w:val="28"/>
        </w:rPr>
        <w:t>созда</w:t>
      </w:r>
      <w:r w:rsidR="0009430E">
        <w:rPr>
          <w:rFonts w:ascii="Times New Roman" w:eastAsia="Calibri" w:hAnsi="Times New Roman" w:cs="Times New Roman"/>
          <w:color w:val="000000" w:themeColor="text1"/>
          <w:sz w:val="28"/>
          <w:szCs w:val="28"/>
        </w:rPr>
        <w:t>-</w:t>
      </w:r>
      <w:r w:rsidRPr="0009430E">
        <w:rPr>
          <w:rFonts w:ascii="Times New Roman" w:eastAsia="Calibri" w:hAnsi="Times New Roman" w:cs="Times New Roman"/>
          <w:color w:val="000000" w:themeColor="text1"/>
          <w:sz w:val="28"/>
          <w:szCs w:val="28"/>
        </w:rPr>
        <w:t>нием</w:t>
      </w:r>
      <w:proofErr w:type="spellEnd"/>
      <w:proofErr w:type="gramEnd"/>
      <w:r w:rsidRPr="0009430E">
        <w:rPr>
          <w:rFonts w:ascii="Times New Roman" w:eastAsia="Calibri" w:hAnsi="Times New Roman" w:cs="Times New Roman"/>
          <w:color w:val="000000" w:themeColor="text1"/>
          <w:sz w:val="28"/>
          <w:szCs w:val="28"/>
        </w:rPr>
        <w:t xml:space="preserve"> новых архитектурных объектов и сохранением старых, наиболее ценных. Главным фактором, влияющим на облик застройки улиц поселка, является качество среды проживания.</w:t>
      </w:r>
    </w:p>
    <w:p w:rsidR="008E56F5" w:rsidRPr="0009430E" w:rsidRDefault="008E56F5" w:rsidP="0009430E">
      <w:pPr>
        <w:spacing w:after="0" w:line="360" w:lineRule="atLeast"/>
        <w:ind w:firstLine="709"/>
        <w:jc w:val="both"/>
        <w:rPr>
          <w:rFonts w:ascii="Times New Roman" w:eastAsia="Calibri" w:hAnsi="Times New Roman" w:cs="Times New Roman"/>
          <w:color w:val="000000" w:themeColor="text1"/>
          <w:sz w:val="28"/>
          <w:szCs w:val="28"/>
        </w:rPr>
      </w:pPr>
      <w:r w:rsidRPr="0009430E">
        <w:rPr>
          <w:rFonts w:ascii="Times New Roman" w:eastAsia="Calibri" w:hAnsi="Times New Roman" w:cs="Times New Roman"/>
          <w:color w:val="000000" w:themeColor="text1"/>
          <w:sz w:val="28"/>
          <w:szCs w:val="28"/>
        </w:rPr>
        <w:t>Неотъемлемой частью художественного оформления города является благоустройство. Вместе с тем, особую роль в формировании облика улиц, парков поселка играют малые архитектурные формы, наличие которых формирует индивидуальный облик Демянского муниципального округа.</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Главными целями для создания основных направлений развития облика улиц и территорий города являются:</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сохранение единства архитектурного пространства и стиля поселка, направленного на создание индивидуального бренда;</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улучшение качества условий для комфортного и благоприятного проживания в исторической части поселка.</w:t>
      </w:r>
    </w:p>
    <w:p w:rsidR="008E56F5" w:rsidRPr="0009430E" w:rsidRDefault="003E0C92"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Архитектурно-художественная </w:t>
      </w:r>
      <w:r w:rsidR="008E56F5" w:rsidRPr="0009430E">
        <w:rPr>
          <w:rFonts w:ascii="Times New Roman" w:eastAsia="Times New Roman" w:hAnsi="Times New Roman" w:cs="Times New Roman"/>
          <w:color w:val="000000" w:themeColor="text1"/>
          <w:sz w:val="28"/>
          <w:szCs w:val="28"/>
          <w:lang w:eastAsia="ru-RU"/>
        </w:rPr>
        <w:t xml:space="preserve">среда поселка представляет собой </w:t>
      </w:r>
      <w:proofErr w:type="spellStart"/>
      <w:proofErr w:type="gramStart"/>
      <w:r w:rsidR="008E56F5" w:rsidRPr="0009430E">
        <w:rPr>
          <w:rFonts w:ascii="Times New Roman" w:eastAsia="Times New Roman" w:hAnsi="Times New Roman" w:cs="Times New Roman"/>
          <w:color w:val="000000" w:themeColor="text1"/>
          <w:sz w:val="28"/>
          <w:szCs w:val="28"/>
          <w:lang w:eastAsia="ru-RU"/>
        </w:rPr>
        <w:t>сово</w:t>
      </w:r>
      <w:r>
        <w:rPr>
          <w:rFonts w:ascii="Times New Roman" w:eastAsia="Times New Roman" w:hAnsi="Times New Roman" w:cs="Times New Roman"/>
          <w:color w:val="000000" w:themeColor="text1"/>
          <w:sz w:val="28"/>
          <w:szCs w:val="28"/>
          <w:lang w:eastAsia="ru-RU"/>
        </w:rPr>
        <w:t>-</w:t>
      </w:r>
      <w:r w:rsidR="008E56F5" w:rsidRPr="0009430E">
        <w:rPr>
          <w:rFonts w:ascii="Times New Roman" w:eastAsia="Times New Roman" w:hAnsi="Times New Roman" w:cs="Times New Roman"/>
          <w:color w:val="000000" w:themeColor="text1"/>
          <w:sz w:val="28"/>
          <w:szCs w:val="28"/>
          <w:lang w:eastAsia="ru-RU"/>
        </w:rPr>
        <w:t>купность</w:t>
      </w:r>
      <w:proofErr w:type="spellEnd"/>
      <w:proofErr w:type="gramEnd"/>
      <w:r w:rsidR="008E56F5" w:rsidRPr="0009430E">
        <w:rPr>
          <w:rFonts w:ascii="Times New Roman" w:eastAsia="Times New Roman" w:hAnsi="Times New Roman" w:cs="Times New Roman"/>
          <w:color w:val="000000" w:themeColor="text1"/>
          <w:sz w:val="28"/>
          <w:szCs w:val="28"/>
          <w:lang w:eastAsia="ru-RU"/>
        </w:rPr>
        <w:t xml:space="preserve">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w:t>
      </w:r>
    </w:p>
    <w:p w:rsid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Основой ее функционирования выступает человек и его деятельность.</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Архитектурная среда является одним из основных аспектов, на основе которых формируется концептуальная модель среды поселка с учетом комплексного благоустройства территорий. Приемлемым решением цветового оформления городской среды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8E56F5"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09430E">
        <w:rPr>
          <w:rFonts w:ascii="Times New Roman" w:eastAsia="Times New Roman" w:hAnsi="Times New Roman" w:cs="Times New Roman"/>
          <w:color w:val="000000" w:themeColor="text1"/>
          <w:sz w:val="28"/>
          <w:szCs w:val="28"/>
          <w:lang w:eastAsia="ru-RU"/>
        </w:rPr>
        <w:t>Колористика</w:t>
      </w:r>
      <w:proofErr w:type="spellEnd"/>
      <w:r w:rsidRPr="0009430E">
        <w:rPr>
          <w:rFonts w:ascii="Times New Roman" w:eastAsia="Times New Roman" w:hAnsi="Times New Roman" w:cs="Times New Roman"/>
          <w:color w:val="000000" w:themeColor="text1"/>
          <w:sz w:val="28"/>
          <w:szCs w:val="28"/>
          <w:lang w:eastAsia="ru-RU"/>
        </w:rPr>
        <w:t xml:space="preserve"> города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 В цветовой палитре исключить контрастные цвета, отрицательно влияющие на восприятие зданий, строений, сооружений в окружающей городской среде. Не допускать цветовых оттенков, не гармонирующих с исторически сложившейся цветовой гаммой на улицах городского поселения. </w:t>
      </w:r>
    </w:p>
    <w:p w:rsidR="0009430E" w:rsidRPr="0009430E" w:rsidRDefault="0009430E"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p>
    <w:p w:rsidR="008E56F5" w:rsidRDefault="008E56F5" w:rsidP="0009430E">
      <w:pPr>
        <w:shd w:val="clear" w:color="auto" w:fill="FFFFFF"/>
        <w:spacing w:after="0" w:line="240" w:lineRule="exact"/>
        <w:jc w:val="center"/>
        <w:textAlignment w:val="baseline"/>
        <w:rPr>
          <w:rFonts w:ascii="Times New Roman" w:eastAsia="Times New Roman" w:hAnsi="Times New Roman" w:cs="Times New Roman"/>
          <w:b/>
          <w:bCs/>
          <w:color w:val="000000" w:themeColor="text1"/>
          <w:sz w:val="28"/>
          <w:szCs w:val="28"/>
          <w:lang w:eastAsia="ru-RU"/>
        </w:rPr>
      </w:pPr>
      <w:r w:rsidRPr="0009430E">
        <w:rPr>
          <w:rFonts w:ascii="Times New Roman" w:eastAsia="Times New Roman" w:hAnsi="Times New Roman" w:cs="Times New Roman"/>
          <w:b/>
          <w:bCs/>
          <w:color w:val="000000" w:themeColor="text1"/>
          <w:sz w:val="28"/>
          <w:szCs w:val="28"/>
          <w:lang w:eastAsia="ru-RU"/>
        </w:rPr>
        <w:t>4. Архитектурная и цветовая среда</w:t>
      </w:r>
    </w:p>
    <w:p w:rsidR="0009430E" w:rsidRPr="0009430E" w:rsidRDefault="0009430E" w:rsidP="0009430E">
      <w:pPr>
        <w:shd w:val="clear" w:color="auto" w:fill="FFFFFF"/>
        <w:spacing w:after="0" w:line="360" w:lineRule="atLeast"/>
        <w:ind w:firstLine="709"/>
        <w:jc w:val="both"/>
        <w:textAlignment w:val="baseline"/>
        <w:rPr>
          <w:rFonts w:ascii="Times New Roman" w:eastAsia="Times New Roman" w:hAnsi="Times New Roman" w:cs="Times New Roman"/>
          <w:b/>
          <w:bCs/>
          <w:color w:val="000000" w:themeColor="text1"/>
          <w:sz w:val="28"/>
          <w:szCs w:val="28"/>
          <w:lang w:eastAsia="ru-RU"/>
        </w:rPr>
      </w:pP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В современных условиях происходит активное развитие цветовой среды, влияющей на общий облик городского поселения. В связи с этим основным пунктом разработки цветовой среды города является не определенные цвета и цветовые сочетания, а степень цвет</w:t>
      </w:r>
      <w:r w:rsidR="0009430E">
        <w:rPr>
          <w:rFonts w:ascii="Times New Roman" w:eastAsia="Times New Roman" w:hAnsi="Times New Roman" w:cs="Times New Roman"/>
          <w:color w:val="000000" w:themeColor="text1"/>
          <w:spacing w:val="2"/>
          <w:sz w:val="28"/>
          <w:szCs w:val="28"/>
          <w:lang w:eastAsia="ru-RU"/>
        </w:rPr>
        <w:t xml:space="preserve">ового контраста. </w:t>
      </w:r>
      <w:proofErr w:type="gramStart"/>
      <w:r w:rsidR="0009430E">
        <w:rPr>
          <w:rFonts w:ascii="Times New Roman" w:eastAsia="Times New Roman" w:hAnsi="Times New Roman" w:cs="Times New Roman"/>
          <w:color w:val="000000" w:themeColor="text1"/>
          <w:spacing w:val="2"/>
          <w:sz w:val="28"/>
          <w:szCs w:val="28"/>
          <w:lang w:eastAsia="ru-RU"/>
        </w:rPr>
        <w:t xml:space="preserve">Архитектурное </w:t>
      </w:r>
      <w:r w:rsidRPr="0009430E">
        <w:rPr>
          <w:rFonts w:ascii="Times New Roman" w:eastAsia="Times New Roman" w:hAnsi="Times New Roman" w:cs="Times New Roman"/>
          <w:color w:val="000000" w:themeColor="text1"/>
          <w:spacing w:val="2"/>
          <w:sz w:val="28"/>
          <w:szCs w:val="28"/>
          <w:lang w:eastAsia="ru-RU"/>
        </w:rPr>
        <w:t>решение</w:t>
      </w:r>
      <w:proofErr w:type="gramEnd"/>
      <w:r w:rsidRPr="0009430E">
        <w:rPr>
          <w:rFonts w:ascii="Times New Roman" w:eastAsia="Times New Roman" w:hAnsi="Times New Roman" w:cs="Times New Roman"/>
          <w:color w:val="000000" w:themeColor="text1"/>
          <w:spacing w:val="2"/>
          <w:sz w:val="28"/>
          <w:szCs w:val="28"/>
          <w:lang w:eastAsia="ru-RU"/>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Устройство </w:t>
      </w:r>
      <w:proofErr w:type="spellStart"/>
      <w:r w:rsidRPr="0009430E">
        <w:rPr>
          <w:rFonts w:ascii="Times New Roman" w:eastAsia="Times New Roman" w:hAnsi="Times New Roman" w:cs="Times New Roman"/>
          <w:color w:val="000000" w:themeColor="text1"/>
          <w:spacing w:val="2"/>
          <w:sz w:val="28"/>
          <w:szCs w:val="28"/>
          <w:lang w:eastAsia="ru-RU"/>
        </w:rPr>
        <w:t>рп</w:t>
      </w:r>
      <w:proofErr w:type="spellEnd"/>
      <w:r w:rsidRPr="0009430E">
        <w:rPr>
          <w:rFonts w:ascii="Times New Roman" w:eastAsia="Times New Roman" w:hAnsi="Times New Roman" w:cs="Times New Roman"/>
          <w:color w:val="000000" w:themeColor="text1"/>
          <w:spacing w:val="2"/>
          <w:sz w:val="28"/>
          <w:szCs w:val="28"/>
          <w:lang w:eastAsia="ru-RU"/>
        </w:rPr>
        <w:t xml:space="preserve">. Демянск на данный момент - это структура зданий, их расположение, особенности. Этажность поселка или, наоборот, </w:t>
      </w:r>
      <w:proofErr w:type="spellStart"/>
      <w:proofErr w:type="gramStart"/>
      <w:r w:rsidRPr="0009430E">
        <w:rPr>
          <w:rFonts w:ascii="Times New Roman" w:eastAsia="Times New Roman" w:hAnsi="Times New Roman" w:cs="Times New Roman"/>
          <w:color w:val="000000" w:themeColor="text1"/>
          <w:spacing w:val="2"/>
          <w:sz w:val="28"/>
          <w:szCs w:val="28"/>
          <w:lang w:eastAsia="ru-RU"/>
        </w:rPr>
        <w:t>преиму</w:t>
      </w:r>
      <w:r w:rsidR="0009430E">
        <w:rPr>
          <w:rFonts w:ascii="Times New Roman" w:eastAsia="Times New Roman" w:hAnsi="Times New Roman" w:cs="Times New Roman"/>
          <w:color w:val="000000" w:themeColor="text1"/>
          <w:spacing w:val="2"/>
          <w:sz w:val="28"/>
          <w:szCs w:val="28"/>
          <w:lang w:eastAsia="ru-RU"/>
        </w:rPr>
        <w:t>-</w:t>
      </w:r>
      <w:r w:rsidRPr="0009430E">
        <w:rPr>
          <w:rFonts w:ascii="Times New Roman" w:eastAsia="Times New Roman" w:hAnsi="Times New Roman" w:cs="Times New Roman"/>
          <w:color w:val="000000" w:themeColor="text1"/>
          <w:spacing w:val="2"/>
          <w:sz w:val="28"/>
          <w:szCs w:val="28"/>
          <w:lang w:eastAsia="ru-RU"/>
        </w:rPr>
        <w:t>щественно</w:t>
      </w:r>
      <w:proofErr w:type="spellEnd"/>
      <w:proofErr w:type="gramEnd"/>
      <w:r w:rsidRPr="0009430E">
        <w:rPr>
          <w:rFonts w:ascii="Times New Roman" w:eastAsia="Times New Roman" w:hAnsi="Times New Roman" w:cs="Times New Roman"/>
          <w:color w:val="000000" w:themeColor="text1"/>
          <w:spacing w:val="2"/>
          <w:sz w:val="28"/>
          <w:szCs w:val="28"/>
          <w:lang w:eastAsia="ru-RU"/>
        </w:rPr>
        <w:t xml:space="preserve"> приземленные постройки - все это факторы, влияющие на выбор колористических решений, в том числе и такие факторы как: климат, в котором расположен поселок, флора и фауна местности.</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roofErr w:type="spellStart"/>
      <w:r w:rsidRPr="0009430E">
        <w:rPr>
          <w:rFonts w:ascii="Times New Roman" w:eastAsia="Times New Roman" w:hAnsi="Times New Roman" w:cs="Times New Roman"/>
          <w:color w:val="000000" w:themeColor="text1"/>
          <w:spacing w:val="2"/>
          <w:sz w:val="28"/>
          <w:szCs w:val="28"/>
          <w:lang w:eastAsia="ru-RU"/>
        </w:rPr>
        <w:t>Колористика</w:t>
      </w:r>
      <w:proofErr w:type="spellEnd"/>
      <w:r w:rsidRPr="0009430E">
        <w:rPr>
          <w:rFonts w:ascii="Times New Roman" w:eastAsia="Times New Roman" w:hAnsi="Times New Roman" w:cs="Times New Roman"/>
          <w:color w:val="000000" w:themeColor="text1"/>
          <w:spacing w:val="2"/>
          <w:sz w:val="28"/>
          <w:szCs w:val="28"/>
          <w:lang w:eastAsia="ru-RU"/>
        </w:rPr>
        <w:t xml:space="preserve"> поселка характеризуется совокупностью множества </w:t>
      </w:r>
      <w:proofErr w:type="spellStart"/>
      <w:r w:rsidRPr="0009430E">
        <w:rPr>
          <w:rFonts w:ascii="Times New Roman" w:eastAsia="Times New Roman" w:hAnsi="Times New Roman" w:cs="Times New Roman"/>
          <w:color w:val="000000" w:themeColor="text1"/>
          <w:spacing w:val="2"/>
          <w:sz w:val="28"/>
          <w:szCs w:val="28"/>
          <w:lang w:eastAsia="ru-RU"/>
        </w:rPr>
        <w:t>цветоносителей</w:t>
      </w:r>
      <w:proofErr w:type="spellEnd"/>
      <w:r w:rsidRPr="0009430E">
        <w:rPr>
          <w:rFonts w:ascii="Times New Roman" w:eastAsia="Times New Roman" w:hAnsi="Times New Roman" w:cs="Times New Roman"/>
          <w:color w:val="000000" w:themeColor="text1"/>
          <w:spacing w:val="2"/>
          <w:sz w:val="28"/>
          <w:szCs w:val="28"/>
          <w:lang w:eastAsia="ru-RU"/>
        </w:rPr>
        <w:t xml:space="preserve">, которые образуют подвижную пространственную </w:t>
      </w:r>
      <w:proofErr w:type="spellStart"/>
      <w:proofErr w:type="gramStart"/>
      <w:r w:rsidRPr="0009430E">
        <w:rPr>
          <w:rFonts w:ascii="Times New Roman" w:eastAsia="Times New Roman" w:hAnsi="Times New Roman" w:cs="Times New Roman"/>
          <w:color w:val="000000" w:themeColor="text1"/>
          <w:spacing w:val="2"/>
          <w:sz w:val="28"/>
          <w:szCs w:val="28"/>
          <w:lang w:eastAsia="ru-RU"/>
        </w:rPr>
        <w:t>цвето</w:t>
      </w:r>
      <w:r w:rsidR="0009430E">
        <w:rPr>
          <w:rFonts w:ascii="Times New Roman" w:eastAsia="Times New Roman" w:hAnsi="Times New Roman" w:cs="Times New Roman"/>
          <w:color w:val="000000" w:themeColor="text1"/>
          <w:spacing w:val="2"/>
          <w:sz w:val="28"/>
          <w:szCs w:val="28"/>
          <w:lang w:eastAsia="ru-RU"/>
        </w:rPr>
        <w:t>-</w:t>
      </w:r>
      <w:r w:rsidRPr="0009430E">
        <w:rPr>
          <w:rFonts w:ascii="Times New Roman" w:eastAsia="Times New Roman" w:hAnsi="Times New Roman" w:cs="Times New Roman"/>
          <w:color w:val="000000" w:themeColor="text1"/>
          <w:spacing w:val="2"/>
          <w:sz w:val="28"/>
          <w:szCs w:val="28"/>
          <w:lang w:eastAsia="ru-RU"/>
        </w:rPr>
        <w:t>вую</w:t>
      </w:r>
      <w:proofErr w:type="spellEnd"/>
      <w:proofErr w:type="gramEnd"/>
      <w:r w:rsidRPr="0009430E">
        <w:rPr>
          <w:rFonts w:ascii="Times New Roman" w:eastAsia="Times New Roman" w:hAnsi="Times New Roman" w:cs="Times New Roman"/>
          <w:color w:val="000000" w:themeColor="text1"/>
          <w:spacing w:val="2"/>
          <w:sz w:val="28"/>
          <w:szCs w:val="28"/>
          <w:lang w:eastAsia="ru-RU"/>
        </w:rPr>
        <w:t xml:space="preserve"> палитру, связанную с изменением природной городской среды, с развитием художественной культуры и техническим прогрессом.</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Основными принципами в построении комплексной системы цветовой среды поселка являются:</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lastRenderedPageBreak/>
        <w:t>1.</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Выявление функциональных зон.</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2. Выделение цветом пространственных ориентиров.</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3.</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Соблюдение стилистики архитектурного сооружения.</w:t>
      </w:r>
    </w:p>
    <w:p w:rsid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4. Создание "переменных" (изменяющаяся цветовая гамма рекламы, витрин, входов и вывесок организаций) и "постоянных" цветов цветовой среды.</w:t>
      </w:r>
      <w:r w:rsidR="0009430E">
        <w:rPr>
          <w:rFonts w:ascii="Times New Roman" w:eastAsia="Times New Roman" w:hAnsi="Times New Roman" w:cs="Times New Roman"/>
          <w:color w:val="000000" w:themeColor="text1"/>
          <w:spacing w:val="2"/>
          <w:sz w:val="28"/>
          <w:szCs w:val="28"/>
          <w:lang w:eastAsia="ru-RU"/>
        </w:rPr>
        <w:t xml:space="preserve"> </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5. Влияние географического расположения на колористическое решение различных участков городского поселения.</w:t>
      </w:r>
    </w:p>
    <w:p w:rsid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Цвет придает пространству городского поселения конкретную стилевую направленность, объединяет разнохарактерные и </w:t>
      </w:r>
      <w:proofErr w:type="spellStart"/>
      <w:r w:rsidRPr="0009430E">
        <w:rPr>
          <w:rFonts w:ascii="Times New Roman" w:eastAsia="Times New Roman" w:hAnsi="Times New Roman" w:cs="Times New Roman"/>
          <w:color w:val="000000" w:themeColor="text1"/>
          <w:spacing w:val="2"/>
          <w:sz w:val="28"/>
          <w:szCs w:val="28"/>
          <w:lang w:eastAsia="ru-RU"/>
        </w:rPr>
        <w:t>разностилевые</w:t>
      </w:r>
      <w:proofErr w:type="spellEnd"/>
      <w:r w:rsidRPr="0009430E">
        <w:rPr>
          <w:rFonts w:ascii="Times New Roman" w:eastAsia="Times New Roman" w:hAnsi="Times New Roman" w:cs="Times New Roman"/>
          <w:color w:val="000000" w:themeColor="text1"/>
          <w:spacing w:val="2"/>
          <w:sz w:val="28"/>
          <w:szCs w:val="28"/>
          <w:lang w:eastAsia="ru-RU"/>
        </w:rPr>
        <w:t xml:space="preserve"> постройки, создает цветовые акценты, тем самым организовывая   </w:t>
      </w:r>
      <w:proofErr w:type="gramStart"/>
      <w:r w:rsidRPr="0009430E">
        <w:rPr>
          <w:rFonts w:ascii="Times New Roman" w:eastAsia="Times New Roman" w:hAnsi="Times New Roman" w:cs="Times New Roman"/>
          <w:color w:val="000000" w:themeColor="text1"/>
          <w:spacing w:val="2"/>
          <w:sz w:val="28"/>
          <w:szCs w:val="28"/>
          <w:lang w:eastAsia="ru-RU"/>
        </w:rPr>
        <w:t>ансамбле</w:t>
      </w:r>
      <w:r w:rsidR="0009430E">
        <w:rPr>
          <w:rFonts w:ascii="Times New Roman" w:eastAsia="Times New Roman" w:hAnsi="Times New Roman" w:cs="Times New Roman"/>
          <w:color w:val="000000" w:themeColor="text1"/>
          <w:spacing w:val="2"/>
          <w:sz w:val="28"/>
          <w:szCs w:val="28"/>
          <w:lang w:eastAsia="ru-RU"/>
        </w:rPr>
        <w:t>-</w:t>
      </w:r>
      <w:r w:rsidRPr="0009430E">
        <w:rPr>
          <w:rFonts w:ascii="Times New Roman" w:eastAsia="Times New Roman" w:hAnsi="Times New Roman" w:cs="Times New Roman"/>
          <w:color w:val="000000" w:themeColor="text1"/>
          <w:spacing w:val="2"/>
          <w:sz w:val="28"/>
          <w:szCs w:val="28"/>
          <w:lang w:eastAsia="ru-RU"/>
        </w:rPr>
        <w:t>вое</w:t>
      </w:r>
      <w:proofErr w:type="gramEnd"/>
      <w:r w:rsidRPr="0009430E">
        <w:rPr>
          <w:rFonts w:ascii="Times New Roman" w:eastAsia="Times New Roman" w:hAnsi="Times New Roman" w:cs="Times New Roman"/>
          <w:color w:val="000000" w:themeColor="text1"/>
          <w:spacing w:val="2"/>
          <w:sz w:val="28"/>
          <w:szCs w:val="28"/>
          <w:lang w:eastAsia="ru-RU"/>
        </w:rPr>
        <w:t xml:space="preserve"> восприятие фрагмента урбанизированной среды. Основными </w:t>
      </w:r>
      <w:proofErr w:type="gramStart"/>
      <w:r w:rsidRPr="0009430E">
        <w:rPr>
          <w:rFonts w:ascii="Times New Roman" w:eastAsia="Times New Roman" w:hAnsi="Times New Roman" w:cs="Times New Roman"/>
          <w:color w:val="000000" w:themeColor="text1"/>
          <w:spacing w:val="2"/>
          <w:sz w:val="28"/>
          <w:szCs w:val="28"/>
          <w:lang w:eastAsia="ru-RU"/>
        </w:rPr>
        <w:t>носите</w:t>
      </w:r>
      <w:r w:rsidR="0009430E">
        <w:rPr>
          <w:rFonts w:ascii="Times New Roman" w:eastAsia="Times New Roman" w:hAnsi="Times New Roman" w:cs="Times New Roman"/>
          <w:color w:val="000000" w:themeColor="text1"/>
          <w:spacing w:val="2"/>
          <w:sz w:val="28"/>
          <w:szCs w:val="28"/>
          <w:lang w:eastAsia="ru-RU"/>
        </w:rPr>
        <w:t>-</w:t>
      </w:r>
      <w:proofErr w:type="spellStart"/>
      <w:r w:rsidRPr="0009430E">
        <w:rPr>
          <w:rFonts w:ascii="Times New Roman" w:eastAsia="Times New Roman" w:hAnsi="Times New Roman" w:cs="Times New Roman"/>
          <w:color w:val="000000" w:themeColor="text1"/>
          <w:spacing w:val="2"/>
          <w:sz w:val="28"/>
          <w:szCs w:val="28"/>
          <w:lang w:eastAsia="ru-RU"/>
        </w:rPr>
        <w:t>лями</w:t>
      </w:r>
      <w:proofErr w:type="spellEnd"/>
      <w:proofErr w:type="gramEnd"/>
      <w:r w:rsidRPr="0009430E">
        <w:rPr>
          <w:rFonts w:ascii="Times New Roman" w:eastAsia="Times New Roman" w:hAnsi="Times New Roman" w:cs="Times New Roman"/>
          <w:color w:val="000000" w:themeColor="text1"/>
          <w:spacing w:val="2"/>
          <w:sz w:val="28"/>
          <w:szCs w:val="28"/>
          <w:lang w:eastAsia="ru-RU"/>
        </w:rPr>
        <w:t xml:space="preserve"> цвета являются фасады зданий, элементы благоустройства, малые архитектурные формы, транспорт общественного назначения.</w:t>
      </w:r>
      <w:r w:rsidR="0009430E">
        <w:rPr>
          <w:rFonts w:ascii="Times New Roman" w:eastAsia="Times New Roman" w:hAnsi="Times New Roman" w:cs="Times New Roman"/>
          <w:color w:val="000000" w:themeColor="text1"/>
          <w:spacing w:val="2"/>
          <w:sz w:val="28"/>
          <w:szCs w:val="28"/>
          <w:lang w:eastAsia="ru-RU"/>
        </w:rPr>
        <w:t xml:space="preserve"> </w:t>
      </w:r>
    </w:p>
    <w:p w:rsid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В городском пространстве можно выделить условно три группы </w:t>
      </w:r>
      <w:proofErr w:type="spellStart"/>
      <w:r w:rsidRPr="0009430E">
        <w:rPr>
          <w:rFonts w:ascii="Times New Roman" w:eastAsia="Times New Roman" w:hAnsi="Times New Roman" w:cs="Times New Roman"/>
          <w:color w:val="000000" w:themeColor="text1"/>
          <w:spacing w:val="2"/>
          <w:sz w:val="28"/>
          <w:szCs w:val="28"/>
          <w:lang w:eastAsia="ru-RU"/>
        </w:rPr>
        <w:t>цветоносителей</w:t>
      </w:r>
      <w:proofErr w:type="spellEnd"/>
      <w:r w:rsidRPr="0009430E">
        <w:rPr>
          <w:rFonts w:ascii="Times New Roman" w:eastAsia="Times New Roman" w:hAnsi="Times New Roman" w:cs="Times New Roman"/>
          <w:color w:val="000000" w:themeColor="text1"/>
          <w:spacing w:val="2"/>
          <w:sz w:val="28"/>
          <w:szCs w:val="28"/>
          <w:lang w:eastAsia="ru-RU"/>
        </w:rPr>
        <w:t>.</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К первым относятся основные </w:t>
      </w:r>
      <w:proofErr w:type="spellStart"/>
      <w:r w:rsidRPr="0009430E">
        <w:rPr>
          <w:rFonts w:ascii="Times New Roman" w:eastAsia="Times New Roman" w:hAnsi="Times New Roman" w:cs="Times New Roman"/>
          <w:color w:val="000000" w:themeColor="text1"/>
          <w:spacing w:val="2"/>
          <w:sz w:val="28"/>
          <w:szCs w:val="28"/>
          <w:lang w:eastAsia="ru-RU"/>
        </w:rPr>
        <w:t>цветоносители</w:t>
      </w:r>
      <w:proofErr w:type="spellEnd"/>
      <w:r w:rsidRPr="0009430E">
        <w:rPr>
          <w:rFonts w:ascii="Times New Roman" w:eastAsia="Times New Roman" w:hAnsi="Times New Roman" w:cs="Times New Roman"/>
          <w:color w:val="000000" w:themeColor="text1"/>
          <w:spacing w:val="2"/>
          <w:sz w:val="28"/>
          <w:szCs w:val="28"/>
          <w:lang w:eastAsia="ru-RU"/>
        </w:rPr>
        <w:t xml:space="preserve"> в поселке: фасады зданий, земля и некоторые элементы природного мира (ландшафтная архитектура). Именно эти составляющие должны формировать цветовой баланс в городе, характеризовать его своеобразие, нести цветовую культуру</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прошлого и настоящего.</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Третья группа </w:t>
      </w:r>
      <w:proofErr w:type="spellStart"/>
      <w:r w:rsidRPr="0009430E">
        <w:rPr>
          <w:rFonts w:ascii="Times New Roman" w:eastAsia="Times New Roman" w:hAnsi="Times New Roman" w:cs="Times New Roman"/>
          <w:color w:val="000000" w:themeColor="text1"/>
          <w:spacing w:val="2"/>
          <w:sz w:val="28"/>
          <w:szCs w:val="28"/>
          <w:lang w:eastAsia="ru-RU"/>
        </w:rPr>
        <w:t>цветоносителей</w:t>
      </w:r>
      <w:proofErr w:type="spellEnd"/>
      <w:r w:rsidRPr="0009430E">
        <w:rPr>
          <w:rFonts w:ascii="Times New Roman" w:eastAsia="Times New Roman" w:hAnsi="Times New Roman" w:cs="Times New Roman"/>
          <w:color w:val="000000" w:themeColor="text1"/>
          <w:spacing w:val="2"/>
          <w:sz w:val="28"/>
          <w:szCs w:val="28"/>
          <w:lang w:eastAsia="ru-RU"/>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Колористическая организация городского поселения: </w:t>
      </w:r>
    </w:p>
    <w:p w:rsidR="008E56F5" w:rsidRPr="0009430E" w:rsidRDefault="008E56F5" w:rsidP="0009430E">
      <w:pPr>
        <w:widowControl w:val="0"/>
        <w:tabs>
          <w:tab w:val="left" w:pos="900"/>
        </w:tabs>
        <w:suppressAutoHyphens/>
        <w:autoSpaceDE w:val="0"/>
        <w:spacing w:after="0" w:line="360" w:lineRule="atLeast"/>
        <w:ind w:firstLine="709"/>
        <w:jc w:val="both"/>
        <w:rPr>
          <w:rFonts w:ascii="Times New Roman" w:eastAsia="Arial" w:hAnsi="Times New Roman" w:cs="Times New Roman"/>
          <w:color w:val="000000" w:themeColor="text1"/>
          <w:sz w:val="28"/>
          <w:szCs w:val="28"/>
          <w:lang w:eastAsia="ar-SA"/>
        </w:rPr>
      </w:pPr>
      <w:r w:rsidRPr="0009430E">
        <w:rPr>
          <w:rFonts w:ascii="Times New Roman" w:eastAsia="Arial" w:hAnsi="Times New Roman" w:cs="Times New Roman"/>
          <w:color w:val="000000" w:themeColor="text1"/>
          <w:spacing w:val="2"/>
          <w:sz w:val="28"/>
          <w:szCs w:val="28"/>
          <w:lang w:eastAsia="ar-SA"/>
        </w:rPr>
        <w:t xml:space="preserve">Центральное ядро исторический центр, преимущественно </w:t>
      </w:r>
      <w:r w:rsidRPr="0009430E">
        <w:rPr>
          <w:rFonts w:ascii="Times New Roman" w:eastAsia="Arial" w:hAnsi="Times New Roman" w:cs="Times New Roman"/>
          <w:color w:val="000000" w:themeColor="text1"/>
          <w:sz w:val="28"/>
          <w:szCs w:val="28"/>
          <w:lang w:eastAsia="ar-SA"/>
        </w:rPr>
        <w:t xml:space="preserve">общественно-деловая зона выделена для обеспечения правовых условий формирования территории с целью размещения административных, </w:t>
      </w:r>
      <w:proofErr w:type="gramStart"/>
      <w:r w:rsidRPr="0009430E">
        <w:rPr>
          <w:rFonts w:ascii="Times New Roman" w:eastAsia="Arial" w:hAnsi="Times New Roman" w:cs="Times New Roman"/>
          <w:color w:val="000000" w:themeColor="text1"/>
          <w:sz w:val="28"/>
          <w:szCs w:val="28"/>
          <w:lang w:eastAsia="ar-SA"/>
        </w:rPr>
        <w:t>ком</w:t>
      </w:r>
      <w:r w:rsidR="0009430E">
        <w:rPr>
          <w:rFonts w:ascii="Times New Roman" w:eastAsia="Arial" w:hAnsi="Times New Roman" w:cs="Times New Roman"/>
          <w:color w:val="000000" w:themeColor="text1"/>
          <w:sz w:val="28"/>
          <w:szCs w:val="28"/>
          <w:lang w:eastAsia="ar-SA"/>
        </w:rPr>
        <w:t>-</w:t>
      </w:r>
      <w:proofErr w:type="spellStart"/>
      <w:r w:rsidRPr="0009430E">
        <w:rPr>
          <w:rFonts w:ascii="Times New Roman" w:eastAsia="Arial" w:hAnsi="Times New Roman" w:cs="Times New Roman"/>
          <w:color w:val="000000" w:themeColor="text1"/>
          <w:sz w:val="28"/>
          <w:szCs w:val="28"/>
          <w:lang w:eastAsia="ar-SA"/>
        </w:rPr>
        <w:t>мерческих</w:t>
      </w:r>
      <w:proofErr w:type="spellEnd"/>
      <w:proofErr w:type="gramEnd"/>
      <w:r w:rsidRPr="0009430E">
        <w:rPr>
          <w:rFonts w:ascii="Times New Roman" w:eastAsia="Arial" w:hAnsi="Times New Roman" w:cs="Times New Roman"/>
          <w:color w:val="000000" w:themeColor="text1"/>
          <w:sz w:val="28"/>
          <w:szCs w:val="28"/>
          <w:lang w:eastAsia="ar-SA"/>
        </w:rPr>
        <w:t>, физкультурно-оздоровительных, культурных и иных учреждений, в настоящее время имеет разную цветовую гамму, здания высотой не выше двух этажей, здесь же имеются здания, являющиеся архитектурными памятниками</w:t>
      </w:r>
      <w:r w:rsidRPr="0009430E">
        <w:rPr>
          <w:rFonts w:ascii="Times New Roman" w:eastAsia="Arial" w:hAnsi="Times New Roman" w:cs="Times New Roman"/>
          <w:color w:val="000000" w:themeColor="text1"/>
          <w:spacing w:val="2"/>
          <w:sz w:val="28"/>
          <w:szCs w:val="28"/>
          <w:lang w:eastAsia="ar-SA"/>
        </w:rPr>
        <w:t>.</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Маловыразительные застройки: </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roofErr w:type="gramStart"/>
      <w:r w:rsidRPr="0009430E">
        <w:rPr>
          <w:rFonts w:ascii="Times New Roman" w:eastAsia="Times New Roman" w:hAnsi="Times New Roman" w:cs="Times New Roman"/>
          <w:color w:val="000000" w:themeColor="text1"/>
          <w:spacing w:val="2"/>
          <w:sz w:val="28"/>
          <w:szCs w:val="28"/>
          <w:lang w:eastAsia="ru-RU"/>
        </w:rPr>
        <w:t xml:space="preserve">малоэтажные многоквартирные деревянные жилые дома высотой до двух этажей, без коммунальных удобств, постройки до 60 годов ХХ века, расположенные по адресам: ул. 1 Мая, </w:t>
      </w:r>
      <w:proofErr w:type="spellStart"/>
      <w:r w:rsidRPr="0009430E">
        <w:rPr>
          <w:rFonts w:ascii="Times New Roman" w:eastAsia="Times New Roman" w:hAnsi="Times New Roman" w:cs="Times New Roman"/>
          <w:color w:val="000000" w:themeColor="text1"/>
          <w:spacing w:val="2"/>
          <w:sz w:val="28"/>
          <w:szCs w:val="28"/>
          <w:lang w:eastAsia="ru-RU"/>
        </w:rPr>
        <w:t>д.д</w:t>
      </w:r>
      <w:proofErr w:type="spellEnd"/>
      <w:r w:rsidRPr="0009430E">
        <w:rPr>
          <w:rFonts w:ascii="Times New Roman" w:eastAsia="Times New Roman" w:hAnsi="Times New Roman" w:cs="Times New Roman"/>
          <w:color w:val="000000" w:themeColor="text1"/>
          <w:spacing w:val="2"/>
          <w:sz w:val="28"/>
          <w:szCs w:val="28"/>
          <w:lang w:eastAsia="ru-RU"/>
        </w:rPr>
        <w:t xml:space="preserve">. 41, 76,78, ул. Карла Маркса, </w:t>
      </w:r>
      <w:r w:rsidR="0009430E">
        <w:rPr>
          <w:rFonts w:ascii="Times New Roman" w:eastAsia="Times New Roman" w:hAnsi="Times New Roman" w:cs="Times New Roman"/>
          <w:color w:val="000000" w:themeColor="text1"/>
          <w:spacing w:val="2"/>
          <w:sz w:val="28"/>
          <w:szCs w:val="28"/>
          <w:lang w:eastAsia="ru-RU"/>
        </w:rPr>
        <w:t xml:space="preserve">   </w:t>
      </w:r>
      <w:proofErr w:type="spellStart"/>
      <w:r w:rsidRPr="0009430E">
        <w:rPr>
          <w:rFonts w:ascii="Times New Roman" w:eastAsia="Times New Roman" w:hAnsi="Times New Roman" w:cs="Times New Roman"/>
          <w:color w:val="000000" w:themeColor="text1"/>
          <w:spacing w:val="2"/>
          <w:sz w:val="28"/>
          <w:szCs w:val="28"/>
          <w:lang w:eastAsia="ru-RU"/>
        </w:rPr>
        <w:lastRenderedPageBreak/>
        <w:t>д.д</w:t>
      </w:r>
      <w:proofErr w:type="spellEnd"/>
      <w:r w:rsidRPr="0009430E">
        <w:rPr>
          <w:rFonts w:ascii="Times New Roman" w:eastAsia="Times New Roman" w:hAnsi="Times New Roman" w:cs="Times New Roman"/>
          <w:color w:val="000000" w:themeColor="text1"/>
          <w:spacing w:val="2"/>
          <w:sz w:val="28"/>
          <w:szCs w:val="28"/>
          <w:lang w:eastAsia="ru-RU"/>
        </w:rPr>
        <w:t>. 1, 22, ул. Ленина, д. 51, ул. Черняховского, д. 28, и другие относ</w:t>
      </w:r>
      <w:r w:rsidR="0009430E">
        <w:rPr>
          <w:rFonts w:ascii="Times New Roman" w:eastAsia="Times New Roman" w:hAnsi="Times New Roman" w:cs="Times New Roman"/>
          <w:color w:val="000000" w:themeColor="text1"/>
          <w:spacing w:val="2"/>
          <w:sz w:val="28"/>
          <w:szCs w:val="28"/>
          <w:lang w:eastAsia="ru-RU"/>
        </w:rPr>
        <w:t xml:space="preserve">ящиеся к этой категории жилые </w:t>
      </w:r>
      <w:r w:rsidRPr="0009430E">
        <w:rPr>
          <w:rFonts w:ascii="Times New Roman" w:eastAsia="Times New Roman" w:hAnsi="Times New Roman" w:cs="Times New Roman"/>
          <w:color w:val="000000" w:themeColor="text1"/>
          <w:spacing w:val="2"/>
          <w:sz w:val="28"/>
          <w:szCs w:val="28"/>
          <w:lang w:eastAsia="ru-RU"/>
        </w:rPr>
        <w:t>дома;</w:t>
      </w:r>
      <w:proofErr w:type="gramEnd"/>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roofErr w:type="gramStart"/>
      <w:r w:rsidRPr="0009430E">
        <w:rPr>
          <w:rFonts w:ascii="Times New Roman" w:eastAsia="Times New Roman" w:hAnsi="Times New Roman" w:cs="Times New Roman"/>
          <w:color w:val="000000" w:themeColor="text1"/>
          <w:spacing w:val="2"/>
          <w:sz w:val="28"/>
          <w:szCs w:val="28"/>
          <w:lang w:eastAsia="ru-RU"/>
        </w:rPr>
        <w:t xml:space="preserve">малоэтажные многоквартирные кирпичные дома высотой до двух этажей без удобств или с частичными коммунальными удобствами постройки   60-70-х годов ХХ века, ул. 1 Мая, </w:t>
      </w:r>
      <w:proofErr w:type="spellStart"/>
      <w:r w:rsidRPr="0009430E">
        <w:rPr>
          <w:rFonts w:ascii="Times New Roman" w:eastAsia="Times New Roman" w:hAnsi="Times New Roman" w:cs="Times New Roman"/>
          <w:color w:val="000000" w:themeColor="text1"/>
          <w:spacing w:val="2"/>
          <w:sz w:val="28"/>
          <w:szCs w:val="28"/>
          <w:lang w:eastAsia="ru-RU"/>
        </w:rPr>
        <w:t>д.д</w:t>
      </w:r>
      <w:proofErr w:type="spellEnd"/>
      <w:r w:rsidRPr="0009430E">
        <w:rPr>
          <w:rFonts w:ascii="Times New Roman" w:eastAsia="Times New Roman" w:hAnsi="Times New Roman" w:cs="Times New Roman"/>
          <w:color w:val="000000" w:themeColor="text1"/>
          <w:spacing w:val="2"/>
          <w:sz w:val="28"/>
          <w:szCs w:val="28"/>
          <w:lang w:eastAsia="ru-RU"/>
        </w:rPr>
        <w:t xml:space="preserve">. 23, 84, 88 ул. 25 Октября, </w:t>
      </w:r>
      <w:proofErr w:type="spellStart"/>
      <w:r w:rsidRPr="0009430E">
        <w:rPr>
          <w:rFonts w:ascii="Times New Roman" w:eastAsia="Times New Roman" w:hAnsi="Times New Roman" w:cs="Times New Roman"/>
          <w:color w:val="000000" w:themeColor="text1"/>
          <w:spacing w:val="2"/>
          <w:sz w:val="28"/>
          <w:szCs w:val="28"/>
          <w:lang w:eastAsia="ru-RU"/>
        </w:rPr>
        <w:t>д.д</w:t>
      </w:r>
      <w:proofErr w:type="spellEnd"/>
      <w:r w:rsidRPr="0009430E">
        <w:rPr>
          <w:rFonts w:ascii="Times New Roman" w:eastAsia="Times New Roman" w:hAnsi="Times New Roman" w:cs="Times New Roman"/>
          <w:color w:val="000000" w:themeColor="text1"/>
          <w:spacing w:val="2"/>
          <w:sz w:val="28"/>
          <w:szCs w:val="28"/>
          <w:lang w:eastAsia="ru-RU"/>
        </w:rPr>
        <w:t xml:space="preserve">. 3, 4, 5, 7, 9, 10А, 13, 14, 14А, 17, 22, 42, 45, ул. Новая, </w:t>
      </w:r>
      <w:proofErr w:type="spellStart"/>
      <w:r w:rsidRPr="0009430E">
        <w:rPr>
          <w:rFonts w:ascii="Times New Roman" w:eastAsia="Times New Roman" w:hAnsi="Times New Roman" w:cs="Times New Roman"/>
          <w:color w:val="000000" w:themeColor="text1"/>
          <w:spacing w:val="2"/>
          <w:sz w:val="28"/>
          <w:szCs w:val="28"/>
          <w:lang w:eastAsia="ru-RU"/>
        </w:rPr>
        <w:t>д.д</w:t>
      </w:r>
      <w:proofErr w:type="spellEnd"/>
      <w:r w:rsidRPr="0009430E">
        <w:rPr>
          <w:rFonts w:ascii="Times New Roman" w:eastAsia="Times New Roman" w:hAnsi="Times New Roman" w:cs="Times New Roman"/>
          <w:color w:val="000000" w:themeColor="text1"/>
          <w:spacing w:val="2"/>
          <w:sz w:val="28"/>
          <w:szCs w:val="28"/>
          <w:lang w:eastAsia="ru-RU"/>
        </w:rPr>
        <w:t>. 1, 2, ул. Карла Либкнехта, д. 32А, ул. Халина д</w:t>
      </w:r>
      <w:proofErr w:type="gramEnd"/>
      <w:r w:rsidRPr="0009430E">
        <w:rPr>
          <w:rFonts w:ascii="Times New Roman" w:eastAsia="Times New Roman" w:hAnsi="Times New Roman" w:cs="Times New Roman"/>
          <w:color w:val="000000" w:themeColor="text1"/>
          <w:spacing w:val="2"/>
          <w:sz w:val="28"/>
          <w:szCs w:val="28"/>
          <w:lang w:eastAsia="ru-RU"/>
        </w:rPr>
        <w:t xml:space="preserve">.18А, ул. Черняховского д. д. 2, 4. 6, 8, 9, 10, 20, ул. </w:t>
      </w:r>
      <w:proofErr w:type="gramStart"/>
      <w:r w:rsidRPr="0009430E">
        <w:rPr>
          <w:rFonts w:ascii="Times New Roman" w:eastAsia="Times New Roman" w:hAnsi="Times New Roman" w:cs="Times New Roman"/>
          <w:color w:val="000000" w:themeColor="text1"/>
          <w:spacing w:val="2"/>
          <w:sz w:val="28"/>
          <w:szCs w:val="28"/>
          <w:lang w:eastAsia="ru-RU"/>
        </w:rPr>
        <w:t>Школьная</w:t>
      </w:r>
      <w:proofErr w:type="gramEnd"/>
      <w:r w:rsidRPr="0009430E">
        <w:rPr>
          <w:rFonts w:ascii="Times New Roman" w:eastAsia="Times New Roman" w:hAnsi="Times New Roman" w:cs="Times New Roman"/>
          <w:color w:val="000000" w:themeColor="text1"/>
          <w:spacing w:val="2"/>
          <w:sz w:val="28"/>
          <w:szCs w:val="28"/>
          <w:lang w:eastAsia="ru-RU"/>
        </w:rPr>
        <w:t xml:space="preserve">, </w:t>
      </w:r>
      <w:proofErr w:type="spellStart"/>
      <w:r w:rsidRPr="0009430E">
        <w:rPr>
          <w:rFonts w:ascii="Times New Roman" w:eastAsia="Times New Roman" w:hAnsi="Times New Roman" w:cs="Times New Roman"/>
          <w:color w:val="000000" w:themeColor="text1"/>
          <w:spacing w:val="2"/>
          <w:sz w:val="28"/>
          <w:szCs w:val="28"/>
          <w:lang w:eastAsia="ru-RU"/>
        </w:rPr>
        <w:t>д.д</w:t>
      </w:r>
      <w:proofErr w:type="spellEnd"/>
      <w:r w:rsidRPr="0009430E">
        <w:rPr>
          <w:rFonts w:ascii="Times New Roman" w:eastAsia="Times New Roman" w:hAnsi="Times New Roman" w:cs="Times New Roman"/>
          <w:color w:val="000000" w:themeColor="text1"/>
          <w:spacing w:val="2"/>
          <w:sz w:val="28"/>
          <w:szCs w:val="28"/>
          <w:lang w:eastAsia="ru-RU"/>
        </w:rPr>
        <w:t>. 5,7, другие относящиеся к этой категории   жилые дома;</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малоэтажные многоквартирные кирпичные дома высотой до трех этажей с коммунальными удобствами постройки конца 70, 80-90 годов </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ХХ века, а также постройки начало ХХ</w:t>
      </w:r>
      <w:r w:rsidRPr="0009430E">
        <w:rPr>
          <w:rFonts w:ascii="Times New Roman" w:eastAsia="Times New Roman" w:hAnsi="Times New Roman" w:cs="Times New Roman"/>
          <w:color w:val="000000" w:themeColor="text1"/>
          <w:spacing w:val="2"/>
          <w:sz w:val="28"/>
          <w:szCs w:val="28"/>
          <w:lang w:val="en-US" w:eastAsia="ru-RU"/>
        </w:rPr>
        <w:t>I</w:t>
      </w:r>
      <w:r w:rsidRPr="0009430E">
        <w:rPr>
          <w:rFonts w:ascii="Times New Roman" w:eastAsia="Times New Roman" w:hAnsi="Times New Roman" w:cs="Times New Roman"/>
          <w:color w:val="000000" w:themeColor="text1"/>
          <w:spacing w:val="2"/>
          <w:sz w:val="28"/>
          <w:szCs w:val="28"/>
          <w:lang w:eastAsia="ru-RU"/>
        </w:rPr>
        <w:t xml:space="preserve"> века ул. Мая, д. 57,74,</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 xml:space="preserve"> пер. Молодежный, </w:t>
      </w:r>
      <w:proofErr w:type="spellStart"/>
      <w:r w:rsidRPr="0009430E">
        <w:rPr>
          <w:rFonts w:ascii="Times New Roman" w:eastAsia="Times New Roman" w:hAnsi="Times New Roman" w:cs="Times New Roman"/>
          <w:color w:val="000000" w:themeColor="text1"/>
          <w:spacing w:val="2"/>
          <w:sz w:val="28"/>
          <w:szCs w:val="28"/>
          <w:lang w:eastAsia="ru-RU"/>
        </w:rPr>
        <w:t>д.д</w:t>
      </w:r>
      <w:proofErr w:type="spellEnd"/>
      <w:r w:rsidRPr="0009430E">
        <w:rPr>
          <w:rFonts w:ascii="Times New Roman" w:eastAsia="Times New Roman" w:hAnsi="Times New Roman" w:cs="Times New Roman"/>
          <w:color w:val="000000" w:themeColor="text1"/>
          <w:spacing w:val="2"/>
          <w:sz w:val="28"/>
          <w:szCs w:val="28"/>
          <w:lang w:eastAsia="ru-RU"/>
        </w:rPr>
        <w:t xml:space="preserve">. 1, 3, 5, 6, 7, 9, ул. Карла Либкнехта, </w:t>
      </w:r>
      <w:proofErr w:type="spellStart"/>
      <w:r w:rsidRPr="0009430E">
        <w:rPr>
          <w:rFonts w:ascii="Times New Roman" w:eastAsia="Times New Roman" w:hAnsi="Times New Roman" w:cs="Times New Roman"/>
          <w:color w:val="000000" w:themeColor="text1"/>
          <w:spacing w:val="2"/>
          <w:sz w:val="28"/>
          <w:szCs w:val="28"/>
          <w:lang w:eastAsia="ru-RU"/>
        </w:rPr>
        <w:t>д.д</w:t>
      </w:r>
      <w:proofErr w:type="spellEnd"/>
      <w:r w:rsidRPr="0009430E">
        <w:rPr>
          <w:rFonts w:ascii="Times New Roman" w:eastAsia="Times New Roman" w:hAnsi="Times New Roman" w:cs="Times New Roman"/>
          <w:color w:val="000000" w:themeColor="text1"/>
          <w:spacing w:val="2"/>
          <w:sz w:val="28"/>
          <w:szCs w:val="28"/>
          <w:lang w:eastAsia="ru-RU"/>
        </w:rPr>
        <w:t xml:space="preserve">.  44, 46, 48, ул. Сосновского д. 14, ул. Школьная, </w:t>
      </w:r>
      <w:proofErr w:type="spellStart"/>
      <w:r w:rsidRPr="0009430E">
        <w:rPr>
          <w:rFonts w:ascii="Times New Roman" w:eastAsia="Times New Roman" w:hAnsi="Times New Roman" w:cs="Times New Roman"/>
          <w:color w:val="000000" w:themeColor="text1"/>
          <w:spacing w:val="2"/>
          <w:sz w:val="28"/>
          <w:szCs w:val="28"/>
          <w:lang w:eastAsia="ru-RU"/>
        </w:rPr>
        <w:t>д.д</w:t>
      </w:r>
      <w:proofErr w:type="spellEnd"/>
      <w:r w:rsidRPr="0009430E">
        <w:rPr>
          <w:rFonts w:ascii="Times New Roman" w:eastAsia="Times New Roman" w:hAnsi="Times New Roman" w:cs="Times New Roman"/>
          <w:color w:val="000000" w:themeColor="text1"/>
          <w:spacing w:val="2"/>
          <w:sz w:val="28"/>
          <w:szCs w:val="28"/>
          <w:lang w:eastAsia="ru-RU"/>
        </w:rPr>
        <w:t>. 6</w:t>
      </w:r>
      <w:proofErr w:type="gramStart"/>
      <w:r w:rsidRPr="0009430E">
        <w:rPr>
          <w:rFonts w:ascii="Times New Roman" w:eastAsia="Times New Roman" w:hAnsi="Times New Roman" w:cs="Times New Roman"/>
          <w:color w:val="000000" w:themeColor="text1"/>
          <w:spacing w:val="2"/>
          <w:sz w:val="28"/>
          <w:szCs w:val="28"/>
          <w:lang w:eastAsia="ru-RU"/>
        </w:rPr>
        <w:t xml:space="preserve"> А</w:t>
      </w:r>
      <w:proofErr w:type="gramEnd"/>
      <w:r w:rsidRPr="0009430E">
        <w:rPr>
          <w:rFonts w:ascii="Times New Roman" w:eastAsia="Times New Roman" w:hAnsi="Times New Roman" w:cs="Times New Roman"/>
          <w:color w:val="000000" w:themeColor="text1"/>
          <w:spacing w:val="2"/>
          <w:sz w:val="28"/>
          <w:szCs w:val="28"/>
          <w:lang w:eastAsia="ru-RU"/>
        </w:rPr>
        <w:t>, 8, 9, 11, 13.15, 17, 18, 20, 22,  другие относящиеся к этой категории одно и двух этажные двухквартирные жилые дома.</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roofErr w:type="gramStart"/>
      <w:r w:rsidRPr="0009430E">
        <w:rPr>
          <w:rFonts w:ascii="Times New Roman" w:eastAsia="Times New Roman" w:hAnsi="Times New Roman" w:cs="Times New Roman"/>
          <w:color w:val="000000" w:themeColor="text1"/>
          <w:spacing w:val="2"/>
          <w:sz w:val="28"/>
          <w:szCs w:val="28"/>
          <w:lang w:eastAsia="ru-RU"/>
        </w:rPr>
        <w:t xml:space="preserve">Частный сектор, а также районы новостроек (преимущественно </w:t>
      </w:r>
      <w:proofErr w:type="spellStart"/>
      <w:r w:rsidRPr="0009430E">
        <w:rPr>
          <w:rFonts w:ascii="Times New Roman" w:eastAsia="Times New Roman" w:hAnsi="Times New Roman" w:cs="Times New Roman"/>
          <w:color w:val="000000" w:themeColor="text1"/>
          <w:spacing w:val="2"/>
          <w:sz w:val="28"/>
          <w:szCs w:val="28"/>
          <w:lang w:eastAsia="ru-RU"/>
        </w:rPr>
        <w:t>восто</w:t>
      </w:r>
      <w:r w:rsidR="0009430E">
        <w:rPr>
          <w:rFonts w:ascii="Times New Roman" w:eastAsia="Times New Roman" w:hAnsi="Times New Roman" w:cs="Times New Roman"/>
          <w:color w:val="000000" w:themeColor="text1"/>
          <w:spacing w:val="2"/>
          <w:sz w:val="28"/>
          <w:szCs w:val="28"/>
          <w:lang w:eastAsia="ru-RU"/>
        </w:rPr>
        <w:t>-</w:t>
      </w:r>
      <w:r w:rsidRPr="0009430E">
        <w:rPr>
          <w:rFonts w:ascii="Times New Roman" w:eastAsia="Times New Roman" w:hAnsi="Times New Roman" w:cs="Times New Roman"/>
          <w:color w:val="000000" w:themeColor="text1"/>
          <w:spacing w:val="2"/>
          <w:sz w:val="28"/>
          <w:szCs w:val="28"/>
          <w:lang w:eastAsia="ru-RU"/>
        </w:rPr>
        <w:t>чная</w:t>
      </w:r>
      <w:proofErr w:type="spellEnd"/>
      <w:r w:rsidRPr="0009430E">
        <w:rPr>
          <w:rFonts w:ascii="Times New Roman" w:eastAsia="Times New Roman" w:hAnsi="Times New Roman" w:cs="Times New Roman"/>
          <w:color w:val="000000" w:themeColor="text1"/>
          <w:spacing w:val="2"/>
          <w:sz w:val="28"/>
          <w:szCs w:val="28"/>
          <w:lang w:eastAsia="ru-RU"/>
        </w:rPr>
        <w:t xml:space="preserve"> часть </w:t>
      </w:r>
      <w:proofErr w:type="spellStart"/>
      <w:r w:rsidRPr="0009430E">
        <w:rPr>
          <w:rFonts w:ascii="Times New Roman" w:eastAsia="Times New Roman" w:hAnsi="Times New Roman" w:cs="Times New Roman"/>
          <w:color w:val="000000" w:themeColor="text1"/>
          <w:spacing w:val="2"/>
          <w:sz w:val="28"/>
          <w:szCs w:val="28"/>
          <w:lang w:eastAsia="ru-RU"/>
        </w:rPr>
        <w:t>рп</w:t>
      </w:r>
      <w:proofErr w:type="spellEnd"/>
      <w:r w:rsidRPr="0009430E">
        <w:rPr>
          <w:rFonts w:ascii="Times New Roman" w:eastAsia="Times New Roman" w:hAnsi="Times New Roman" w:cs="Times New Roman"/>
          <w:color w:val="000000" w:themeColor="text1"/>
          <w:spacing w:val="2"/>
          <w:sz w:val="28"/>
          <w:szCs w:val="28"/>
          <w:lang w:eastAsia="ru-RU"/>
        </w:rPr>
        <w:t>.</w:t>
      </w:r>
      <w:proofErr w:type="gramEnd"/>
      <w:r w:rsidRPr="0009430E">
        <w:rPr>
          <w:rFonts w:ascii="Times New Roman" w:eastAsia="Times New Roman" w:hAnsi="Times New Roman" w:cs="Times New Roman"/>
          <w:color w:val="000000" w:themeColor="text1"/>
          <w:spacing w:val="2"/>
          <w:sz w:val="28"/>
          <w:szCs w:val="28"/>
          <w:lang w:eastAsia="ru-RU"/>
        </w:rPr>
        <w:t xml:space="preserve"> </w:t>
      </w:r>
      <w:proofErr w:type="gramStart"/>
      <w:r w:rsidRPr="0009430E">
        <w:rPr>
          <w:rFonts w:ascii="Times New Roman" w:eastAsia="Times New Roman" w:hAnsi="Times New Roman" w:cs="Times New Roman"/>
          <w:color w:val="000000" w:themeColor="text1"/>
          <w:spacing w:val="2"/>
          <w:sz w:val="28"/>
          <w:szCs w:val="28"/>
          <w:lang w:eastAsia="ru-RU"/>
        </w:rPr>
        <w:t xml:space="preserve">Демянск, ул. Энтузиастов, ул. </w:t>
      </w:r>
      <w:proofErr w:type="spellStart"/>
      <w:r w:rsidRPr="0009430E">
        <w:rPr>
          <w:rFonts w:ascii="Times New Roman" w:eastAsia="Times New Roman" w:hAnsi="Times New Roman" w:cs="Times New Roman"/>
          <w:color w:val="000000" w:themeColor="text1"/>
          <w:spacing w:val="2"/>
          <w:sz w:val="28"/>
          <w:szCs w:val="28"/>
          <w:lang w:eastAsia="ru-RU"/>
        </w:rPr>
        <w:t>Бахарова</w:t>
      </w:r>
      <w:proofErr w:type="spellEnd"/>
      <w:r w:rsidRPr="0009430E">
        <w:rPr>
          <w:rFonts w:ascii="Times New Roman" w:eastAsia="Times New Roman" w:hAnsi="Times New Roman" w:cs="Times New Roman"/>
          <w:color w:val="000000" w:themeColor="text1"/>
          <w:spacing w:val="2"/>
          <w:sz w:val="28"/>
          <w:szCs w:val="28"/>
          <w:lang w:eastAsia="ru-RU"/>
        </w:rPr>
        <w:t xml:space="preserve">, ул. Вербная, </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 xml:space="preserve">ул. Ильинская, ул. Парковая, ул. </w:t>
      </w:r>
      <w:proofErr w:type="spellStart"/>
      <w:r w:rsidRPr="0009430E">
        <w:rPr>
          <w:rFonts w:ascii="Times New Roman" w:eastAsia="Times New Roman" w:hAnsi="Times New Roman" w:cs="Times New Roman"/>
          <w:color w:val="000000" w:themeColor="text1"/>
          <w:spacing w:val="2"/>
          <w:sz w:val="28"/>
          <w:szCs w:val="28"/>
          <w:lang w:eastAsia="ru-RU"/>
        </w:rPr>
        <w:t>Рядковская</w:t>
      </w:r>
      <w:proofErr w:type="spellEnd"/>
      <w:r w:rsidRPr="0009430E">
        <w:rPr>
          <w:rFonts w:ascii="Times New Roman" w:eastAsia="Times New Roman" w:hAnsi="Times New Roman" w:cs="Times New Roman"/>
          <w:color w:val="000000" w:themeColor="text1"/>
          <w:spacing w:val="2"/>
          <w:sz w:val="28"/>
          <w:szCs w:val="28"/>
          <w:lang w:eastAsia="ru-RU"/>
        </w:rPr>
        <w:t xml:space="preserve">, Набережная,) одноэтажные </w:t>
      </w:r>
      <w:proofErr w:type="spellStart"/>
      <w:r w:rsidRPr="0009430E">
        <w:rPr>
          <w:rFonts w:ascii="Times New Roman" w:eastAsia="Times New Roman" w:hAnsi="Times New Roman" w:cs="Times New Roman"/>
          <w:color w:val="000000" w:themeColor="text1"/>
          <w:spacing w:val="2"/>
          <w:sz w:val="28"/>
          <w:szCs w:val="28"/>
          <w:lang w:eastAsia="ru-RU"/>
        </w:rPr>
        <w:t>четырёхквартирные</w:t>
      </w:r>
      <w:proofErr w:type="spellEnd"/>
      <w:r w:rsidRPr="0009430E">
        <w:rPr>
          <w:rFonts w:ascii="Times New Roman" w:eastAsia="Times New Roman" w:hAnsi="Times New Roman" w:cs="Times New Roman"/>
          <w:color w:val="000000" w:themeColor="text1"/>
          <w:spacing w:val="2"/>
          <w:sz w:val="28"/>
          <w:szCs w:val="28"/>
          <w:lang w:eastAsia="ru-RU"/>
        </w:rPr>
        <w:t xml:space="preserve">, двухквартирные и одноквартирные индивидуальные жилые дома. </w:t>
      </w:r>
      <w:proofErr w:type="gramEnd"/>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При комплексном использовании вышеперечисленных принципов можно получить целостный художественный облик городского поселения, состоящий </w:t>
      </w:r>
      <w:proofErr w:type="gramStart"/>
      <w:r w:rsidRPr="0009430E">
        <w:rPr>
          <w:rFonts w:ascii="Times New Roman" w:eastAsia="Times New Roman" w:hAnsi="Times New Roman" w:cs="Times New Roman"/>
          <w:color w:val="000000" w:themeColor="text1"/>
          <w:spacing w:val="2"/>
          <w:sz w:val="28"/>
          <w:szCs w:val="28"/>
          <w:lang w:eastAsia="ru-RU"/>
        </w:rPr>
        <w:t>из</w:t>
      </w:r>
      <w:proofErr w:type="gramEnd"/>
      <w:r w:rsidRPr="0009430E">
        <w:rPr>
          <w:rFonts w:ascii="Times New Roman" w:eastAsia="Times New Roman" w:hAnsi="Times New Roman" w:cs="Times New Roman"/>
          <w:color w:val="000000" w:themeColor="text1"/>
          <w:spacing w:val="2"/>
          <w:sz w:val="28"/>
          <w:szCs w:val="28"/>
          <w:lang w:eastAsia="ru-RU"/>
        </w:rPr>
        <w:t>:</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1.</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Визуально-комфортной среды</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2.</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Неограниченной цветовой палитры.</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3.</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Гибкой, развивающейся во времени структуры цветовой среды.</w:t>
      </w:r>
    </w:p>
    <w:p w:rsid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4.</w:t>
      </w:r>
      <w:r w:rsidR="0009430E">
        <w:rPr>
          <w:rFonts w:ascii="Times New Roman" w:eastAsia="Times New Roman" w:hAnsi="Times New Roman" w:cs="Times New Roman"/>
          <w:color w:val="000000" w:themeColor="text1"/>
          <w:spacing w:val="2"/>
          <w:sz w:val="28"/>
          <w:szCs w:val="28"/>
          <w:lang w:eastAsia="ru-RU"/>
        </w:rPr>
        <w:t xml:space="preserve"> </w:t>
      </w:r>
      <w:r w:rsidRPr="0009430E">
        <w:rPr>
          <w:rFonts w:ascii="Times New Roman" w:eastAsia="Times New Roman" w:hAnsi="Times New Roman" w:cs="Times New Roman"/>
          <w:color w:val="000000" w:themeColor="text1"/>
          <w:spacing w:val="2"/>
          <w:sz w:val="28"/>
          <w:szCs w:val="28"/>
          <w:lang w:eastAsia="ru-RU"/>
        </w:rPr>
        <w:t>Своеобразного, неповторимого цветового облика Демянского муниципального округа.</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430E">
        <w:rPr>
          <w:rFonts w:ascii="Times New Roman" w:eastAsia="Times New Roman" w:hAnsi="Times New Roman" w:cs="Times New Roman"/>
          <w:color w:val="000000" w:themeColor="text1"/>
          <w:spacing w:val="2"/>
          <w:sz w:val="28"/>
          <w:szCs w:val="28"/>
          <w:lang w:eastAsia="ru-RU"/>
        </w:rPr>
        <w:t xml:space="preserve">Таким образом, художественно-эстетическая функция </w:t>
      </w:r>
      <w:proofErr w:type="spellStart"/>
      <w:proofErr w:type="gramStart"/>
      <w:r w:rsidRPr="0009430E">
        <w:rPr>
          <w:rFonts w:ascii="Times New Roman" w:eastAsia="Times New Roman" w:hAnsi="Times New Roman" w:cs="Times New Roman"/>
          <w:color w:val="000000" w:themeColor="text1"/>
          <w:spacing w:val="2"/>
          <w:sz w:val="28"/>
          <w:szCs w:val="28"/>
          <w:lang w:eastAsia="ru-RU"/>
        </w:rPr>
        <w:t>колористиче</w:t>
      </w:r>
      <w:proofErr w:type="spellEnd"/>
      <w:r w:rsidR="0009430E">
        <w:rPr>
          <w:rFonts w:ascii="Times New Roman" w:eastAsia="Times New Roman" w:hAnsi="Times New Roman" w:cs="Times New Roman"/>
          <w:color w:val="000000" w:themeColor="text1"/>
          <w:spacing w:val="2"/>
          <w:sz w:val="28"/>
          <w:szCs w:val="28"/>
          <w:lang w:eastAsia="ru-RU"/>
        </w:rPr>
        <w:t>-</w:t>
      </w:r>
      <w:r w:rsidRPr="0009430E">
        <w:rPr>
          <w:rFonts w:ascii="Times New Roman" w:eastAsia="Times New Roman" w:hAnsi="Times New Roman" w:cs="Times New Roman"/>
          <w:color w:val="000000" w:themeColor="text1"/>
          <w:spacing w:val="2"/>
          <w:sz w:val="28"/>
          <w:szCs w:val="28"/>
          <w:lang w:eastAsia="ru-RU"/>
        </w:rPr>
        <w:t>ского</w:t>
      </w:r>
      <w:proofErr w:type="gramEnd"/>
      <w:r w:rsidRPr="0009430E">
        <w:rPr>
          <w:rFonts w:ascii="Times New Roman" w:eastAsia="Times New Roman" w:hAnsi="Times New Roman" w:cs="Times New Roman"/>
          <w:color w:val="000000" w:themeColor="text1"/>
          <w:spacing w:val="2"/>
          <w:sz w:val="28"/>
          <w:szCs w:val="28"/>
          <w:lang w:eastAsia="ru-RU"/>
        </w:rPr>
        <w:t xml:space="preserve">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образов  Демянского муниципального округа, позитивно влияющих на эмоциональное состояние человека.</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8E56F5" w:rsidRDefault="008E56F5" w:rsidP="001D6CAF">
      <w:pPr>
        <w:keepNext/>
        <w:shd w:val="clear" w:color="auto" w:fill="FFFFFF"/>
        <w:spacing w:after="0" w:line="240" w:lineRule="exact"/>
        <w:jc w:val="center"/>
        <w:textAlignment w:val="baseline"/>
        <w:rPr>
          <w:rFonts w:ascii="Times New Roman" w:eastAsia="Times New Roman" w:hAnsi="Times New Roman" w:cs="Times New Roman"/>
          <w:b/>
          <w:color w:val="000000" w:themeColor="text1"/>
          <w:spacing w:val="2"/>
          <w:sz w:val="28"/>
          <w:szCs w:val="28"/>
          <w:lang w:eastAsia="ru-RU"/>
        </w:rPr>
      </w:pPr>
      <w:r w:rsidRPr="0009430E">
        <w:rPr>
          <w:rFonts w:ascii="Times New Roman" w:eastAsia="Times New Roman" w:hAnsi="Times New Roman" w:cs="Times New Roman"/>
          <w:b/>
          <w:color w:val="000000" w:themeColor="text1"/>
          <w:spacing w:val="2"/>
          <w:sz w:val="28"/>
          <w:szCs w:val="28"/>
          <w:lang w:eastAsia="ru-RU"/>
        </w:rPr>
        <w:t>5. Колористическое решение фасадов городс</w:t>
      </w:r>
      <w:r w:rsidR="001D6CAF">
        <w:rPr>
          <w:rFonts w:ascii="Times New Roman" w:eastAsia="Times New Roman" w:hAnsi="Times New Roman" w:cs="Times New Roman"/>
          <w:b/>
          <w:color w:val="000000" w:themeColor="text1"/>
          <w:spacing w:val="2"/>
          <w:sz w:val="28"/>
          <w:szCs w:val="28"/>
          <w:lang w:eastAsia="ru-RU"/>
        </w:rPr>
        <w:t>кой застройки и иных сооружений</w:t>
      </w:r>
    </w:p>
    <w:p w:rsidR="001D6CAF" w:rsidRPr="0009430E" w:rsidRDefault="001D6CAF" w:rsidP="001D6CAF">
      <w:pPr>
        <w:keepNext/>
        <w:shd w:val="clear" w:color="auto" w:fill="FFFFFF"/>
        <w:spacing w:after="0" w:line="240" w:lineRule="exact"/>
        <w:jc w:val="center"/>
        <w:textAlignment w:val="baseline"/>
        <w:rPr>
          <w:rFonts w:ascii="Times New Roman" w:eastAsia="Times New Roman" w:hAnsi="Times New Roman" w:cs="Times New Roman"/>
          <w:b/>
          <w:color w:val="000000" w:themeColor="text1"/>
          <w:spacing w:val="2"/>
          <w:sz w:val="28"/>
          <w:szCs w:val="28"/>
          <w:lang w:eastAsia="ru-RU"/>
        </w:rPr>
      </w:pP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 xml:space="preserve">Цветовое зонирование создается в основном вокруг значимых </w:t>
      </w:r>
      <w:proofErr w:type="spellStart"/>
      <w:proofErr w:type="gramStart"/>
      <w:r w:rsidRPr="0009430E">
        <w:rPr>
          <w:rFonts w:ascii="Times New Roman" w:eastAsia="Times New Roman" w:hAnsi="Times New Roman" w:cs="Times New Roman"/>
          <w:color w:val="000000" w:themeColor="text1"/>
          <w:sz w:val="28"/>
          <w:szCs w:val="28"/>
          <w:lang w:eastAsia="ru-RU"/>
        </w:rPr>
        <w:t>объек</w:t>
      </w:r>
      <w:r w:rsidR="001D6CAF">
        <w:rPr>
          <w:rFonts w:ascii="Times New Roman" w:eastAsia="Times New Roman" w:hAnsi="Times New Roman" w:cs="Times New Roman"/>
          <w:color w:val="000000" w:themeColor="text1"/>
          <w:sz w:val="28"/>
          <w:szCs w:val="28"/>
          <w:lang w:eastAsia="ru-RU"/>
        </w:rPr>
        <w:t>-</w:t>
      </w:r>
      <w:r w:rsidRPr="0009430E">
        <w:rPr>
          <w:rFonts w:ascii="Times New Roman" w:eastAsia="Times New Roman" w:hAnsi="Times New Roman" w:cs="Times New Roman"/>
          <w:color w:val="000000" w:themeColor="text1"/>
          <w:sz w:val="28"/>
          <w:szCs w:val="28"/>
          <w:lang w:eastAsia="ru-RU"/>
        </w:rPr>
        <w:t>тов</w:t>
      </w:r>
      <w:proofErr w:type="spellEnd"/>
      <w:proofErr w:type="gramEnd"/>
      <w:r w:rsidRPr="0009430E">
        <w:rPr>
          <w:rFonts w:ascii="Times New Roman" w:eastAsia="Times New Roman" w:hAnsi="Times New Roman" w:cs="Times New Roman"/>
          <w:color w:val="000000" w:themeColor="text1"/>
          <w:sz w:val="28"/>
          <w:szCs w:val="28"/>
          <w:lang w:eastAsia="ru-RU"/>
        </w:rPr>
        <w:t xml:space="preserve">, реже - вокруг транспортных узлов, композиционно законченных кварталов с выраженной архитектурой. Особое внимание следует уделять центру  Демянского муниципального округа, который состоит из отдельных </w:t>
      </w:r>
      <w:r w:rsidRPr="0009430E">
        <w:rPr>
          <w:rFonts w:ascii="Times New Roman" w:eastAsia="Times New Roman" w:hAnsi="Times New Roman" w:cs="Times New Roman"/>
          <w:color w:val="000000" w:themeColor="text1"/>
          <w:sz w:val="28"/>
          <w:szCs w:val="28"/>
          <w:lang w:eastAsia="ru-RU"/>
        </w:rPr>
        <w:lastRenderedPageBreak/>
        <w:t xml:space="preserve">зданий дореволюционной постройки и преимущественно из зданий постройки </w:t>
      </w:r>
      <w:r w:rsidRPr="0009430E">
        <w:rPr>
          <w:rFonts w:ascii="Times New Roman" w:eastAsia="Times New Roman" w:hAnsi="Times New Roman" w:cs="Times New Roman"/>
          <w:color w:val="000000" w:themeColor="text1"/>
          <w:spacing w:val="2"/>
          <w:sz w:val="28"/>
          <w:szCs w:val="28"/>
          <w:lang w:eastAsia="ru-RU"/>
        </w:rPr>
        <w:t>60-70-х-80-х годов ХХ века</w:t>
      </w:r>
      <w:r w:rsidRPr="0009430E">
        <w:rPr>
          <w:rFonts w:ascii="Times New Roman" w:eastAsia="Times New Roman" w:hAnsi="Times New Roman" w:cs="Times New Roman"/>
          <w:color w:val="000000" w:themeColor="text1"/>
          <w:sz w:val="28"/>
          <w:szCs w:val="28"/>
          <w:lang w:eastAsia="ru-RU"/>
        </w:rPr>
        <w:t xml:space="preserve"> и является историческим центром, где отсутствует типовая застройка, и потому требуется индивидуальное </w:t>
      </w:r>
      <w:proofErr w:type="gramStart"/>
      <w:r w:rsidRPr="0009430E">
        <w:rPr>
          <w:rFonts w:ascii="Times New Roman" w:eastAsia="Times New Roman" w:hAnsi="Times New Roman" w:cs="Times New Roman"/>
          <w:color w:val="000000" w:themeColor="text1"/>
          <w:sz w:val="28"/>
          <w:szCs w:val="28"/>
          <w:lang w:eastAsia="ru-RU"/>
        </w:rPr>
        <w:t>рас</w:t>
      </w:r>
      <w:r w:rsidR="001D6CAF">
        <w:rPr>
          <w:rFonts w:ascii="Times New Roman" w:eastAsia="Times New Roman" w:hAnsi="Times New Roman" w:cs="Times New Roman"/>
          <w:color w:val="000000" w:themeColor="text1"/>
          <w:sz w:val="28"/>
          <w:szCs w:val="28"/>
          <w:lang w:eastAsia="ru-RU"/>
        </w:rPr>
        <w:t>-</w:t>
      </w:r>
      <w:r w:rsidRPr="0009430E">
        <w:rPr>
          <w:rFonts w:ascii="Times New Roman" w:eastAsia="Times New Roman" w:hAnsi="Times New Roman" w:cs="Times New Roman"/>
          <w:color w:val="000000" w:themeColor="text1"/>
          <w:sz w:val="28"/>
          <w:szCs w:val="28"/>
          <w:lang w:eastAsia="ru-RU"/>
        </w:rPr>
        <w:t>смотрение</w:t>
      </w:r>
      <w:proofErr w:type="gramEnd"/>
      <w:r w:rsidRPr="0009430E">
        <w:rPr>
          <w:rFonts w:ascii="Times New Roman" w:eastAsia="Times New Roman" w:hAnsi="Times New Roman" w:cs="Times New Roman"/>
          <w:color w:val="000000" w:themeColor="text1"/>
          <w:sz w:val="28"/>
          <w:szCs w:val="28"/>
          <w:lang w:eastAsia="ru-RU"/>
        </w:rPr>
        <w:t xml:space="preserve"> цветового решения каждого здания. Необходимо придерживаться светлых цветов (бежевый, оранжевый, светлая охра) и белого цвета (в сочетаниях) как для основных, так и для дополнительных цветов.</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В частях городского поселения, где архитектура смешанная, цветовая концепция заключается в использовании светлых тонов охры в сочетании с белым и серым цветами дополнительных элементов и цоколей.</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 xml:space="preserve">В кварталах, где композиция застройки слабо выраженная, </w:t>
      </w:r>
      <w:proofErr w:type="spellStart"/>
      <w:proofErr w:type="gramStart"/>
      <w:r w:rsidRPr="0009430E">
        <w:rPr>
          <w:rFonts w:ascii="Times New Roman" w:eastAsia="Times New Roman" w:hAnsi="Times New Roman" w:cs="Times New Roman"/>
          <w:color w:val="000000" w:themeColor="text1"/>
          <w:sz w:val="28"/>
          <w:szCs w:val="28"/>
          <w:lang w:eastAsia="ru-RU"/>
        </w:rPr>
        <w:t>колористи</w:t>
      </w:r>
      <w:r w:rsidR="001D6CAF">
        <w:rPr>
          <w:rFonts w:ascii="Times New Roman" w:eastAsia="Times New Roman" w:hAnsi="Times New Roman" w:cs="Times New Roman"/>
          <w:color w:val="000000" w:themeColor="text1"/>
          <w:sz w:val="28"/>
          <w:szCs w:val="28"/>
          <w:lang w:eastAsia="ru-RU"/>
        </w:rPr>
        <w:t>-</w:t>
      </w:r>
      <w:r w:rsidRPr="0009430E">
        <w:rPr>
          <w:rFonts w:ascii="Times New Roman" w:eastAsia="Times New Roman" w:hAnsi="Times New Roman" w:cs="Times New Roman"/>
          <w:color w:val="000000" w:themeColor="text1"/>
          <w:sz w:val="28"/>
          <w:szCs w:val="28"/>
          <w:lang w:eastAsia="ru-RU"/>
        </w:rPr>
        <w:t>ческая</w:t>
      </w:r>
      <w:proofErr w:type="spellEnd"/>
      <w:proofErr w:type="gramEnd"/>
      <w:r w:rsidRPr="0009430E">
        <w:rPr>
          <w:rFonts w:ascii="Times New Roman" w:eastAsia="Times New Roman" w:hAnsi="Times New Roman" w:cs="Times New Roman"/>
          <w:color w:val="000000" w:themeColor="text1"/>
          <w:sz w:val="28"/>
          <w:szCs w:val="28"/>
          <w:lang w:eastAsia="ru-RU"/>
        </w:rPr>
        <w:t xml:space="preserve"> концепция основывается на ориентации участка. Основные цвета для фасадов - светлые тона охры и бежевого, оранжевого, а также белый цвет. Для подчеркивания дополнительных архитектурных элементов выбираются контрастные оттенки тех же цветов.</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 xml:space="preserve">В кварталах,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 xml:space="preserve">Дополнительные элементы окрашиваются в </w:t>
      </w:r>
      <w:proofErr w:type="gramStart"/>
      <w:r w:rsidRPr="0009430E">
        <w:rPr>
          <w:rFonts w:ascii="Times New Roman" w:eastAsia="Times New Roman" w:hAnsi="Times New Roman" w:cs="Times New Roman"/>
          <w:color w:val="000000" w:themeColor="text1"/>
          <w:sz w:val="28"/>
          <w:szCs w:val="28"/>
          <w:lang w:eastAsia="ru-RU"/>
        </w:rPr>
        <w:t>белый</w:t>
      </w:r>
      <w:proofErr w:type="gramEnd"/>
      <w:r w:rsidRPr="0009430E">
        <w:rPr>
          <w:rFonts w:ascii="Times New Roman" w:eastAsia="Times New Roman" w:hAnsi="Times New Roman" w:cs="Times New Roman"/>
          <w:color w:val="000000" w:themeColor="text1"/>
          <w:sz w:val="28"/>
          <w:szCs w:val="28"/>
          <w:lang w:eastAsia="ru-RU"/>
        </w:rPr>
        <w:t xml:space="preserve">, бежевый, </w:t>
      </w:r>
      <w:proofErr w:type="spellStart"/>
      <w:r w:rsidRPr="0009430E">
        <w:rPr>
          <w:rFonts w:ascii="Times New Roman" w:eastAsia="Times New Roman" w:hAnsi="Times New Roman" w:cs="Times New Roman"/>
          <w:color w:val="000000" w:themeColor="text1"/>
          <w:sz w:val="28"/>
          <w:szCs w:val="28"/>
          <w:lang w:eastAsia="ru-RU"/>
        </w:rPr>
        <w:t>кирпи</w:t>
      </w:r>
      <w:r w:rsidR="001D6CAF">
        <w:rPr>
          <w:rFonts w:ascii="Times New Roman" w:eastAsia="Times New Roman" w:hAnsi="Times New Roman" w:cs="Times New Roman"/>
          <w:color w:val="000000" w:themeColor="text1"/>
          <w:sz w:val="28"/>
          <w:szCs w:val="28"/>
          <w:lang w:eastAsia="ru-RU"/>
        </w:rPr>
        <w:t>-</w:t>
      </w:r>
      <w:r w:rsidRPr="0009430E">
        <w:rPr>
          <w:rFonts w:ascii="Times New Roman" w:eastAsia="Times New Roman" w:hAnsi="Times New Roman" w:cs="Times New Roman"/>
          <w:color w:val="000000" w:themeColor="text1"/>
          <w:sz w:val="28"/>
          <w:szCs w:val="28"/>
          <w:lang w:eastAsia="ru-RU"/>
        </w:rPr>
        <w:t>чный</w:t>
      </w:r>
      <w:proofErr w:type="spellEnd"/>
      <w:r w:rsidRPr="0009430E">
        <w:rPr>
          <w:rFonts w:ascii="Times New Roman" w:eastAsia="Times New Roman" w:hAnsi="Times New Roman" w:cs="Times New Roman"/>
          <w:color w:val="000000" w:themeColor="text1"/>
          <w:sz w:val="28"/>
          <w:szCs w:val="28"/>
          <w:lang w:eastAsia="ru-RU"/>
        </w:rPr>
        <w:t>, бледно-желтый, контрастно основному цвету фасадов.</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В районах,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 xml:space="preserve">Приоритетной задачей такого детального подхода к каждому объекту городской среды является создание в перспективе обновленной палитры города, его цветовой гармонизации. Возможен подход к </w:t>
      </w:r>
      <w:proofErr w:type="spellStart"/>
      <w:r w:rsidRPr="0009430E">
        <w:rPr>
          <w:rFonts w:ascii="Times New Roman" w:eastAsia="Times New Roman" w:hAnsi="Times New Roman" w:cs="Times New Roman"/>
          <w:color w:val="000000" w:themeColor="text1"/>
          <w:sz w:val="28"/>
          <w:szCs w:val="28"/>
          <w:lang w:eastAsia="ru-RU"/>
        </w:rPr>
        <w:t>колористике</w:t>
      </w:r>
      <w:proofErr w:type="spellEnd"/>
      <w:r w:rsidRPr="0009430E">
        <w:rPr>
          <w:rFonts w:ascii="Times New Roman" w:eastAsia="Times New Roman" w:hAnsi="Times New Roman" w:cs="Times New Roman"/>
          <w:color w:val="000000" w:themeColor="text1"/>
          <w:sz w:val="28"/>
          <w:szCs w:val="28"/>
          <w:lang w:eastAsia="ru-RU"/>
        </w:rPr>
        <w:t xml:space="preserve"> отдаленных и промышленных кварталов, где предпочтительны фасады с активным включением ярких цветовых пятен, то есть требуется искусственное </w:t>
      </w:r>
      <w:proofErr w:type="spellStart"/>
      <w:r w:rsidRPr="0009430E">
        <w:rPr>
          <w:rFonts w:ascii="Times New Roman" w:eastAsia="Times New Roman" w:hAnsi="Times New Roman" w:cs="Times New Roman"/>
          <w:color w:val="000000" w:themeColor="text1"/>
          <w:sz w:val="28"/>
          <w:szCs w:val="28"/>
          <w:lang w:eastAsia="ru-RU"/>
        </w:rPr>
        <w:t>цветонасыщение</w:t>
      </w:r>
      <w:proofErr w:type="spellEnd"/>
      <w:r w:rsidRPr="0009430E">
        <w:rPr>
          <w:rFonts w:ascii="Times New Roman" w:eastAsia="Times New Roman" w:hAnsi="Times New Roman" w:cs="Times New Roman"/>
          <w:color w:val="000000" w:themeColor="text1"/>
          <w:sz w:val="28"/>
          <w:szCs w:val="28"/>
          <w:lang w:eastAsia="ru-RU"/>
        </w:rPr>
        <w:t xml:space="preserve"> городского экстерьера.</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 xml:space="preserve">Интенсивность освещения в разные времена года и время суток </w:t>
      </w:r>
      <w:proofErr w:type="spellStart"/>
      <w:proofErr w:type="gramStart"/>
      <w:r w:rsidRPr="0009430E">
        <w:rPr>
          <w:rFonts w:ascii="Times New Roman" w:eastAsia="Times New Roman" w:hAnsi="Times New Roman" w:cs="Times New Roman"/>
          <w:color w:val="000000" w:themeColor="text1"/>
          <w:sz w:val="28"/>
          <w:szCs w:val="28"/>
          <w:lang w:eastAsia="ru-RU"/>
        </w:rPr>
        <w:t>напря</w:t>
      </w:r>
      <w:r w:rsidR="001D6CAF">
        <w:rPr>
          <w:rFonts w:ascii="Times New Roman" w:eastAsia="Times New Roman" w:hAnsi="Times New Roman" w:cs="Times New Roman"/>
          <w:color w:val="000000" w:themeColor="text1"/>
          <w:sz w:val="28"/>
          <w:szCs w:val="28"/>
          <w:lang w:eastAsia="ru-RU"/>
        </w:rPr>
        <w:t>-</w:t>
      </w:r>
      <w:r w:rsidRPr="0009430E">
        <w:rPr>
          <w:rFonts w:ascii="Times New Roman" w:eastAsia="Times New Roman" w:hAnsi="Times New Roman" w:cs="Times New Roman"/>
          <w:color w:val="000000" w:themeColor="text1"/>
          <w:sz w:val="28"/>
          <w:szCs w:val="28"/>
          <w:lang w:eastAsia="ru-RU"/>
        </w:rPr>
        <w:t>мую</w:t>
      </w:r>
      <w:proofErr w:type="spellEnd"/>
      <w:proofErr w:type="gramEnd"/>
      <w:r w:rsidRPr="0009430E">
        <w:rPr>
          <w:rFonts w:ascii="Times New Roman" w:eastAsia="Times New Roman" w:hAnsi="Times New Roman" w:cs="Times New Roman"/>
          <w:color w:val="000000" w:themeColor="text1"/>
          <w:sz w:val="28"/>
          <w:szCs w:val="28"/>
          <w:lang w:eastAsia="ru-RU"/>
        </w:rPr>
        <w:t xml:space="preserve"> связана с тем, какие цвета должны использоваться для создания </w:t>
      </w:r>
      <w:proofErr w:type="spellStart"/>
      <w:r w:rsidRPr="0009430E">
        <w:rPr>
          <w:rFonts w:ascii="Times New Roman" w:eastAsia="Times New Roman" w:hAnsi="Times New Roman" w:cs="Times New Roman"/>
          <w:color w:val="000000" w:themeColor="text1"/>
          <w:sz w:val="28"/>
          <w:szCs w:val="28"/>
          <w:lang w:eastAsia="ru-RU"/>
        </w:rPr>
        <w:t>гармо</w:t>
      </w:r>
      <w:r w:rsidR="001D6CAF">
        <w:rPr>
          <w:rFonts w:ascii="Times New Roman" w:eastAsia="Times New Roman" w:hAnsi="Times New Roman" w:cs="Times New Roman"/>
          <w:color w:val="000000" w:themeColor="text1"/>
          <w:sz w:val="28"/>
          <w:szCs w:val="28"/>
          <w:lang w:eastAsia="ru-RU"/>
        </w:rPr>
        <w:t>-</w:t>
      </w:r>
      <w:r w:rsidRPr="0009430E">
        <w:rPr>
          <w:rFonts w:ascii="Times New Roman" w:eastAsia="Times New Roman" w:hAnsi="Times New Roman" w:cs="Times New Roman"/>
          <w:color w:val="000000" w:themeColor="text1"/>
          <w:sz w:val="28"/>
          <w:szCs w:val="28"/>
          <w:lang w:eastAsia="ru-RU"/>
        </w:rPr>
        <w:t>ничной</w:t>
      </w:r>
      <w:proofErr w:type="spellEnd"/>
      <w:r w:rsidRPr="0009430E">
        <w:rPr>
          <w:rFonts w:ascii="Times New Roman" w:eastAsia="Times New Roman" w:hAnsi="Times New Roman" w:cs="Times New Roman"/>
          <w:color w:val="000000" w:themeColor="text1"/>
          <w:sz w:val="28"/>
          <w:szCs w:val="28"/>
          <w:lang w:eastAsia="ru-RU"/>
        </w:rPr>
        <w:t xml:space="preserve"> и комфортной среды с учетом особенностей каждого конкретного здания.</w:t>
      </w:r>
    </w:p>
    <w:p w:rsidR="008E56F5" w:rsidRPr="0009430E" w:rsidRDefault="008E56F5" w:rsidP="0009430E">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09430E">
        <w:rPr>
          <w:rFonts w:ascii="Times New Roman" w:eastAsia="Times New Roman" w:hAnsi="Times New Roman" w:cs="Times New Roman"/>
          <w:color w:val="000000" w:themeColor="text1"/>
          <w:sz w:val="28"/>
          <w:szCs w:val="28"/>
          <w:lang w:eastAsia="ru-RU"/>
        </w:rPr>
        <w:t>Ремонтные работы, объектов культурного наследия выполняются согласно паспортам цветового решения фасадов зданий и сооружений и в соответствии с действующим законодательством.  Ремонтные работы иных объектов, зданий, строений, сооружений, а также жилых домов на террито</w:t>
      </w:r>
      <w:r w:rsidR="001D6CAF">
        <w:rPr>
          <w:rFonts w:ascii="Times New Roman" w:eastAsia="Times New Roman" w:hAnsi="Times New Roman" w:cs="Times New Roman"/>
          <w:color w:val="000000" w:themeColor="text1"/>
          <w:sz w:val="28"/>
          <w:szCs w:val="28"/>
          <w:lang w:eastAsia="ru-RU"/>
        </w:rPr>
        <w:t>рии Демянского</w:t>
      </w:r>
      <w:r w:rsidRPr="0009430E">
        <w:rPr>
          <w:rFonts w:ascii="Times New Roman" w:eastAsia="Times New Roman" w:hAnsi="Times New Roman" w:cs="Times New Roman"/>
          <w:color w:val="000000" w:themeColor="text1"/>
          <w:sz w:val="28"/>
          <w:szCs w:val="28"/>
          <w:lang w:eastAsia="ru-RU"/>
        </w:rPr>
        <w:t xml:space="preserve"> муниципального округа выполняются по согласованию с управлением строительства и ж</w:t>
      </w:r>
      <w:r w:rsidR="001D6CAF">
        <w:rPr>
          <w:rFonts w:ascii="Times New Roman" w:eastAsia="Times New Roman" w:hAnsi="Times New Roman" w:cs="Times New Roman"/>
          <w:color w:val="000000" w:themeColor="text1"/>
          <w:sz w:val="28"/>
          <w:szCs w:val="28"/>
          <w:lang w:eastAsia="ru-RU"/>
        </w:rPr>
        <w:t>илищно-коммунального хозяйства А</w:t>
      </w:r>
      <w:r w:rsidRPr="0009430E">
        <w:rPr>
          <w:rFonts w:ascii="Times New Roman" w:eastAsia="Times New Roman" w:hAnsi="Times New Roman" w:cs="Times New Roman"/>
          <w:color w:val="000000" w:themeColor="text1"/>
          <w:sz w:val="28"/>
          <w:szCs w:val="28"/>
          <w:lang w:eastAsia="ru-RU"/>
        </w:rPr>
        <w:t xml:space="preserve">дминистрации Демянского муниципального округа. </w:t>
      </w:r>
    </w:p>
    <w:p w:rsidR="008E56F5" w:rsidRPr="008E56F5" w:rsidRDefault="008E56F5" w:rsidP="008E56F5">
      <w:pPr>
        <w:spacing w:after="0" w:line="340" w:lineRule="atLeast"/>
        <w:jc w:val="right"/>
        <w:rPr>
          <w:rFonts w:ascii="Times New Roman" w:eastAsia="Times New Roman" w:hAnsi="Times New Roman" w:cs="Times New Roman"/>
          <w:b/>
          <w:sz w:val="28"/>
          <w:szCs w:val="28"/>
          <w:lang w:eastAsia="zh-CN"/>
        </w:rPr>
      </w:pPr>
      <w:r w:rsidRPr="008E56F5">
        <w:rPr>
          <w:rFonts w:ascii="Times New Roman" w:eastAsia="Times New Roman" w:hAnsi="Times New Roman" w:cs="Times New Roman"/>
          <w:b/>
          <w:sz w:val="28"/>
          <w:szCs w:val="28"/>
          <w:lang w:eastAsia="zh-CN"/>
        </w:rPr>
        <w:lastRenderedPageBreak/>
        <w:t>Приложение №</w:t>
      </w:r>
      <w:r w:rsidR="001D6CAF">
        <w:rPr>
          <w:rFonts w:ascii="Times New Roman" w:eastAsia="Times New Roman" w:hAnsi="Times New Roman" w:cs="Times New Roman"/>
          <w:b/>
          <w:sz w:val="28"/>
          <w:szCs w:val="28"/>
          <w:lang w:eastAsia="zh-CN"/>
        </w:rPr>
        <w:t xml:space="preserve"> </w:t>
      </w:r>
      <w:r w:rsidRPr="008E56F5">
        <w:rPr>
          <w:rFonts w:ascii="Times New Roman" w:eastAsia="Times New Roman" w:hAnsi="Times New Roman" w:cs="Times New Roman"/>
          <w:b/>
          <w:sz w:val="28"/>
          <w:szCs w:val="28"/>
          <w:lang w:eastAsia="zh-CN"/>
        </w:rPr>
        <w:t>3</w:t>
      </w:r>
    </w:p>
    <w:p w:rsidR="008E56F5" w:rsidRPr="008E56F5" w:rsidRDefault="008E56F5" w:rsidP="008E56F5">
      <w:pPr>
        <w:shd w:val="clear" w:color="auto" w:fill="FFFFFF"/>
        <w:spacing w:after="0" w:line="340" w:lineRule="atLeast"/>
        <w:jc w:val="both"/>
        <w:rPr>
          <w:rFonts w:ascii="Times New Roman" w:eastAsia="Times New Roman" w:hAnsi="Times New Roman" w:cs="Times New Roman"/>
          <w:b/>
          <w:color w:val="000000"/>
          <w:sz w:val="28"/>
          <w:szCs w:val="28"/>
          <w:lang w:eastAsia="ru-RU"/>
        </w:rPr>
      </w:pPr>
    </w:p>
    <w:p w:rsidR="008E56F5" w:rsidRPr="008E56F5" w:rsidRDefault="008E56F5" w:rsidP="003E0C92">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zh-CN"/>
        </w:rPr>
      </w:pPr>
      <w:r w:rsidRPr="008E56F5">
        <w:rPr>
          <w:rFonts w:ascii="Times New Roman" w:eastAsia="Times New Roman" w:hAnsi="Times New Roman" w:cs="Times New Roman"/>
          <w:b/>
          <w:sz w:val="28"/>
          <w:szCs w:val="28"/>
          <w:lang w:eastAsia="zh-CN"/>
        </w:rPr>
        <w:t>Правила</w:t>
      </w:r>
    </w:p>
    <w:p w:rsidR="008E56F5" w:rsidRPr="008E56F5" w:rsidRDefault="008E56F5" w:rsidP="003E0C92">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zh-CN"/>
        </w:rPr>
      </w:pPr>
      <w:r w:rsidRPr="008E56F5">
        <w:rPr>
          <w:rFonts w:ascii="Times New Roman" w:eastAsia="Times New Roman" w:hAnsi="Times New Roman" w:cs="Times New Roman"/>
          <w:b/>
          <w:sz w:val="28"/>
          <w:szCs w:val="28"/>
          <w:lang w:eastAsia="zh-CN"/>
        </w:rPr>
        <w:t xml:space="preserve">размещения и содержания информационных конструкций (вывесок) </w:t>
      </w:r>
    </w:p>
    <w:p w:rsidR="008E56F5" w:rsidRPr="008E56F5" w:rsidRDefault="008E56F5" w:rsidP="003E0C92">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zh-CN"/>
        </w:rPr>
      </w:pPr>
      <w:r w:rsidRPr="008E56F5">
        <w:rPr>
          <w:rFonts w:ascii="Times New Roman" w:eastAsia="Times New Roman" w:hAnsi="Times New Roman" w:cs="Times New Roman"/>
          <w:b/>
          <w:bCs/>
          <w:sz w:val="28"/>
          <w:szCs w:val="28"/>
          <w:lang w:eastAsia="zh-CN"/>
        </w:rPr>
        <w:t>на территории Демянского муниципального округа</w:t>
      </w:r>
    </w:p>
    <w:p w:rsidR="003E0C92" w:rsidRDefault="003E0C92" w:rsidP="008E56F5">
      <w:pPr>
        <w:widowControl w:val="0"/>
        <w:autoSpaceDE w:val="0"/>
        <w:autoSpaceDN w:val="0"/>
        <w:adjustRightInd w:val="0"/>
        <w:spacing w:after="0" w:line="340" w:lineRule="atLeast"/>
        <w:ind w:firstLine="567"/>
        <w:jc w:val="both"/>
        <w:rPr>
          <w:rFonts w:ascii="Times New Roman" w:eastAsia="Times New Roman" w:hAnsi="Times New Roman" w:cs="Times New Roman"/>
          <w:sz w:val="28"/>
          <w:szCs w:val="28"/>
          <w:lang w:eastAsia="zh-CN"/>
        </w:rPr>
      </w:pPr>
    </w:p>
    <w:p w:rsidR="008E56F5" w:rsidRPr="00855425" w:rsidRDefault="008E56F5" w:rsidP="00855425">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r w:rsidRPr="00855425">
        <w:rPr>
          <w:rFonts w:ascii="Times New Roman" w:eastAsia="Times New Roman" w:hAnsi="Times New Roman" w:cs="Times New Roman"/>
          <w:sz w:val="28"/>
          <w:szCs w:val="28"/>
          <w:lang w:eastAsia="zh-CN"/>
        </w:rPr>
        <w:t>1. Общие положения</w:t>
      </w:r>
    </w:p>
    <w:p w:rsidR="008E56F5" w:rsidRPr="00855425" w:rsidRDefault="003E0C92" w:rsidP="00855425">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r w:rsidRPr="00855425">
        <w:rPr>
          <w:rFonts w:ascii="Times New Roman" w:eastAsia="Times New Roman" w:hAnsi="Times New Roman" w:cs="Times New Roman"/>
          <w:sz w:val="28"/>
          <w:szCs w:val="28"/>
          <w:lang w:eastAsia="zh-CN"/>
        </w:rPr>
        <w:t xml:space="preserve">1.1. </w:t>
      </w:r>
      <w:r w:rsidR="008E56F5" w:rsidRPr="00855425">
        <w:rPr>
          <w:rFonts w:ascii="Times New Roman" w:eastAsia="Times New Roman" w:hAnsi="Times New Roman" w:cs="Times New Roman"/>
          <w:sz w:val="28"/>
          <w:szCs w:val="28"/>
          <w:lang w:eastAsia="zh-CN"/>
        </w:rPr>
        <w:t xml:space="preserve">Настоящие Правила размещения и содержания информационных конструкций (вывесок) </w:t>
      </w:r>
      <w:r w:rsidR="008E56F5" w:rsidRPr="00855425">
        <w:rPr>
          <w:rFonts w:ascii="Times New Roman" w:eastAsia="Times New Roman" w:hAnsi="Times New Roman" w:cs="Times New Roman"/>
          <w:bCs/>
          <w:sz w:val="28"/>
          <w:szCs w:val="28"/>
          <w:lang w:eastAsia="zh-CN"/>
        </w:rPr>
        <w:t xml:space="preserve">на территории Демянского муниципального округа </w:t>
      </w:r>
      <w:r w:rsidR="008E56F5" w:rsidRPr="00855425">
        <w:rPr>
          <w:rFonts w:ascii="Times New Roman" w:eastAsia="Times New Roman" w:hAnsi="Times New Roman" w:cs="Times New Roman"/>
          <w:sz w:val="28"/>
          <w:szCs w:val="28"/>
          <w:lang w:eastAsia="zh-CN"/>
        </w:rPr>
        <w:t xml:space="preserve">определяют виды информационных конструкций, размещаемых на </w:t>
      </w:r>
      <w:proofErr w:type="spellStart"/>
      <w:proofErr w:type="gramStart"/>
      <w:r w:rsidR="008E56F5" w:rsidRPr="00855425">
        <w:rPr>
          <w:rFonts w:ascii="Times New Roman" w:eastAsia="Times New Roman" w:hAnsi="Times New Roman" w:cs="Times New Roman"/>
          <w:sz w:val="28"/>
          <w:szCs w:val="28"/>
          <w:lang w:eastAsia="zh-CN"/>
        </w:rPr>
        <w:t>террито</w:t>
      </w:r>
      <w:r w:rsidRPr="00855425">
        <w:rPr>
          <w:rFonts w:ascii="Times New Roman" w:eastAsia="Times New Roman" w:hAnsi="Times New Roman" w:cs="Times New Roman"/>
          <w:sz w:val="28"/>
          <w:szCs w:val="28"/>
          <w:lang w:eastAsia="zh-CN"/>
        </w:rPr>
        <w:t>-</w:t>
      </w:r>
      <w:r w:rsidR="008E56F5" w:rsidRPr="00855425">
        <w:rPr>
          <w:rFonts w:ascii="Times New Roman" w:eastAsia="Times New Roman" w:hAnsi="Times New Roman" w:cs="Times New Roman"/>
          <w:sz w:val="28"/>
          <w:szCs w:val="28"/>
          <w:lang w:eastAsia="zh-CN"/>
        </w:rPr>
        <w:t>рии</w:t>
      </w:r>
      <w:proofErr w:type="spellEnd"/>
      <w:proofErr w:type="gramEnd"/>
      <w:r w:rsidR="008E56F5" w:rsidRPr="00855425">
        <w:rPr>
          <w:rFonts w:ascii="Times New Roman" w:eastAsia="Times New Roman" w:hAnsi="Times New Roman" w:cs="Times New Roman"/>
          <w:sz w:val="28"/>
          <w:szCs w:val="28"/>
          <w:lang w:eastAsia="zh-CN"/>
        </w:rPr>
        <w:t xml:space="preserve"> Демянского муниципального округа, устанавливают требования к указанным информационны</w:t>
      </w:r>
      <w:r w:rsidRPr="00855425">
        <w:rPr>
          <w:rFonts w:ascii="Times New Roman" w:eastAsia="Times New Roman" w:hAnsi="Times New Roman" w:cs="Times New Roman"/>
          <w:sz w:val="28"/>
          <w:szCs w:val="28"/>
          <w:lang w:eastAsia="zh-CN"/>
        </w:rPr>
        <w:t xml:space="preserve">м конструкциям, их размещению и </w:t>
      </w:r>
      <w:r w:rsidR="008E56F5" w:rsidRPr="00855425">
        <w:rPr>
          <w:rFonts w:ascii="Times New Roman" w:eastAsia="Times New Roman" w:hAnsi="Times New Roman" w:cs="Times New Roman"/>
          <w:sz w:val="28"/>
          <w:szCs w:val="28"/>
          <w:lang w:eastAsia="zh-CN"/>
        </w:rPr>
        <w:t xml:space="preserve">содержанию. </w:t>
      </w:r>
    </w:p>
    <w:p w:rsidR="008E56F5" w:rsidRPr="00855425" w:rsidRDefault="008E56F5" w:rsidP="00855425">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r w:rsidRPr="00855425">
        <w:rPr>
          <w:rFonts w:ascii="Times New Roman" w:eastAsia="Times New Roman" w:hAnsi="Times New Roman" w:cs="Times New Roman"/>
          <w:sz w:val="28"/>
          <w:szCs w:val="28"/>
          <w:lang w:eastAsia="zh-CN"/>
        </w:rPr>
        <w:t xml:space="preserve">1.2. Информационная конструкция – объект благоустройства, </w:t>
      </w:r>
      <w:proofErr w:type="spellStart"/>
      <w:proofErr w:type="gramStart"/>
      <w:r w:rsidRPr="00855425">
        <w:rPr>
          <w:rFonts w:ascii="Times New Roman" w:eastAsia="Times New Roman" w:hAnsi="Times New Roman" w:cs="Times New Roman"/>
          <w:sz w:val="28"/>
          <w:szCs w:val="28"/>
          <w:lang w:eastAsia="zh-CN"/>
        </w:rPr>
        <w:t>выпол</w:t>
      </w:r>
      <w:r w:rsidR="003E0C92" w:rsidRPr="00855425">
        <w:rPr>
          <w:rFonts w:ascii="Times New Roman" w:eastAsia="Times New Roman" w:hAnsi="Times New Roman" w:cs="Times New Roman"/>
          <w:sz w:val="28"/>
          <w:szCs w:val="28"/>
          <w:lang w:eastAsia="zh-CN"/>
        </w:rPr>
        <w:t>-</w:t>
      </w:r>
      <w:r w:rsidRPr="00855425">
        <w:rPr>
          <w:rFonts w:ascii="Times New Roman" w:eastAsia="Times New Roman" w:hAnsi="Times New Roman" w:cs="Times New Roman"/>
          <w:sz w:val="28"/>
          <w:szCs w:val="28"/>
          <w:lang w:eastAsia="zh-CN"/>
        </w:rPr>
        <w:t>няющий</w:t>
      </w:r>
      <w:proofErr w:type="spellEnd"/>
      <w:proofErr w:type="gramEnd"/>
      <w:r w:rsidRPr="00855425">
        <w:rPr>
          <w:rFonts w:ascii="Times New Roman" w:eastAsia="Times New Roman" w:hAnsi="Times New Roman" w:cs="Times New Roman"/>
          <w:sz w:val="28"/>
          <w:szCs w:val="28"/>
          <w:lang w:eastAsia="zh-CN"/>
        </w:rPr>
        <w:t xml:space="preserve"> функцию информирования населения.</w:t>
      </w:r>
    </w:p>
    <w:p w:rsidR="008E56F5" w:rsidRPr="00855425" w:rsidRDefault="008E56F5" w:rsidP="00855425">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r w:rsidRPr="00855425">
        <w:rPr>
          <w:rFonts w:ascii="Times New Roman" w:eastAsia="Times New Roman" w:hAnsi="Times New Roman" w:cs="Times New Roman"/>
          <w:sz w:val="28"/>
          <w:szCs w:val="28"/>
          <w:lang w:eastAsia="zh-CN"/>
        </w:rPr>
        <w:t xml:space="preserve">1.3. </w:t>
      </w:r>
      <w:proofErr w:type="gramStart"/>
      <w:r w:rsidRPr="00855425">
        <w:rPr>
          <w:rFonts w:ascii="Times New Roman" w:eastAsia="Times New Roman" w:hAnsi="Times New Roman" w:cs="Times New Roman"/>
          <w:sz w:val="28"/>
          <w:szCs w:val="28"/>
          <w:lang w:eastAsia="zh-CN"/>
        </w:rPr>
        <w:t xml:space="preserve">Информационные конструкции должны быть безопасны, </w:t>
      </w:r>
      <w:proofErr w:type="spellStart"/>
      <w:r w:rsidRPr="00855425">
        <w:rPr>
          <w:rFonts w:ascii="Times New Roman" w:eastAsia="Times New Roman" w:hAnsi="Times New Roman" w:cs="Times New Roman"/>
          <w:sz w:val="28"/>
          <w:szCs w:val="28"/>
          <w:lang w:eastAsia="zh-CN"/>
        </w:rPr>
        <w:t>спроекти</w:t>
      </w:r>
      <w:r w:rsidR="003E0C92" w:rsidRPr="00855425">
        <w:rPr>
          <w:rFonts w:ascii="Times New Roman" w:eastAsia="Times New Roman" w:hAnsi="Times New Roman" w:cs="Times New Roman"/>
          <w:sz w:val="28"/>
          <w:szCs w:val="28"/>
          <w:lang w:eastAsia="zh-CN"/>
        </w:rPr>
        <w:t>-</w:t>
      </w:r>
      <w:r w:rsidRPr="00855425">
        <w:rPr>
          <w:rFonts w:ascii="Times New Roman" w:eastAsia="Times New Roman" w:hAnsi="Times New Roman" w:cs="Times New Roman"/>
          <w:sz w:val="28"/>
          <w:szCs w:val="28"/>
          <w:lang w:eastAsia="zh-CN"/>
        </w:rPr>
        <w:t>рованы</w:t>
      </w:r>
      <w:proofErr w:type="spellEnd"/>
      <w:r w:rsidRPr="00855425">
        <w:rPr>
          <w:rFonts w:ascii="Times New Roman" w:eastAsia="Times New Roman" w:hAnsi="Times New Roman" w:cs="Times New Roman"/>
          <w:sz w:val="28"/>
          <w:szCs w:val="28"/>
          <w:lang w:eastAsia="zh-CN"/>
        </w:rPr>
        <w:t>,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r w:rsidRPr="00855425">
        <w:rPr>
          <w:rFonts w:ascii="Times New Roman" w:eastAsia="Times New Roman" w:hAnsi="Times New Roman" w:cs="Times New Roman"/>
          <w:b/>
          <w:sz w:val="28"/>
          <w:szCs w:val="28"/>
          <w:lang w:eastAsia="ru-RU"/>
        </w:rPr>
        <w:t xml:space="preserve"> </w:t>
      </w:r>
      <w:proofErr w:type="gramEnd"/>
    </w:p>
    <w:p w:rsid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1.4. Типы вывесок, размещаемых на территории Демянского муниципального округа: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1) настенная вывеска - вывеска, располагающаяся параллельно к поверхности фасада объекта непосредственно на плоскости фасада объекта или в плоскости фасада на крыше объекта;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 консольная вывеска — вывеска, расположенная перпендикулярно фасаду здания, на котором она размещается;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3) витринная вывеска — вывеска, располагающаяся в витрине на внешней стороне и (или) с внутренней стороны остекления витрины объектов, информация на которой предназначена для восприятия вне здания;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4) вывеска на земельном участке — вывеска, расположенная </w:t>
      </w:r>
      <w:proofErr w:type="spellStart"/>
      <w:proofErr w:type="gramStart"/>
      <w:r w:rsidRPr="00855425">
        <w:rPr>
          <w:rFonts w:ascii="Times New Roman" w:eastAsia="Times New Roman" w:hAnsi="Times New Roman" w:cs="Times New Roman"/>
          <w:sz w:val="28"/>
          <w:szCs w:val="28"/>
          <w:lang w:eastAsia="ru-RU"/>
        </w:rPr>
        <w:t>непосре</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дственно</w:t>
      </w:r>
      <w:proofErr w:type="spellEnd"/>
      <w:proofErr w:type="gramEnd"/>
      <w:r w:rsidRPr="00855425">
        <w:rPr>
          <w:rFonts w:ascii="Times New Roman" w:eastAsia="Times New Roman" w:hAnsi="Times New Roman" w:cs="Times New Roman"/>
          <w:sz w:val="28"/>
          <w:szCs w:val="28"/>
          <w:lang w:eastAsia="ru-RU"/>
        </w:rPr>
        <w:t xml:space="preserve"> на земельном участке, на котором осуществляется деятельность организации или индивидуального предпринимателя при отсутствии на таком земельном участке зданий, строений, сооружений и внешних поверхностях временно расположенных объектов, на которых может быть размещена вывеска иного типа;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5) вывеска-меню — вывеска, размещаемая при предоставлении услуг общественного питания и содержащая сведения об ассортименте блюд, </w:t>
      </w:r>
      <w:proofErr w:type="spellStart"/>
      <w:proofErr w:type="gramStart"/>
      <w:r w:rsidRPr="00855425">
        <w:rPr>
          <w:rFonts w:ascii="Times New Roman" w:eastAsia="Times New Roman" w:hAnsi="Times New Roman" w:cs="Times New Roman"/>
          <w:sz w:val="28"/>
          <w:szCs w:val="28"/>
          <w:lang w:eastAsia="ru-RU"/>
        </w:rPr>
        <w:t>напи</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тков</w:t>
      </w:r>
      <w:proofErr w:type="spellEnd"/>
      <w:proofErr w:type="gramEnd"/>
      <w:r w:rsidRPr="00855425">
        <w:rPr>
          <w:rFonts w:ascii="Times New Roman" w:eastAsia="Times New Roman" w:hAnsi="Times New Roman" w:cs="Times New Roman"/>
          <w:sz w:val="28"/>
          <w:szCs w:val="28"/>
          <w:lang w:eastAsia="ru-RU"/>
        </w:rPr>
        <w:t xml:space="preserve"> и иных продуктов питания, предлагаемых в заведении общественного питания;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lastRenderedPageBreak/>
        <w:t>6) вывеска — уникальный объект наружной информации:</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вывеска, являющаяся объектом монументально-декоративного </w:t>
      </w:r>
      <w:proofErr w:type="gramStart"/>
      <w:r w:rsidRPr="00855425">
        <w:rPr>
          <w:rFonts w:ascii="Times New Roman" w:eastAsia="Times New Roman" w:hAnsi="Times New Roman" w:cs="Times New Roman"/>
          <w:sz w:val="28"/>
          <w:szCs w:val="28"/>
          <w:lang w:eastAsia="ru-RU"/>
        </w:rPr>
        <w:t>искус</w:t>
      </w:r>
      <w:r w:rsidR="00855425">
        <w:rPr>
          <w:rFonts w:ascii="Times New Roman" w:eastAsia="Times New Roman" w:hAnsi="Times New Roman" w:cs="Times New Roman"/>
          <w:sz w:val="28"/>
          <w:szCs w:val="28"/>
          <w:lang w:eastAsia="ru-RU"/>
        </w:rPr>
        <w:t>-</w:t>
      </w:r>
      <w:proofErr w:type="spellStart"/>
      <w:r w:rsidRPr="00855425">
        <w:rPr>
          <w:rFonts w:ascii="Times New Roman" w:eastAsia="Times New Roman" w:hAnsi="Times New Roman" w:cs="Times New Roman"/>
          <w:sz w:val="28"/>
          <w:szCs w:val="28"/>
          <w:lang w:eastAsia="ru-RU"/>
        </w:rPr>
        <w:t>ства</w:t>
      </w:r>
      <w:proofErr w:type="spellEnd"/>
      <w:proofErr w:type="gramEnd"/>
      <w:r w:rsidRPr="00855425">
        <w:rPr>
          <w:rFonts w:ascii="Times New Roman" w:eastAsia="Times New Roman" w:hAnsi="Times New Roman" w:cs="Times New Roman"/>
          <w:sz w:val="28"/>
          <w:szCs w:val="28"/>
          <w:lang w:eastAsia="ru-RU"/>
        </w:rPr>
        <w:t xml:space="preserve"> (барельефы, горельефы, скульптура и иные объекты монументально-декоративного искусства);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вывеска, выполненная в технике мозаичного панно по фасаду здания;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вывеска, облик которой определен строительным проектом здания;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вывеска, являющаяся архитектурным элементом и декором внешних поверхностей объекта.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1.5. Вывески размещаются на территории Демянского муниципального округа в соответствии с настоящими Правилами.</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Содержание вывески, ее объемное исполнение и расположение </w:t>
      </w:r>
      <w:proofErr w:type="spellStart"/>
      <w:proofErr w:type="gramStart"/>
      <w:r w:rsidRPr="00855425">
        <w:rPr>
          <w:rFonts w:ascii="Times New Roman" w:eastAsia="Times New Roman" w:hAnsi="Times New Roman" w:cs="Times New Roman"/>
          <w:sz w:val="28"/>
          <w:szCs w:val="28"/>
          <w:lang w:eastAsia="ru-RU"/>
        </w:rPr>
        <w:t>опреде</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ляются</w:t>
      </w:r>
      <w:proofErr w:type="spellEnd"/>
      <w:proofErr w:type="gramEnd"/>
      <w:r w:rsidRPr="00855425">
        <w:rPr>
          <w:rFonts w:ascii="Times New Roman" w:eastAsia="Times New Roman" w:hAnsi="Times New Roman" w:cs="Times New Roman"/>
          <w:sz w:val="28"/>
          <w:szCs w:val="28"/>
          <w:lang w:eastAsia="ru-RU"/>
        </w:rPr>
        <w:t xml:space="preserve"> ее владельцем исходя из установленных настоящими Правилами требований.</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1.6. Владелец вывески — лицо, информация о деятельности которого содержится на вывеске. Владелец вывески отвечает за техническое содержание вывески и соответствие ее исполнения настоящим Правилам.</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1.7. </w:t>
      </w:r>
      <w:proofErr w:type="gramStart"/>
      <w:r w:rsidRPr="00855425">
        <w:rPr>
          <w:rFonts w:ascii="Times New Roman" w:eastAsia="Times New Roman" w:hAnsi="Times New Roman" w:cs="Times New Roman"/>
          <w:sz w:val="28"/>
          <w:szCs w:val="28"/>
          <w:lang w:eastAsia="ru-RU"/>
        </w:rPr>
        <w:t xml:space="preserve">Размещение вывесок на земельном участке допускается только при условии их установки в границах земельного участка, на котором </w:t>
      </w:r>
      <w:proofErr w:type="spellStart"/>
      <w:r w:rsidRPr="00855425">
        <w:rPr>
          <w:rFonts w:ascii="Times New Roman" w:eastAsia="Times New Roman" w:hAnsi="Times New Roman" w:cs="Times New Roman"/>
          <w:sz w:val="28"/>
          <w:szCs w:val="28"/>
          <w:lang w:eastAsia="ru-RU"/>
        </w:rPr>
        <w:t>распо</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лагаются</w:t>
      </w:r>
      <w:proofErr w:type="spellEnd"/>
      <w:r w:rsidRPr="00855425">
        <w:rPr>
          <w:rFonts w:ascii="Times New Roman" w:eastAsia="Times New Roman" w:hAnsi="Times New Roman" w:cs="Times New Roman"/>
          <w:sz w:val="28"/>
          <w:szCs w:val="28"/>
          <w:lang w:eastAsia="ru-RU"/>
        </w:rPr>
        <w:t xml:space="preserve">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на данной вывеске и которым собственники земельных участков или иные уполномоченные лица согласовали места под размещения вывесок.</w:t>
      </w:r>
      <w:proofErr w:type="gramEnd"/>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1.8.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w:t>
      </w:r>
      <w:proofErr w:type="gramStart"/>
      <w:r w:rsidRPr="00855425">
        <w:rPr>
          <w:rFonts w:ascii="Times New Roman" w:eastAsia="Times New Roman" w:hAnsi="Times New Roman" w:cs="Times New Roman"/>
          <w:sz w:val="28"/>
          <w:szCs w:val="28"/>
          <w:lang w:eastAsia="ru-RU"/>
        </w:rPr>
        <w:t>решения</w:t>
      </w:r>
      <w:proofErr w:type="gramEnd"/>
      <w:r w:rsidRPr="00855425">
        <w:rPr>
          <w:rFonts w:ascii="Times New Roman" w:eastAsia="Times New Roman" w:hAnsi="Times New Roman" w:cs="Times New Roman"/>
          <w:sz w:val="28"/>
          <w:szCs w:val="28"/>
          <w:lang w:eastAsia="ru-RU"/>
        </w:rPr>
        <w:t xml:space="preserve"> в том числе определяются места размещения вывесок на внешних поверхностях данных объектов, а также их параметры (размеры).</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1.9. Вывески, размещаемые на территории  Демянского </w:t>
      </w:r>
      <w:proofErr w:type="spellStart"/>
      <w:proofErr w:type="gramStart"/>
      <w:r w:rsidRPr="00855425">
        <w:rPr>
          <w:rFonts w:ascii="Times New Roman" w:eastAsia="Times New Roman" w:hAnsi="Times New Roman" w:cs="Times New Roman"/>
          <w:sz w:val="28"/>
          <w:szCs w:val="28"/>
          <w:lang w:eastAsia="ru-RU"/>
        </w:rPr>
        <w:t>муниципа</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льного</w:t>
      </w:r>
      <w:proofErr w:type="spellEnd"/>
      <w:proofErr w:type="gramEnd"/>
      <w:r w:rsidRPr="00855425">
        <w:rPr>
          <w:rFonts w:ascii="Times New Roman" w:eastAsia="Times New Roman" w:hAnsi="Times New Roman" w:cs="Times New Roman"/>
          <w:sz w:val="28"/>
          <w:szCs w:val="28"/>
          <w:lang w:eastAsia="ru-RU"/>
        </w:rPr>
        <w:t xml:space="preserve">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 а также не нарушать внешний архитектурно-художественный облик и обеспечивать соответствие эстетических </w:t>
      </w:r>
      <w:proofErr w:type="spellStart"/>
      <w:r w:rsidRPr="00855425">
        <w:rPr>
          <w:rFonts w:ascii="Times New Roman" w:eastAsia="Times New Roman" w:hAnsi="Times New Roman" w:cs="Times New Roman"/>
          <w:sz w:val="28"/>
          <w:szCs w:val="28"/>
          <w:lang w:eastAsia="ru-RU"/>
        </w:rPr>
        <w:t>характе</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ристик</w:t>
      </w:r>
      <w:proofErr w:type="spellEnd"/>
      <w:r w:rsidRPr="00855425">
        <w:rPr>
          <w:rFonts w:ascii="Times New Roman" w:eastAsia="Times New Roman" w:hAnsi="Times New Roman" w:cs="Times New Roman"/>
          <w:sz w:val="28"/>
          <w:szCs w:val="28"/>
          <w:lang w:eastAsia="ru-RU"/>
        </w:rPr>
        <w:t xml:space="preserve"> вывески внешнему облику объекта, на котором они размещаются.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1.10.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w:t>
      </w:r>
      <w:proofErr w:type="spellStart"/>
      <w:proofErr w:type="gramStart"/>
      <w:r w:rsidRPr="00855425">
        <w:rPr>
          <w:rFonts w:ascii="Times New Roman" w:eastAsia="Times New Roman" w:hAnsi="Times New Roman" w:cs="Times New Roman"/>
          <w:sz w:val="28"/>
          <w:szCs w:val="28"/>
          <w:lang w:eastAsia="ru-RU"/>
        </w:rPr>
        <w:t>законода</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тельства</w:t>
      </w:r>
      <w:proofErr w:type="spellEnd"/>
      <w:proofErr w:type="gramEnd"/>
      <w:r w:rsidRPr="00855425">
        <w:rPr>
          <w:rFonts w:ascii="Times New Roman" w:eastAsia="Times New Roman" w:hAnsi="Times New Roman" w:cs="Times New Roman"/>
          <w:sz w:val="28"/>
          <w:szCs w:val="28"/>
          <w:lang w:eastAsia="ru-RU"/>
        </w:rPr>
        <w:t xml:space="preserve"> Российской Федерации, предусмотренных международным </w:t>
      </w:r>
      <w:proofErr w:type="spellStart"/>
      <w:r w:rsidRPr="00855425">
        <w:rPr>
          <w:rFonts w:ascii="Times New Roman" w:eastAsia="Times New Roman" w:hAnsi="Times New Roman" w:cs="Times New Roman"/>
          <w:sz w:val="28"/>
          <w:szCs w:val="28"/>
          <w:lang w:eastAsia="ru-RU"/>
        </w:rPr>
        <w:t>дого</w:t>
      </w:r>
      <w:proofErr w:type="spellEnd"/>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 xml:space="preserve">вором, актом с участием Российской Федерации. При указании в вывеске фирменного наименования, коммерческого обозначения, изображения </w:t>
      </w:r>
      <w:proofErr w:type="spellStart"/>
      <w:proofErr w:type="gramStart"/>
      <w:r w:rsidRPr="00855425">
        <w:rPr>
          <w:rFonts w:ascii="Times New Roman" w:eastAsia="Times New Roman" w:hAnsi="Times New Roman" w:cs="Times New Roman"/>
          <w:sz w:val="28"/>
          <w:szCs w:val="28"/>
          <w:lang w:eastAsia="ru-RU"/>
        </w:rPr>
        <w:t>това</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lastRenderedPageBreak/>
        <w:t>рного</w:t>
      </w:r>
      <w:proofErr w:type="spellEnd"/>
      <w:proofErr w:type="gramEnd"/>
      <w:r w:rsidRPr="00855425">
        <w:rPr>
          <w:rFonts w:ascii="Times New Roman" w:eastAsia="Times New Roman" w:hAnsi="Times New Roman" w:cs="Times New Roman"/>
          <w:sz w:val="28"/>
          <w:szCs w:val="28"/>
          <w:lang w:eastAsia="ru-RU"/>
        </w:rPr>
        <w:t xml:space="preserve"> знака, знака обслуживания организации, индивидуального </w:t>
      </w:r>
      <w:proofErr w:type="spellStart"/>
      <w:r w:rsidRPr="00855425">
        <w:rPr>
          <w:rFonts w:ascii="Times New Roman" w:eastAsia="Times New Roman" w:hAnsi="Times New Roman" w:cs="Times New Roman"/>
          <w:sz w:val="28"/>
          <w:szCs w:val="28"/>
          <w:lang w:eastAsia="ru-RU"/>
        </w:rPr>
        <w:t>предпри</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нимателя</w:t>
      </w:r>
      <w:proofErr w:type="spellEnd"/>
      <w:r w:rsidRPr="00855425">
        <w:rPr>
          <w:rFonts w:ascii="Times New Roman" w:eastAsia="Times New Roman" w:hAnsi="Times New Roman" w:cs="Times New Roman"/>
          <w:sz w:val="28"/>
          <w:szCs w:val="28"/>
          <w:lang w:eastAsia="ru-RU"/>
        </w:rPr>
        <w:t xml:space="preserve">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1.11. При размещении вывесок запрещается: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1) В случае размещения вывесок на внешних поверхностях иных зданий, строений, сооружений</w:t>
      </w:r>
      <w:r w:rsidR="00855425">
        <w:rPr>
          <w:rFonts w:ascii="Times New Roman" w:eastAsia="Times New Roman" w:hAnsi="Times New Roman" w:cs="Times New Roman"/>
          <w:sz w:val="28"/>
          <w:szCs w:val="28"/>
          <w:lang w:eastAsia="ru-RU"/>
        </w:rPr>
        <w:t xml:space="preserve"> </w:t>
      </w:r>
      <w:r w:rsidRPr="00855425">
        <w:rPr>
          <w:rFonts w:ascii="Times New Roman" w:eastAsia="Times New Roman" w:hAnsi="Times New Roman" w:cs="Times New Roman"/>
          <w:sz w:val="28"/>
          <w:szCs w:val="28"/>
          <w:lang w:eastAsia="ru-RU"/>
        </w:rPr>
        <w:t>(кроме многоквартирных домов):</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размещение вывесок на козырьках, лоджиях, балконах зданий, строений, сооружений;</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размещение вывесок на архитектурных деталях или с перекрытием (закрытием) архитектурных деталей здания (в том числе на пилястрах, орнаментах, лепнине);</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размещение вывесок на расстоянии </w:t>
      </w:r>
      <w:proofErr w:type="gramStart"/>
      <w:r w:rsidRPr="00855425">
        <w:rPr>
          <w:rFonts w:ascii="Times New Roman" w:eastAsia="Times New Roman" w:hAnsi="Times New Roman" w:cs="Times New Roman"/>
          <w:sz w:val="28"/>
          <w:szCs w:val="28"/>
          <w:lang w:eastAsia="ru-RU"/>
        </w:rPr>
        <w:t>ближе</w:t>
      </w:r>
      <w:proofErr w:type="gramEnd"/>
      <w:r w:rsidRPr="00855425">
        <w:rPr>
          <w:rFonts w:ascii="Times New Roman" w:eastAsia="Times New Roman" w:hAnsi="Times New Roman" w:cs="Times New Roman"/>
          <w:sz w:val="28"/>
          <w:szCs w:val="28"/>
          <w:lang w:eastAsia="ru-RU"/>
        </w:rPr>
        <w:t xml:space="preserve"> чем 1м от мемориальных досок;</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перекрытие (закрытие) указателей наименований улиц и номеров домов;</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размещение одной консольной вывески над другой;</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размещение вывесок с использованием технологии демонстрации постеров на динамических системах смены изображений (в том числе роллерные системы, системы поворотных панелей - </w:t>
      </w:r>
      <w:proofErr w:type="spellStart"/>
      <w:r w:rsidRPr="00855425">
        <w:rPr>
          <w:rFonts w:ascii="Times New Roman" w:eastAsia="Times New Roman" w:hAnsi="Times New Roman" w:cs="Times New Roman"/>
          <w:sz w:val="28"/>
          <w:szCs w:val="28"/>
          <w:lang w:eastAsia="ru-RU"/>
        </w:rPr>
        <w:t>призматроны</w:t>
      </w:r>
      <w:proofErr w:type="spellEnd"/>
      <w:r w:rsidRPr="00855425">
        <w:rPr>
          <w:rFonts w:ascii="Times New Roman" w:eastAsia="Times New Roman" w:hAnsi="Times New Roman" w:cs="Times New Roman"/>
          <w:sz w:val="28"/>
          <w:szCs w:val="28"/>
          <w:lang w:eastAsia="ru-RU"/>
        </w:rPr>
        <w:t xml:space="preserve"> и другие динамические системы смены изображений);</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размещение вывесок с применением динамических эффектов </w:t>
      </w:r>
      <w:proofErr w:type="spellStart"/>
      <w:proofErr w:type="gramStart"/>
      <w:r w:rsidRPr="00855425">
        <w:rPr>
          <w:rFonts w:ascii="Times New Roman" w:eastAsia="Times New Roman" w:hAnsi="Times New Roman" w:cs="Times New Roman"/>
          <w:sz w:val="28"/>
          <w:szCs w:val="28"/>
          <w:lang w:eastAsia="ru-RU"/>
        </w:rPr>
        <w:t>изображе</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ния</w:t>
      </w:r>
      <w:proofErr w:type="spellEnd"/>
      <w:proofErr w:type="gramEnd"/>
      <w:r w:rsidRPr="00855425">
        <w:rPr>
          <w:rFonts w:ascii="Times New Roman" w:eastAsia="Times New Roman" w:hAnsi="Times New Roman" w:cs="Times New Roman"/>
          <w:sz w:val="28"/>
          <w:szCs w:val="28"/>
          <w:lang w:eastAsia="ru-RU"/>
        </w:rPr>
        <w:t xml:space="preserve"> (бегущая строка, анимированные элементы изображения);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размещение вывесок с использованием мигающих (мерцающих) элементов;</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размещение вывесок в виде электронных табло (видеоэкранов) без уменьшения в темное время суток яркости передачи изображения.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lastRenderedPageBreak/>
        <w:t xml:space="preserve">3) Размещение вывесок в виде отдельно </w:t>
      </w:r>
      <w:r w:rsidR="00855425">
        <w:rPr>
          <w:rFonts w:ascii="Times New Roman" w:eastAsia="Times New Roman" w:hAnsi="Times New Roman" w:cs="Times New Roman"/>
          <w:sz w:val="28"/>
          <w:szCs w:val="28"/>
          <w:lang w:eastAsia="ru-RU"/>
        </w:rPr>
        <w:t>стоящих сборно-разборных (склад</w:t>
      </w:r>
      <w:r w:rsidRPr="00855425">
        <w:rPr>
          <w:rFonts w:ascii="Times New Roman" w:eastAsia="Times New Roman" w:hAnsi="Times New Roman" w:cs="Times New Roman"/>
          <w:sz w:val="28"/>
          <w:szCs w:val="28"/>
          <w:lang w:eastAsia="ru-RU"/>
        </w:rPr>
        <w:t xml:space="preserve">ных) конструкций - </w:t>
      </w:r>
      <w:proofErr w:type="spellStart"/>
      <w:r w:rsidRPr="00855425">
        <w:rPr>
          <w:rFonts w:ascii="Times New Roman" w:eastAsia="Times New Roman" w:hAnsi="Times New Roman" w:cs="Times New Roman"/>
          <w:sz w:val="28"/>
          <w:szCs w:val="28"/>
          <w:lang w:eastAsia="ru-RU"/>
        </w:rPr>
        <w:t>штендеров</w:t>
      </w:r>
      <w:proofErr w:type="spellEnd"/>
      <w:r w:rsidRPr="00855425">
        <w:rPr>
          <w:rFonts w:ascii="Times New Roman" w:eastAsia="Times New Roman" w:hAnsi="Times New Roman" w:cs="Times New Roman"/>
          <w:sz w:val="28"/>
          <w:szCs w:val="28"/>
          <w:lang w:eastAsia="ru-RU"/>
        </w:rPr>
        <w:t xml:space="preserve">, вне места нахождения или </w:t>
      </w:r>
      <w:proofErr w:type="spellStart"/>
      <w:proofErr w:type="gramStart"/>
      <w:r w:rsidRPr="00855425">
        <w:rPr>
          <w:rFonts w:ascii="Times New Roman" w:eastAsia="Times New Roman" w:hAnsi="Times New Roman" w:cs="Times New Roman"/>
          <w:sz w:val="28"/>
          <w:szCs w:val="28"/>
          <w:lang w:eastAsia="ru-RU"/>
        </w:rPr>
        <w:t>осуществле</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ния</w:t>
      </w:r>
      <w:proofErr w:type="spellEnd"/>
      <w:proofErr w:type="gramEnd"/>
      <w:r w:rsidRPr="00855425">
        <w:rPr>
          <w:rFonts w:ascii="Times New Roman" w:eastAsia="Times New Roman" w:hAnsi="Times New Roman" w:cs="Times New Roman"/>
          <w:sz w:val="28"/>
          <w:szCs w:val="28"/>
          <w:lang w:eastAsia="ru-RU"/>
        </w:rPr>
        <w:t xml:space="preserve"> деятельности организации или индивидуального предпринимателя.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4) Размещение вывесок на внешних поверхностях объектов незавершенного строительства.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 Требования к размещению вывесок</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2.1. Вывески могут быть размещены при условии соблюдения требований настоящих Правил на фасадах, крышах, в витринах или на иных внешних поверхностях зданий, строений, сооружений.</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2.2.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настенная вывеска;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консольная вывеска;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витринная вывеска;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подвесная вывеска.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2.3. Организации, индивидуальные предприниматели, осуществляющие деятельность по оказанию услуг общественного питания, дополнительно к указанным в пункте 13 вывескам могут разместить одну вывеску-меню.</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2.4. Вывески могут быть размещены в виде единичной конструкции и (или) комплекса идентичных и (или) взаимосвязанных элементов одного объекта наружной информации.</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Для целей настоящих Правил витринные вывески, размещаемые организацией, индивидуальным предпринимателем в витрине на внешней стороне и (или) с внутренней стороны остекления витрины, признаются комплексом идентичных и (или) взаимосвязанных элементов единого объекта наружной информации в случае их размещения в более чем одной витрине.</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2.5. Вывески могут состоять из следующих элементов:</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информационное поле (текстовая часть) — буквы, буквенные символы, аббревиатура, цифры;</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декоративно-художественные элементы — логотипы, знаки;</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элементы крепления;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подложка.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lastRenderedPageBreak/>
        <w:t>2.6. На вывеске может быть организована подсветка, в этом случае должна быть предусмотрена система приглушения освещения в ночное время.</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Подсветка вывески должна иметь немерцающий свет, не создавать прямых направленных лучей в окна жилых помещений.</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2.7. Настенные вывески, размещаемые на внешних поверхностях зданий, строений, сооружений, должны соответствовать следующим </w:t>
      </w:r>
      <w:proofErr w:type="spellStart"/>
      <w:proofErr w:type="gramStart"/>
      <w:r w:rsidRPr="00855425">
        <w:rPr>
          <w:rFonts w:ascii="Times New Roman" w:eastAsia="Times New Roman" w:hAnsi="Times New Roman" w:cs="Times New Roman"/>
          <w:sz w:val="28"/>
          <w:szCs w:val="28"/>
          <w:lang w:eastAsia="ru-RU"/>
        </w:rPr>
        <w:t>требова</w:t>
      </w:r>
      <w:r w:rsidR="0085542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ниям</w:t>
      </w:r>
      <w:proofErr w:type="spellEnd"/>
      <w:proofErr w:type="gramEnd"/>
      <w:r w:rsidRPr="00855425">
        <w:rPr>
          <w:rFonts w:ascii="Times New Roman" w:eastAsia="Times New Roman" w:hAnsi="Times New Roman" w:cs="Times New Roman"/>
          <w:sz w:val="28"/>
          <w:szCs w:val="28"/>
          <w:lang w:eastAsia="ru-RU"/>
        </w:rPr>
        <w:t>:</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2.7.1. При наличии на фасаде объекта фриза (декоративной композиции в виде горизонтальной полосы или ленты, увенчивающей или обрамляющей здание/часть здания) вывеска может размещаться на фризе в соответствии со следующими требованиями:</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2) при использовании в настенной вывеске,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вывески на фризе, должна быть равна высоте фриза. </w:t>
      </w:r>
      <w:proofErr w:type="gramStart"/>
      <w:r w:rsidRPr="00855425">
        <w:rPr>
          <w:rFonts w:ascii="Times New Roman" w:eastAsia="Times New Roman" w:hAnsi="Times New Roman" w:cs="Times New Roman"/>
          <w:sz w:val="28"/>
          <w:szCs w:val="28"/>
          <w:lang w:eastAsia="ru-RU"/>
        </w:rPr>
        <w:t xml:space="preserve">Общая высота информационного поля (текстовой части), а также декоративно-художественных элементов </w:t>
      </w:r>
      <w:proofErr w:type="spellStart"/>
      <w:r w:rsidRPr="00855425">
        <w:rPr>
          <w:rFonts w:ascii="Times New Roman" w:eastAsia="Times New Roman" w:hAnsi="Times New Roman" w:cs="Times New Roman"/>
          <w:sz w:val="28"/>
          <w:szCs w:val="28"/>
          <w:lang w:eastAsia="ru-RU"/>
        </w:rPr>
        <w:t>настен</w:t>
      </w:r>
      <w:proofErr w:type="spellEnd"/>
      <w:r w:rsidR="006714B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ной вывески, размещаемой на фризе в виде объемных символов, не может быть более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r w:rsidRPr="00855425">
        <w:rPr>
          <w:rFonts w:ascii="Times New Roman" w:eastAsia="Times New Roman" w:hAnsi="Times New Roman" w:cs="Times New Roman"/>
          <w:sz w:val="28"/>
          <w:szCs w:val="28"/>
          <w:lang w:eastAsia="ru-RU"/>
        </w:rPr>
        <w:t xml:space="preserve"> Объемные символы, используемые в настенной вывеске на фризе, должны размещаться на единой горизонтальной оси. В случае размещения на одном фризе несколько настенных вывесок для них может быть организована единая подложка для размещения объемных символов.</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2.8.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2.9. Размещение вывесок на крышах зданий, строений, сооружений, являющихся объектами культурного наследия, возможно только в уровне 1-го этажа.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3. Мониторинг соблюдения требований к размещению вывесок.</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При осуществлении мониторинга соблюдения требований настоящих Правил Администрация Демянского муниципального округа (далее-</w:t>
      </w:r>
      <w:r w:rsidRPr="00855425">
        <w:rPr>
          <w:rFonts w:ascii="Times New Roman" w:eastAsia="Times New Roman" w:hAnsi="Times New Roman" w:cs="Times New Roman"/>
          <w:sz w:val="28"/>
          <w:szCs w:val="28"/>
          <w:lang w:eastAsia="ru-RU"/>
        </w:rPr>
        <w:lastRenderedPageBreak/>
        <w:t>Администрация) вправе направлять требования об устранении выявленных нарушений.</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Выявление вывесок, не соответствующих установленным требованиям, осуществляется Администрацией.</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4. Требования к содержанию вывесок</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4.1. Вывески и информационные конструкции должны содержаться в технически исправном состоянии, быть очищенными от грязи и иного мусора.</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4.2. Не допускается наличие на вывесках механических повреждений, прорывов размещаемых на них полотен, а также нарушений целостности конструкции.</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В случае наличия освещения вывески такое освещение должно </w:t>
      </w:r>
      <w:proofErr w:type="spellStart"/>
      <w:proofErr w:type="gramStart"/>
      <w:r w:rsidRPr="00855425">
        <w:rPr>
          <w:rFonts w:ascii="Times New Roman" w:eastAsia="Times New Roman" w:hAnsi="Times New Roman" w:cs="Times New Roman"/>
          <w:sz w:val="28"/>
          <w:szCs w:val="28"/>
          <w:lang w:eastAsia="ru-RU"/>
        </w:rPr>
        <w:t>функ</w:t>
      </w:r>
      <w:r w:rsidR="006714B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ционировать</w:t>
      </w:r>
      <w:proofErr w:type="spellEnd"/>
      <w:proofErr w:type="gramEnd"/>
      <w:r w:rsidRPr="00855425">
        <w:rPr>
          <w:rFonts w:ascii="Times New Roman" w:eastAsia="Times New Roman" w:hAnsi="Times New Roman" w:cs="Times New Roman"/>
          <w:sz w:val="28"/>
          <w:szCs w:val="28"/>
          <w:lang w:eastAsia="ru-RU"/>
        </w:rPr>
        <w:t xml:space="preserve"> в полном объеме. Металлические элементы вывески должны быть очищены от ржавчины и окрашены.</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 xml:space="preserve">Не допускается эксплуатация вывески с нечитаемой вследствие </w:t>
      </w:r>
      <w:proofErr w:type="gramStart"/>
      <w:r w:rsidRPr="00855425">
        <w:rPr>
          <w:rFonts w:ascii="Times New Roman" w:eastAsia="Times New Roman" w:hAnsi="Times New Roman" w:cs="Times New Roman"/>
          <w:sz w:val="28"/>
          <w:szCs w:val="28"/>
          <w:lang w:eastAsia="ru-RU"/>
        </w:rPr>
        <w:t>воз</w:t>
      </w:r>
      <w:r w:rsidR="006714B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действия</w:t>
      </w:r>
      <w:proofErr w:type="gramEnd"/>
      <w:r w:rsidRPr="00855425">
        <w:rPr>
          <w:rFonts w:ascii="Times New Roman" w:eastAsia="Times New Roman" w:hAnsi="Times New Roman" w:cs="Times New Roman"/>
          <w:sz w:val="28"/>
          <w:szCs w:val="28"/>
          <w:lang w:eastAsia="ru-RU"/>
        </w:rPr>
        <w:t xml:space="preserve"> природных факторов (выцветание от солнечного света, воздействия дождя, ветра) информацией. Размещение на вывесках объявлений, </w:t>
      </w:r>
      <w:proofErr w:type="gramStart"/>
      <w:r w:rsidRPr="00855425">
        <w:rPr>
          <w:rFonts w:ascii="Times New Roman" w:eastAsia="Times New Roman" w:hAnsi="Times New Roman" w:cs="Times New Roman"/>
          <w:sz w:val="28"/>
          <w:szCs w:val="28"/>
          <w:lang w:eastAsia="ru-RU"/>
        </w:rPr>
        <w:t>посто</w:t>
      </w:r>
      <w:r w:rsidR="006714B5">
        <w:rPr>
          <w:rFonts w:ascii="Times New Roman" w:eastAsia="Times New Roman" w:hAnsi="Times New Roman" w:cs="Times New Roman"/>
          <w:sz w:val="28"/>
          <w:szCs w:val="28"/>
          <w:lang w:eastAsia="ru-RU"/>
        </w:rPr>
        <w:t>-</w:t>
      </w:r>
      <w:r w:rsidRPr="00855425">
        <w:rPr>
          <w:rFonts w:ascii="Times New Roman" w:eastAsia="Times New Roman" w:hAnsi="Times New Roman" w:cs="Times New Roman"/>
          <w:sz w:val="28"/>
          <w:szCs w:val="28"/>
          <w:lang w:eastAsia="ru-RU"/>
        </w:rPr>
        <w:t>ронних</w:t>
      </w:r>
      <w:proofErr w:type="gramEnd"/>
      <w:r w:rsidRPr="00855425">
        <w:rPr>
          <w:rFonts w:ascii="Times New Roman" w:eastAsia="Times New Roman" w:hAnsi="Times New Roman" w:cs="Times New Roman"/>
          <w:sz w:val="28"/>
          <w:szCs w:val="28"/>
          <w:lang w:eastAsia="ru-RU"/>
        </w:rPr>
        <w:t xml:space="preserve"> надписей, изображений и других сообщений, не относящихся к данной вывеске, запрещено.</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Владелец вывески обязан устранять указанные обстоятельства не позднее 5 дней с момента их выявления или с момента получения требования Администрации  об их устранении.</w:t>
      </w:r>
    </w:p>
    <w:p w:rsidR="008E56F5" w:rsidRPr="00855425" w:rsidRDefault="008E56F5" w:rsidP="00855425">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855425">
        <w:rPr>
          <w:rFonts w:ascii="Times New Roman" w:eastAsia="Times New Roman" w:hAnsi="Times New Roman" w:cs="Times New Roman"/>
          <w:sz w:val="28"/>
          <w:szCs w:val="28"/>
          <w:lang w:eastAsia="ru-RU"/>
        </w:rPr>
        <w:t>4.3. Вывески подлежат промывке и очистке от грязи и мусора владельцем вывески.</w:t>
      </w:r>
    </w:p>
    <w:p w:rsidR="008E56F5" w:rsidRPr="00855425" w:rsidRDefault="008E56F5" w:rsidP="00855425">
      <w:pPr>
        <w:spacing w:after="0" w:line="360" w:lineRule="atLeast"/>
        <w:ind w:firstLine="709"/>
        <w:jc w:val="both"/>
        <w:rPr>
          <w:rFonts w:ascii="Times New Roman" w:eastAsia="Times New Roman" w:hAnsi="Times New Roman" w:cs="Times New Roman"/>
          <w:sz w:val="28"/>
          <w:szCs w:val="28"/>
        </w:rPr>
      </w:pPr>
    </w:p>
    <w:sectPr w:rsidR="008E56F5" w:rsidRPr="00855425" w:rsidSect="00A7261C">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D84" w:rsidRDefault="00266D84" w:rsidP="00930942">
      <w:pPr>
        <w:spacing w:after="0" w:line="240" w:lineRule="auto"/>
      </w:pPr>
      <w:r>
        <w:separator/>
      </w:r>
    </w:p>
  </w:endnote>
  <w:endnote w:type="continuationSeparator" w:id="0">
    <w:p w:rsidR="00266D84" w:rsidRDefault="00266D84"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ISOCPEUR">
    <w:charset w:val="CC"/>
    <w:family w:val="swiss"/>
    <w:pitch w:val="variable"/>
    <w:sig w:usb0="00000287" w:usb1="00000000" w:usb2="00000000" w:usb3="00000000" w:csb0="0000009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D84" w:rsidRDefault="00266D84" w:rsidP="00930942">
      <w:pPr>
        <w:spacing w:after="0" w:line="240" w:lineRule="auto"/>
      </w:pPr>
      <w:r>
        <w:separator/>
      </w:r>
    </w:p>
  </w:footnote>
  <w:footnote w:type="continuationSeparator" w:id="0">
    <w:p w:rsidR="00266D84" w:rsidRDefault="00266D84"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rsidR="008E56F5" w:rsidRDefault="008E56F5">
        <w:pPr>
          <w:pStyle w:val="af6"/>
          <w:jc w:val="center"/>
        </w:pPr>
        <w:r>
          <w:fldChar w:fldCharType="begin"/>
        </w:r>
        <w:r>
          <w:instrText>PAGE   \* MERGEFORMAT</w:instrText>
        </w:r>
        <w:r>
          <w:fldChar w:fldCharType="separate"/>
        </w:r>
        <w:r w:rsidR="00F77EEC">
          <w:rPr>
            <w:noProof/>
          </w:rPr>
          <w:t>3</w:t>
        </w:r>
        <w:r>
          <w:fldChar w:fldCharType="end"/>
        </w:r>
      </w:p>
    </w:sdtContent>
  </w:sdt>
  <w:p w:rsidR="008E56F5" w:rsidRDefault="008E56F5">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rsidR="008E56F5" w:rsidRDefault="008E56F5">
        <w:pPr>
          <w:pStyle w:val="af6"/>
          <w:jc w:val="center"/>
        </w:pPr>
        <w:r>
          <w:fldChar w:fldCharType="begin"/>
        </w:r>
        <w:r>
          <w:instrText>PAGE   \* MERGEFORMAT</w:instrText>
        </w:r>
        <w:r>
          <w:fldChar w:fldCharType="separate"/>
        </w:r>
        <w:r w:rsidR="00F77EEC">
          <w:rPr>
            <w:noProof/>
          </w:rPr>
          <w:t>60</w:t>
        </w:r>
        <w:r>
          <w:fldChar w:fldCharType="end"/>
        </w:r>
      </w:p>
    </w:sdtContent>
  </w:sdt>
  <w:p w:rsidR="008E56F5" w:rsidRDefault="008E56F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E4E"/>
    <w:multiLevelType w:val="multilevel"/>
    <w:tmpl w:val="37E6E1B2"/>
    <w:lvl w:ilvl="0">
      <w:start w:val="16"/>
      <w:numFmt w:val="decimal"/>
      <w:lvlText w:val="%1"/>
      <w:lvlJc w:val="left"/>
      <w:pPr>
        <w:ind w:left="525" w:hanging="525"/>
      </w:pPr>
      <w:rPr>
        <w:rFonts w:hint="default"/>
      </w:rPr>
    </w:lvl>
    <w:lvl w:ilvl="1">
      <w:start w:val="3"/>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05A53231"/>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6371A36"/>
    <w:multiLevelType w:val="hybridMultilevel"/>
    <w:tmpl w:val="B90A2646"/>
    <w:lvl w:ilvl="0" w:tplc="5E6A83E0">
      <w:start w:val="16"/>
      <w:numFmt w:val="decimal"/>
      <w:lvlText w:val="%1."/>
      <w:lvlJc w:val="left"/>
      <w:pPr>
        <w:ind w:left="1200" w:hanging="375"/>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4">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925CD"/>
    <w:multiLevelType w:val="hybridMultilevel"/>
    <w:tmpl w:val="2376C9FE"/>
    <w:lvl w:ilvl="0" w:tplc="B7E697F4">
      <w:start w:val="1"/>
      <w:numFmt w:val="decimal"/>
      <w:lvlText w:val="%1)"/>
      <w:lvlJc w:val="left"/>
      <w:pPr>
        <w:tabs>
          <w:tab w:val="num" w:pos="1158"/>
        </w:tabs>
        <w:ind w:left="1158" w:hanging="450"/>
      </w:pPr>
      <w:rPr>
        <w:rFonts w:hint="default"/>
      </w:rPr>
    </w:lvl>
    <w:lvl w:ilvl="1" w:tplc="A7C023AA">
      <w:start w:val="1"/>
      <w:numFmt w:val="decimal"/>
      <w:lvlText w:val="%2."/>
      <w:lvlJc w:val="left"/>
      <w:pPr>
        <w:tabs>
          <w:tab w:val="num" w:pos="1788"/>
        </w:tabs>
        <w:ind w:left="1788" w:hanging="360"/>
      </w:pPr>
      <w:rPr>
        <w:rFonts w:hint="default"/>
      </w:rPr>
    </w:lvl>
    <w:lvl w:ilvl="2" w:tplc="AEB25EF8">
      <w:start w:val="1"/>
      <w:numFmt w:val="decimal"/>
      <w:lvlText w:val="%3"/>
      <w:lvlJc w:val="left"/>
      <w:pPr>
        <w:tabs>
          <w:tab w:val="num" w:pos="2688"/>
        </w:tabs>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A7A6C63"/>
    <w:multiLevelType w:val="hybridMultilevel"/>
    <w:tmpl w:val="86AC1EE2"/>
    <w:lvl w:ilvl="0" w:tplc="AA4EE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95617D"/>
    <w:multiLevelType w:val="hybridMultilevel"/>
    <w:tmpl w:val="96D6F85E"/>
    <w:lvl w:ilvl="0" w:tplc="EA00C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07A2189"/>
    <w:multiLevelType w:val="hybridMultilevel"/>
    <w:tmpl w:val="9BA4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1600F8"/>
    <w:multiLevelType w:val="multilevel"/>
    <w:tmpl w:val="AE02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7">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02E118C"/>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A4B25"/>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22">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295AE3"/>
    <w:multiLevelType w:val="hybridMultilevel"/>
    <w:tmpl w:val="10FCC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905A63"/>
    <w:multiLevelType w:val="hybridMultilevel"/>
    <w:tmpl w:val="C7D853FA"/>
    <w:lvl w:ilvl="0" w:tplc="FE62A588">
      <w:start w:val="1"/>
      <w:numFmt w:val="decimal"/>
      <w:lvlText w:val="%1."/>
      <w:lvlJc w:val="left"/>
      <w:pPr>
        <w:ind w:left="1305" w:hanging="42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5">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5B87196"/>
    <w:multiLevelType w:val="hybridMultilevel"/>
    <w:tmpl w:val="903255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83732AE"/>
    <w:multiLevelType w:val="hybridMultilevel"/>
    <w:tmpl w:val="F730775C"/>
    <w:lvl w:ilvl="0" w:tplc="0A6E76E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3A41BD"/>
    <w:multiLevelType w:val="hybridMultilevel"/>
    <w:tmpl w:val="AC9C5E00"/>
    <w:lvl w:ilvl="0" w:tplc="D99024E4">
      <w:start w:val="3"/>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FFF41A5"/>
    <w:multiLevelType w:val="multilevel"/>
    <w:tmpl w:val="10E473F8"/>
    <w:lvl w:ilvl="0">
      <w:start w:val="1"/>
      <w:numFmt w:val="decimal"/>
      <w:lvlText w:val="%1."/>
      <w:lvlJc w:val="left"/>
      <w:pPr>
        <w:ind w:left="720" w:hanging="360"/>
      </w:pPr>
      <w:rPr>
        <w:rFonts w:hint="default"/>
      </w:rPr>
    </w:lvl>
    <w:lvl w:ilvl="1">
      <w:start w:val="2"/>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32">
    <w:nsid w:val="56886551"/>
    <w:multiLevelType w:val="hybridMultilevel"/>
    <w:tmpl w:val="5C14E884"/>
    <w:lvl w:ilvl="0" w:tplc="ABB25856">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8DF34AC"/>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30C0DB7"/>
    <w:multiLevelType w:val="hybridMultilevel"/>
    <w:tmpl w:val="3258C826"/>
    <w:lvl w:ilvl="0" w:tplc="4294A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3ED5739"/>
    <w:multiLevelType w:val="multilevel"/>
    <w:tmpl w:val="D4A2C50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E1911D3"/>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210AC"/>
    <w:multiLevelType w:val="hybridMultilevel"/>
    <w:tmpl w:val="8E06E1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0E5406A"/>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C265B8"/>
    <w:multiLevelType w:val="hybridMultilevel"/>
    <w:tmpl w:val="61661D80"/>
    <w:lvl w:ilvl="0" w:tplc="3046765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6"/>
  </w:num>
  <w:num w:numId="2">
    <w:abstractNumId w:val="1"/>
  </w:num>
  <w:num w:numId="3">
    <w:abstractNumId w:val="10"/>
  </w:num>
  <w:num w:numId="4">
    <w:abstractNumId w:val="34"/>
  </w:num>
  <w:num w:numId="5">
    <w:abstractNumId w:val="38"/>
  </w:num>
  <w:num w:numId="6">
    <w:abstractNumId w:val="29"/>
  </w:num>
  <w:num w:numId="7">
    <w:abstractNumId w:val="6"/>
  </w:num>
  <w:num w:numId="8">
    <w:abstractNumId w:val="7"/>
  </w:num>
  <w:num w:numId="9">
    <w:abstractNumId w:val="20"/>
  </w:num>
  <w:num w:numId="10">
    <w:abstractNumId w:val="14"/>
  </w:num>
  <w:num w:numId="11">
    <w:abstractNumId w:val="3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3"/>
  </w:num>
  <w:num w:numId="15">
    <w:abstractNumId w:val="22"/>
  </w:num>
  <w:num w:numId="16">
    <w:abstractNumId w:val="42"/>
  </w:num>
  <w:num w:numId="17">
    <w:abstractNumId w:val="2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 w:numId="21">
    <w:abstractNumId w:val="11"/>
  </w:num>
  <w:num w:numId="22">
    <w:abstractNumId w:val="15"/>
  </w:num>
  <w:num w:numId="23">
    <w:abstractNumId w:val="37"/>
  </w:num>
  <w:num w:numId="24">
    <w:abstractNumId w:val="24"/>
  </w:num>
  <w:num w:numId="25">
    <w:abstractNumId w:val="32"/>
  </w:num>
  <w:num w:numId="26">
    <w:abstractNumId w:val="17"/>
  </w:num>
  <w:num w:numId="27">
    <w:abstractNumId w:val="4"/>
  </w:num>
  <w:num w:numId="28">
    <w:abstractNumId w:val="5"/>
  </w:num>
  <w:num w:numId="29">
    <w:abstractNumId w:val="2"/>
  </w:num>
  <w:num w:numId="30">
    <w:abstractNumId w:val="35"/>
  </w:num>
  <w:num w:numId="31">
    <w:abstractNumId w:val="18"/>
  </w:num>
  <w:num w:numId="32">
    <w:abstractNumId w:val="23"/>
  </w:num>
  <w:num w:numId="33">
    <w:abstractNumId w:val="40"/>
  </w:num>
  <w:num w:numId="34">
    <w:abstractNumId w:val="41"/>
  </w:num>
  <w:num w:numId="35">
    <w:abstractNumId w:val="39"/>
  </w:num>
  <w:num w:numId="36">
    <w:abstractNumId w:val="27"/>
  </w:num>
  <w:num w:numId="37">
    <w:abstractNumId w:val="12"/>
  </w:num>
  <w:num w:numId="38">
    <w:abstractNumId w:val="13"/>
  </w:num>
  <w:num w:numId="39">
    <w:abstractNumId w:val="19"/>
  </w:num>
  <w:num w:numId="40">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1"/>
  </w:num>
  <w:num w:numId="43">
    <w:abstractNumId w:val="44"/>
  </w:num>
  <w:num w:numId="44">
    <w:abstractNumId w:val="3"/>
  </w:num>
  <w:num w:numId="45">
    <w:abstractNumId w:val="28"/>
  </w:num>
  <w:num w:numId="46">
    <w:abstractNumId w:val="3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12DDA"/>
    <w:rsid w:val="00026141"/>
    <w:rsid w:val="00027BB8"/>
    <w:rsid w:val="00041BEF"/>
    <w:rsid w:val="00042DA3"/>
    <w:rsid w:val="00044CF8"/>
    <w:rsid w:val="00050609"/>
    <w:rsid w:val="00060565"/>
    <w:rsid w:val="000609C0"/>
    <w:rsid w:val="00067F8B"/>
    <w:rsid w:val="000702CF"/>
    <w:rsid w:val="000764C5"/>
    <w:rsid w:val="00090DC6"/>
    <w:rsid w:val="0009430E"/>
    <w:rsid w:val="00094710"/>
    <w:rsid w:val="00096A50"/>
    <w:rsid w:val="000A3256"/>
    <w:rsid w:val="000A7718"/>
    <w:rsid w:val="000B0698"/>
    <w:rsid w:val="000B5E86"/>
    <w:rsid w:val="000B7DEF"/>
    <w:rsid w:val="000C3174"/>
    <w:rsid w:val="000C31EC"/>
    <w:rsid w:val="000C4162"/>
    <w:rsid w:val="000D26C6"/>
    <w:rsid w:val="000D7ED4"/>
    <w:rsid w:val="000E06F2"/>
    <w:rsid w:val="000E7470"/>
    <w:rsid w:val="00100E52"/>
    <w:rsid w:val="0010565F"/>
    <w:rsid w:val="00110C2D"/>
    <w:rsid w:val="0011747F"/>
    <w:rsid w:val="00130D37"/>
    <w:rsid w:val="001330C7"/>
    <w:rsid w:val="00135454"/>
    <w:rsid w:val="00137A09"/>
    <w:rsid w:val="0015044D"/>
    <w:rsid w:val="00155F15"/>
    <w:rsid w:val="00156B66"/>
    <w:rsid w:val="00161247"/>
    <w:rsid w:val="00161933"/>
    <w:rsid w:val="0016465F"/>
    <w:rsid w:val="0016582F"/>
    <w:rsid w:val="001778AC"/>
    <w:rsid w:val="00184769"/>
    <w:rsid w:val="001857B5"/>
    <w:rsid w:val="00186858"/>
    <w:rsid w:val="00190391"/>
    <w:rsid w:val="00197561"/>
    <w:rsid w:val="001A0862"/>
    <w:rsid w:val="001B3CBB"/>
    <w:rsid w:val="001B6D80"/>
    <w:rsid w:val="001C6092"/>
    <w:rsid w:val="001D0A98"/>
    <w:rsid w:val="001D1882"/>
    <w:rsid w:val="001D24F5"/>
    <w:rsid w:val="001D6CAF"/>
    <w:rsid w:val="001E08CC"/>
    <w:rsid w:val="0021122A"/>
    <w:rsid w:val="00212D6A"/>
    <w:rsid w:val="00215995"/>
    <w:rsid w:val="00225674"/>
    <w:rsid w:val="00234726"/>
    <w:rsid w:val="00241D78"/>
    <w:rsid w:val="00247AC8"/>
    <w:rsid w:val="00266D84"/>
    <w:rsid w:val="002674C6"/>
    <w:rsid w:val="00274B0A"/>
    <w:rsid w:val="0027797C"/>
    <w:rsid w:val="0028176A"/>
    <w:rsid w:val="00282573"/>
    <w:rsid w:val="002958C8"/>
    <w:rsid w:val="002A0308"/>
    <w:rsid w:val="002A6613"/>
    <w:rsid w:val="002C5122"/>
    <w:rsid w:val="002C6556"/>
    <w:rsid w:val="002D4AF0"/>
    <w:rsid w:val="002D5545"/>
    <w:rsid w:val="002D7E03"/>
    <w:rsid w:val="002F3353"/>
    <w:rsid w:val="002F42EF"/>
    <w:rsid w:val="002F7022"/>
    <w:rsid w:val="0031065E"/>
    <w:rsid w:val="00320A34"/>
    <w:rsid w:val="00325AEC"/>
    <w:rsid w:val="00326864"/>
    <w:rsid w:val="0032774C"/>
    <w:rsid w:val="0033148D"/>
    <w:rsid w:val="00332202"/>
    <w:rsid w:val="0033305E"/>
    <w:rsid w:val="003331B9"/>
    <w:rsid w:val="0033451B"/>
    <w:rsid w:val="00337A56"/>
    <w:rsid w:val="003438D5"/>
    <w:rsid w:val="003441BB"/>
    <w:rsid w:val="003533EC"/>
    <w:rsid w:val="003544C8"/>
    <w:rsid w:val="0036087D"/>
    <w:rsid w:val="00361F99"/>
    <w:rsid w:val="0036311C"/>
    <w:rsid w:val="00366134"/>
    <w:rsid w:val="00380A5B"/>
    <w:rsid w:val="00384A94"/>
    <w:rsid w:val="003B46AB"/>
    <w:rsid w:val="003B7867"/>
    <w:rsid w:val="003C0087"/>
    <w:rsid w:val="003C303F"/>
    <w:rsid w:val="003C7172"/>
    <w:rsid w:val="003D5A98"/>
    <w:rsid w:val="003E0C92"/>
    <w:rsid w:val="003E1E7F"/>
    <w:rsid w:val="003E636E"/>
    <w:rsid w:val="003F30A6"/>
    <w:rsid w:val="003F5465"/>
    <w:rsid w:val="003F780E"/>
    <w:rsid w:val="00403527"/>
    <w:rsid w:val="00411E2A"/>
    <w:rsid w:val="004128A1"/>
    <w:rsid w:val="004158DC"/>
    <w:rsid w:val="00421C39"/>
    <w:rsid w:val="00424E47"/>
    <w:rsid w:val="004253F4"/>
    <w:rsid w:val="00425669"/>
    <w:rsid w:val="00425C9C"/>
    <w:rsid w:val="00434730"/>
    <w:rsid w:val="00443FE2"/>
    <w:rsid w:val="00454CD3"/>
    <w:rsid w:val="004650A0"/>
    <w:rsid w:val="00465D3A"/>
    <w:rsid w:val="0047191B"/>
    <w:rsid w:val="00471A43"/>
    <w:rsid w:val="0047368A"/>
    <w:rsid w:val="0047650D"/>
    <w:rsid w:val="0049356D"/>
    <w:rsid w:val="00493B95"/>
    <w:rsid w:val="00494C43"/>
    <w:rsid w:val="004A18BB"/>
    <w:rsid w:val="004B697E"/>
    <w:rsid w:val="004C03E5"/>
    <w:rsid w:val="004C4FFC"/>
    <w:rsid w:val="004C6D6A"/>
    <w:rsid w:val="004C7EC5"/>
    <w:rsid w:val="004D1DB1"/>
    <w:rsid w:val="004D3333"/>
    <w:rsid w:val="004D3E17"/>
    <w:rsid w:val="004E545C"/>
    <w:rsid w:val="00510352"/>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D5B"/>
    <w:rsid w:val="005C25EC"/>
    <w:rsid w:val="005E12BB"/>
    <w:rsid w:val="0060762D"/>
    <w:rsid w:val="0061663A"/>
    <w:rsid w:val="0062090F"/>
    <w:rsid w:val="006231B4"/>
    <w:rsid w:val="0062427C"/>
    <w:rsid w:val="00631918"/>
    <w:rsid w:val="00632726"/>
    <w:rsid w:val="00636328"/>
    <w:rsid w:val="0064674C"/>
    <w:rsid w:val="006547E8"/>
    <w:rsid w:val="00665BCD"/>
    <w:rsid w:val="00671034"/>
    <w:rsid w:val="006714B5"/>
    <w:rsid w:val="006761A3"/>
    <w:rsid w:val="0068689E"/>
    <w:rsid w:val="00687BA8"/>
    <w:rsid w:val="006903C8"/>
    <w:rsid w:val="00694399"/>
    <w:rsid w:val="006B218B"/>
    <w:rsid w:val="006E1EF6"/>
    <w:rsid w:val="006E2C43"/>
    <w:rsid w:val="006E5F7B"/>
    <w:rsid w:val="006E604E"/>
    <w:rsid w:val="006E6E51"/>
    <w:rsid w:val="00724552"/>
    <w:rsid w:val="007253EB"/>
    <w:rsid w:val="00730306"/>
    <w:rsid w:val="007340E5"/>
    <w:rsid w:val="007503F5"/>
    <w:rsid w:val="007528F4"/>
    <w:rsid w:val="00762B1C"/>
    <w:rsid w:val="007648D1"/>
    <w:rsid w:val="00767E0C"/>
    <w:rsid w:val="00770D17"/>
    <w:rsid w:val="00777FA1"/>
    <w:rsid w:val="00791A90"/>
    <w:rsid w:val="007A6F35"/>
    <w:rsid w:val="007C0CC9"/>
    <w:rsid w:val="007C2F2E"/>
    <w:rsid w:val="007C7D74"/>
    <w:rsid w:val="007C7FD4"/>
    <w:rsid w:val="007D3D56"/>
    <w:rsid w:val="007F4B31"/>
    <w:rsid w:val="00805E41"/>
    <w:rsid w:val="00814B3F"/>
    <w:rsid w:val="00830F1C"/>
    <w:rsid w:val="00833608"/>
    <w:rsid w:val="00833B3D"/>
    <w:rsid w:val="00833BCE"/>
    <w:rsid w:val="00834BFC"/>
    <w:rsid w:val="00835372"/>
    <w:rsid w:val="00837015"/>
    <w:rsid w:val="0084229D"/>
    <w:rsid w:val="00843AAF"/>
    <w:rsid w:val="008519B7"/>
    <w:rsid w:val="00852424"/>
    <w:rsid w:val="00855425"/>
    <w:rsid w:val="008567F2"/>
    <w:rsid w:val="00867873"/>
    <w:rsid w:val="00876C24"/>
    <w:rsid w:val="00882753"/>
    <w:rsid w:val="008856C9"/>
    <w:rsid w:val="008A489E"/>
    <w:rsid w:val="008B79D1"/>
    <w:rsid w:val="008C3AC8"/>
    <w:rsid w:val="008E2218"/>
    <w:rsid w:val="008E56F5"/>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27E7"/>
    <w:rsid w:val="00A12AD6"/>
    <w:rsid w:val="00A16C6D"/>
    <w:rsid w:val="00A241B8"/>
    <w:rsid w:val="00A2600F"/>
    <w:rsid w:val="00A30EE9"/>
    <w:rsid w:val="00A34A9D"/>
    <w:rsid w:val="00A43A90"/>
    <w:rsid w:val="00A4490F"/>
    <w:rsid w:val="00A47C7C"/>
    <w:rsid w:val="00A5002E"/>
    <w:rsid w:val="00A50630"/>
    <w:rsid w:val="00A54251"/>
    <w:rsid w:val="00A54C7F"/>
    <w:rsid w:val="00A61CCC"/>
    <w:rsid w:val="00A62C74"/>
    <w:rsid w:val="00A635B0"/>
    <w:rsid w:val="00A64F8D"/>
    <w:rsid w:val="00A70F1D"/>
    <w:rsid w:val="00A7261C"/>
    <w:rsid w:val="00A72F93"/>
    <w:rsid w:val="00A8412C"/>
    <w:rsid w:val="00A855E5"/>
    <w:rsid w:val="00A8740F"/>
    <w:rsid w:val="00A87DB9"/>
    <w:rsid w:val="00A919A3"/>
    <w:rsid w:val="00A92316"/>
    <w:rsid w:val="00AA21FE"/>
    <w:rsid w:val="00AB48F8"/>
    <w:rsid w:val="00AC38D7"/>
    <w:rsid w:val="00AC4151"/>
    <w:rsid w:val="00AD7D76"/>
    <w:rsid w:val="00AE46E0"/>
    <w:rsid w:val="00AF28CE"/>
    <w:rsid w:val="00AF368F"/>
    <w:rsid w:val="00B03344"/>
    <w:rsid w:val="00B151FE"/>
    <w:rsid w:val="00B1643F"/>
    <w:rsid w:val="00B2036B"/>
    <w:rsid w:val="00B20C0C"/>
    <w:rsid w:val="00B24873"/>
    <w:rsid w:val="00B35A75"/>
    <w:rsid w:val="00B52A00"/>
    <w:rsid w:val="00B57AC1"/>
    <w:rsid w:val="00B768BC"/>
    <w:rsid w:val="00B81769"/>
    <w:rsid w:val="00B81821"/>
    <w:rsid w:val="00B82138"/>
    <w:rsid w:val="00B840DA"/>
    <w:rsid w:val="00B912BD"/>
    <w:rsid w:val="00B92D4D"/>
    <w:rsid w:val="00BA314D"/>
    <w:rsid w:val="00BA506D"/>
    <w:rsid w:val="00BA5A2C"/>
    <w:rsid w:val="00BB54A3"/>
    <w:rsid w:val="00BB719B"/>
    <w:rsid w:val="00BC1914"/>
    <w:rsid w:val="00BC38CA"/>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B2010"/>
    <w:rsid w:val="00CB2672"/>
    <w:rsid w:val="00CC0D93"/>
    <w:rsid w:val="00CD3360"/>
    <w:rsid w:val="00CD6DB7"/>
    <w:rsid w:val="00CF3855"/>
    <w:rsid w:val="00CF594C"/>
    <w:rsid w:val="00D00083"/>
    <w:rsid w:val="00D06529"/>
    <w:rsid w:val="00D07448"/>
    <w:rsid w:val="00D120C0"/>
    <w:rsid w:val="00D15364"/>
    <w:rsid w:val="00D17411"/>
    <w:rsid w:val="00D21C71"/>
    <w:rsid w:val="00D275BC"/>
    <w:rsid w:val="00D40ECB"/>
    <w:rsid w:val="00D62B03"/>
    <w:rsid w:val="00D66CFB"/>
    <w:rsid w:val="00D91287"/>
    <w:rsid w:val="00D94D55"/>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604D"/>
    <w:rsid w:val="00E773BD"/>
    <w:rsid w:val="00E84C76"/>
    <w:rsid w:val="00EA20B6"/>
    <w:rsid w:val="00EA5F61"/>
    <w:rsid w:val="00EB62C6"/>
    <w:rsid w:val="00EC27AA"/>
    <w:rsid w:val="00EC798A"/>
    <w:rsid w:val="00ED399D"/>
    <w:rsid w:val="00EE133A"/>
    <w:rsid w:val="00EE69AF"/>
    <w:rsid w:val="00EF248D"/>
    <w:rsid w:val="00EF4FBB"/>
    <w:rsid w:val="00EF6C49"/>
    <w:rsid w:val="00F03DB9"/>
    <w:rsid w:val="00F14A34"/>
    <w:rsid w:val="00F14FFE"/>
    <w:rsid w:val="00F158A0"/>
    <w:rsid w:val="00F22B4D"/>
    <w:rsid w:val="00F23E36"/>
    <w:rsid w:val="00F270F9"/>
    <w:rsid w:val="00F302C2"/>
    <w:rsid w:val="00F33AEA"/>
    <w:rsid w:val="00F379E9"/>
    <w:rsid w:val="00F41836"/>
    <w:rsid w:val="00F54D65"/>
    <w:rsid w:val="00F75133"/>
    <w:rsid w:val="00F75ECB"/>
    <w:rsid w:val="00F77EEC"/>
    <w:rsid w:val="00F86AAB"/>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134"/>
    <w:pPr>
      <w:keepNext/>
      <w:spacing w:after="0" w:line="240" w:lineRule="auto"/>
      <w:ind w:left="709" w:firstLine="709"/>
      <w:jc w:val="center"/>
      <w:outlineLvl w:val="0"/>
    </w:pPr>
    <w:rPr>
      <w:rFonts w:ascii="Times New Roman" w:eastAsia="Times New Roman" w:hAnsi="Times New Roman" w:cs="Times New Roman"/>
      <w:b/>
      <w:sz w:val="28"/>
      <w:szCs w:val="24"/>
      <w:lang w:val="x-none" w:eastAsia="ru-RU"/>
    </w:rPr>
  </w:style>
  <w:style w:type="paragraph" w:styleId="2">
    <w:name w:val="heading 2"/>
    <w:aliases w:val="Вид зоны"/>
    <w:basedOn w:val="a"/>
    <w:next w:val="a"/>
    <w:link w:val="20"/>
    <w:unhideWhenUsed/>
    <w:qFormat/>
    <w:rsid w:val="00366134"/>
    <w:pPr>
      <w:keepNext/>
      <w:spacing w:after="0" w:line="240" w:lineRule="auto"/>
      <w:ind w:left="709" w:firstLine="709"/>
      <w:jc w:val="center"/>
      <w:outlineLvl w:val="1"/>
    </w:pPr>
    <w:rPr>
      <w:rFonts w:ascii="Times New Roman" w:eastAsia="Times New Roman" w:hAnsi="Times New Roman" w:cs="Times New Roman"/>
      <w:b/>
      <w:bCs/>
      <w:iCs/>
      <w:sz w:val="26"/>
      <w:szCs w:val="28"/>
      <w:lang w:val="x-none" w:eastAsia="ru-RU"/>
    </w:rPr>
  </w:style>
  <w:style w:type="paragraph" w:styleId="3">
    <w:name w:val="heading 3"/>
    <w:basedOn w:val="a"/>
    <w:next w:val="a"/>
    <w:link w:val="30"/>
    <w:semiHidden/>
    <w:unhideWhenUsed/>
    <w:qFormat/>
    <w:rsid w:val="00366134"/>
    <w:pPr>
      <w:keepNext/>
      <w:spacing w:before="240" w:after="60" w:line="240" w:lineRule="auto"/>
      <w:outlineLvl w:val="2"/>
    </w:pPr>
    <w:rPr>
      <w:rFonts w:ascii="Cambria" w:eastAsia="Times New Roman" w:hAnsi="Cambria" w:cs="Times New Roman"/>
      <w:color w:val="243F60"/>
      <w:sz w:val="24"/>
      <w:szCs w:val="24"/>
    </w:rPr>
  </w:style>
  <w:style w:type="paragraph" w:styleId="4">
    <w:name w:val="heading 4"/>
    <w:basedOn w:val="a"/>
    <w:next w:val="a"/>
    <w:link w:val="40"/>
    <w:unhideWhenUsed/>
    <w:qFormat/>
    <w:rsid w:val="00366134"/>
    <w:pPr>
      <w:keepNext/>
      <w:spacing w:before="240" w:after="60" w:line="240" w:lineRule="auto"/>
      <w:outlineLvl w:val="3"/>
    </w:pPr>
    <w:rPr>
      <w:rFonts w:ascii="Calibri" w:eastAsia="Times New Roman" w:hAnsi="Calibri" w:cs="Times New Roman"/>
      <w:b/>
      <w:bCs/>
      <w:sz w:val="28"/>
      <w:szCs w:val="28"/>
      <w:lang w:val="x-none" w:eastAsia="ru-RU"/>
    </w:rPr>
  </w:style>
  <w:style w:type="paragraph" w:styleId="5">
    <w:name w:val="heading 5"/>
    <w:basedOn w:val="a"/>
    <w:next w:val="a"/>
    <w:link w:val="50"/>
    <w:qFormat/>
    <w:rsid w:val="00366134"/>
    <w:pPr>
      <w:keepNext/>
      <w:keepLines/>
      <w:spacing w:before="200" w:after="0" w:line="240" w:lineRule="auto"/>
      <w:ind w:firstLine="709"/>
      <w:jc w:val="both"/>
      <w:outlineLvl w:val="4"/>
    </w:pPr>
    <w:rPr>
      <w:rFonts w:ascii="Cambria" w:eastAsia="Times New Roman" w:hAnsi="Cambria" w:cs="Times New Roman"/>
      <w:color w:val="243F60"/>
      <w:sz w:val="24"/>
      <w:szCs w:val="24"/>
      <w:lang w:val="x-none" w:eastAsia="ru-RU"/>
    </w:rPr>
  </w:style>
  <w:style w:type="paragraph" w:styleId="6">
    <w:name w:val="heading 6"/>
    <w:basedOn w:val="a"/>
    <w:next w:val="a"/>
    <w:link w:val="60"/>
    <w:qFormat/>
    <w:rsid w:val="00366134"/>
    <w:pPr>
      <w:keepNext/>
      <w:keepLines/>
      <w:spacing w:before="200" w:after="0" w:line="240" w:lineRule="auto"/>
      <w:ind w:firstLine="709"/>
      <w:jc w:val="both"/>
      <w:outlineLvl w:val="5"/>
    </w:pPr>
    <w:rPr>
      <w:rFonts w:ascii="Cambria" w:eastAsia="Times New Roman" w:hAnsi="Cambria" w:cs="Times New Roman"/>
      <w:i/>
      <w:iCs/>
      <w:color w:val="243F60"/>
      <w:sz w:val="24"/>
      <w:szCs w:val="24"/>
      <w:lang w:val="x-none" w:eastAsia="ru-RU"/>
    </w:rPr>
  </w:style>
  <w:style w:type="paragraph" w:styleId="7">
    <w:name w:val="heading 7"/>
    <w:aliases w:val="заголовок для ПЗЗ"/>
    <w:basedOn w:val="a"/>
    <w:next w:val="a"/>
    <w:link w:val="70"/>
    <w:qFormat/>
    <w:rsid w:val="00366134"/>
    <w:pPr>
      <w:keepNext/>
      <w:spacing w:before="120" w:after="120" w:line="240" w:lineRule="auto"/>
      <w:jc w:val="center"/>
      <w:outlineLvl w:val="6"/>
    </w:pPr>
    <w:rPr>
      <w:rFonts w:ascii="Times New Roman" w:eastAsia="MS Mincho" w:hAnsi="Times New Roman" w:cs="Times New Roman"/>
      <w:b/>
      <w:sz w:val="28"/>
      <w:szCs w:val="24"/>
      <w:lang w:val="x-none" w:eastAsia="ru-RU"/>
    </w:rPr>
  </w:style>
  <w:style w:type="paragraph" w:styleId="8">
    <w:name w:val="heading 8"/>
    <w:basedOn w:val="a"/>
    <w:next w:val="a"/>
    <w:link w:val="80"/>
    <w:qFormat/>
    <w:rsid w:val="00366134"/>
    <w:pPr>
      <w:keepNext/>
      <w:keepLines/>
      <w:spacing w:before="40" w:after="0"/>
      <w:ind w:left="1440" w:hanging="1440"/>
      <w:outlineLvl w:val="7"/>
    </w:pPr>
    <w:rPr>
      <w:rFonts w:ascii="Calibri Light" w:eastAsia="Arial" w:hAnsi="Calibri Light" w:cs="Times New Roman"/>
      <w:color w:val="272727"/>
      <w:sz w:val="21"/>
      <w:szCs w:val="21"/>
      <w:lang w:eastAsia="ru-RU"/>
    </w:rPr>
  </w:style>
  <w:style w:type="paragraph" w:styleId="9">
    <w:name w:val="heading 9"/>
    <w:basedOn w:val="a"/>
    <w:next w:val="a"/>
    <w:link w:val="90"/>
    <w:qFormat/>
    <w:rsid w:val="00366134"/>
    <w:pPr>
      <w:keepNext/>
      <w:keepLines/>
      <w:spacing w:before="40" w:after="0"/>
      <w:ind w:left="1584" w:hanging="1584"/>
      <w:outlineLvl w:val="8"/>
    </w:pPr>
    <w:rPr>
      <w:rFonts w:ascii="Calibri Light" w:eastAsia="Arial"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1">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1">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link w:val="af2"/>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4">
    <w:name w:val="No Spacing"/>
    <w:link w:val="af5"/>
    <w:uiPriority w:val="1"/>
    <w:qFormat/>
    <w:rsid w:val="001857B5"/>
    <w:pPr>
      <w:spacing w:after="0" w:line="240" w:lineRule="auto"/>
    </w:pPr>
  </w:style>
  <w:style w:type="paragraph" w:styleId="af6">
    <w:name w:val="header"/>
    <w:basedOn w:val="a"/>
    <w:link w:val="af7"/>
    <w:uiPriority w:val="99"/>
    <w:unhideWhenUsed/>
    <w:rsid w:val="0093094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30942"/>
  </w:style>
  <w:style w:type="paragraph" w:styleId="af8">
    <w:name w:val="footer"/>
    <w:basedOn w:val="a"/>
    <w:link w:val="af9"/>
    <w:uiPriority w:val="99"/>
    <w:unhideWhenUsed/>
    <w:rsid w:val="0093094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30942"/>
  </w:style>
  <w:style w:type="paragraph" w:styleId="afa">
    <w:name w:val="Balloon Text"/>
    <w:basedOn w:val="a"/>
    <w:link w:val="afb"/>
    <w:uiPriority w:val="99"/>
    <w:unhideWhenUsed/>
    <w:rsid w:val="00FE478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rsid w:val="00FE478C"/>
    <w:rPr>
      <w:rFonts w:ascii="Tahoma" w:hAnsi="Tahoma" w:cs="Tahoma"/>
      <w:sz w:val="16"/>
      <w:szCs w:val="16"/>
    </w:rPr>
  </w:style>
  <w:style w:type="table" w:customStyle="1" w:styleId="12">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66134"/>
    <w:rPr>
      <w:rFonts w:ascii="Times New Roman" w:eastAsia="Times New Roman" w:hAnsi="Times New Roman" w:cs="Times New Roman"/>
      <w:b/>
      <w:sz w:val="28"/>
      <w:szCs w:val="24"/>
      <w:lang w:val="x-none" w:eastAsia="ru-RU"/>
    </w:rPr>
  </w:style>
  <w:style w:type="character" w:customStyle="1" w:styleId="20">
    <w:name w:val="Заголовок 2 Знак"/>
    <w:aliases w:val="Вид зоны Знак"/>
    <w:basedOn w:val="a0"/>
    <w:link w:val="2"/>
    <w:rsid w:val="00366134"/>
    <w:rPr>
      <w:rFonts w:ascii="Times New Roman" w:eastAsia="Times New Roman" w:hAnsi="Times New Roman" w:cs="Times New Roman"/>
      <w:b/>
      <w:bCs/>
      <w:iCs/>
      <w:sz w:val="26"/>
      <w:szCs w:val="28"/>
      <w:lang w:val="x-none" w:eastAsia="ru-RU"/>
    </w:rPr>
  </w:style>
  <w:style w:type="character" w:customStyle="1" w:styleId="30">
    <w:name w:val="Заголовок 3 Знак"/>
    <w:basedOn w:val="a0"/>
    <w:link w:val="3"/>
    <w:semiHidden/>
    <w:rsid w:val="00366134"/>
    <w:rPr>
      <w:rFonts w:ascii="Cambria" w:eastAsia="Times New Roman" w:hAnsi="Cambria" w:cs="Times New Roman"/>
      <w:color w:val="243F60"/>
      <w:sz w:val="24"/>
      <w:szCs w:val="24"/>
    </w:rPr>
  </w:style>
  <w:style w:type="character" w:customStyle="1" w:styleId="40">
    <w:name w:val="Заголовок 4 Знак"/>
    <w:basedOn w:val="a0"/>
    <w:link w:val="4"/>
    <w:rsid w:val="00366134"/>
    <w:rPr>
      <w:rFonts w:ascii="Calibri" w:eastAsia="Times New Roman" w:hAnsi="Calibri" w:cs="Times New Roman"/>
      <w:b/>
      <w:bCs/>
      <w:sz w:val="28"/>
      <w:szCs w:val="28"/>
      <w:lang w:val="x-none" w:eastAsia="ru-RU"/>
    </w:rPr>
  </w:style>
  <w:style w:type="character" w:customStyle="1" w:styleId="50">
    <w:name w:val="Заголовок 5 Знак"/>
    <w:basedOn w:val="a0"/>
    <w:link w:val="5"/>
    <w:rsid w:val="00366134"/>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rsid w:val="00366134"/>
    <w:rPr>
      <w:rFonts w:ascii="Cambria" w:eastAsia="Times New Roman" w:hAnsi="Cambria" w:cs="Times New Roman"/>
      <w:i/>
      <w:iCs/>
      <w:color w:val="243F60"/>
      <w:sz w:val="24"/>
      <w:szCs w:val="24"/>
      <w:lang w:val="x-none" w:eastAsia="ru-RU"/>
    </w:rPr>
  </w:style>
  <w:style w:type="character" w:customStyle="1" w:styleId="70">
    <w:name w:val="Заголовок 7 Знак"/>
    <w:aliases w:val="заголовок для ПЗЗ Знак"/>
    <w:basedOn w:val="a0"/>
    <w:link w:val="7"/>
    <w:rsid w:val="00366134"/>
    <w:rPr>
      <w:rFonts w:ascii="Times New Roman" w:eastAsia="MS Mincho" w:hAnsi="Times New Roman" w:cs="Times New Roman"/>
      <w:b/>
      <w:sz w:val="28"/>
      <w:szCs w:val="24"/>
      <w:lang w:val="x-none" w:eastAsia="ru-RU"/>
    </w:rPr>
  </w:style>
  <w:style w:type="character" w:customStyle="1" w:styleId="80">
    <w:name w:val="Заголовок 8 Знак"/>
    <w:basedOn w:val="a0"/>
    <w:link w:val="8"/>
    <w:rsid w:val="00366134"/>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366134"/>
    <w:rPr>
      <w:rFonts w:ascii="Calibri Light" w:eastAsia="Arial" w:hAnsi="Calibri Light" w:cs="Times New Roman"/>
      <w:i/>
      <w:iCs/>
      <w:color w:val="272727"/>
      <w:sz w:val="21"/>
      <w:szCs w:val="21"/>
      <w:lang w:eastAsia="ru-RU"/>
    </w:rPr>
  </w:style>
  <w:style w:type="numbering" w:customStyle="1" w:styleId="41">
    <w:name w:val="Нет списка4"/>
    <w:next w:val="a2"/>
    <w:semiHidden/>
    <w:rsid w:val="00366134"/>
  </w:style>
  <w:style w:type="paragraph" w:customStyle="1" w:styleId="ConsPlusTitlePage">
    <w:name w:val="ConsPlusTitlePage"/>
    <w:rsid w:val="00366134"/>
    <w:pPr>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366134"/>
    <w:rPr>
      <w:rFonts w:ascii="Calibri" w:eastAsia="Times New Roman" w:hAnsi="Calibri" w:cs="Calibri"/>
      <w:szCs w:val="20"/>
      <w:lang w:eastAsia="ru-RU"/>
    </w:rPr>
  </w:style>
  <w:style w:type="paragraph" w:customStyle="1" w:styleId="13">
    <w:name w:val="Текст1"/>
    <w:basedOn w:val="a"/>
    <w:rsid w:val="00366134"/>
    <w:pPr>
      <w:suppressAutoHyphens/>
      <w:spacing w:after="0" w:line="240" w:lineRule="auto"/>
    </w:pPr>
    <w:rPr>
      <w:rFonts w:ascii="Courier New" w:eastAsia="Times New Roman" w:hAnsi="Courier New" w:cs="Times New Roman"/>
      <w:sz w:val="20"/>
      <w:szCs w:val="20"/>
      <w:lang w:eastAsia="ar-SA"/>
    </w:rPr>
  </w:style>
  <w:style w:type="table" w:customStyle="1" w:styleId="22">
    <w:name w:val="Сетка таблицы2"/>
    <w:basedOn w:val="a1"/>
    <w:next w:val="a9"/>
    <w:uiPriority w:val="59"/>
    <w:rsid w:val="003661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66134"/>
  </w:style>
  <w:style w:type="numbering" w:customStyle="1" w:styleId="210">
    <w:name w:val="Нет списка21"/>
    <w:next w:val="a2"/>
    <w:uiPriority w:val="99"/>
    <w:semiHidden/>
    <w:unhideWhenUsed/>
    <w:rsid w:val="00366134"/>
  </w:style>
  <w:style w:type="numbering" w:customStyle="1" w:styleId="310">
    <w:name w:val="Нет списка31"/>
    <w:next w:val="a2"/>
    <w:uiPriority w:val="99"/>
    <w:semiHidden/>
    <w:unhideWhenUsed/>
    <w:rsid w:val="00366134"/>
  </w:style>
  <w:style w:type="numbering" w:customStyle="1" w:styleId="410">
    <w:name w:val="Нет списка41"/>
    <w:next w:val="a2"/>
    <w:uiPriority w:val="99"/>
    <w:semiHidden/>
    <w:unhideWhenUsed/>
    <w:rsid w:val="00366134"/>
  </w:style>
  <w:style w:type="numbering" w:customStyle="1" w:styleId="51">
    <w:name w:val="Нет списка5"/>
    <w:next w:val="a2"/>
    <w:uiPriority w:val="99"/>
    <w:semiHidden/>
    <w:unhideWhenUsed/>
    <w:rsid w:val="00366134"/>
  </w:style>
  <w:style w:type="numbering" w:customStyle="1" w:styleId="61">
    <w:name w:val="Нет списка6"/>
    <w:next w:val="a2"/>
    <w:uiPriority w:val="99"/>
    <w:semiHidden/>
    <w:unhideWhenUsed/>
    <w:rsid w:val="00366134"/>
  </w:style>
  <w:style w:type="paragraph" w:customStyle="1" w:styleId="xl208">
    <w:name w:val="xl208"/>
    <w:basedOn w:val="a"/>
    <w:rsid w:val="0036613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9">
    <w:name w:val="xl209"/>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9"/>
    <w:uiPriority w:val="59"/>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366134"/>
  </w:style>
  <w:style w:type="paragraph" w:customStyle="1" w:styleId="font5">
    <w:name w:val="font5"/>
    <w:basedOn w:val="a"/>
    <w:rsid w:val="00366134"/>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6">
    <w:name w:val="font6"/>
    <w:basedOn w:val="a"/>
    <w:rsid w:val="00366134"/>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7">
    <w:name w:val="font7"/>
    <w:basedOn w:val="a"/>
    <w:rsid w:val="00366134"/>
    <w:pPr>
      <w:spacing w:before="100" w:beforeAutospacing="1" w:after="100" w:afterAutospacing="1" w:line="240" w:lineRule="auto"/>
    </w:pPr>
    <w:rPr>
      <w:rFonts w:ascii="Times New Roman" w:eastAsia="Times New Roman" w:hAnsi="Times New Roman" w:cs="Times New Roman"/>
      <w:color w:val="333333"/>
      <w:sz w:val="16"/>
      <w:szCs w:val="16"/>
      <w:lang w:eastAsia="ru-RU"/>
    </w:rPr>
  </w:style>
  <w:style w:type="numbering" w:customStyle="1" w:styleId="81">
    <w:name w:val="Нет списка8"/>
    <w:next w:val="a2"/>
    <w:uiPriority w:val="99"/>
    <w:semiHidden/>
    <w:unhideWhenUsed/>
    <w:rsid w:val="00366134"/>
  </w:style>
  <w:style w:type="numbering" w:customStyle="1" w:styleId="91">
    <w:name w:val="Нет списка9"/>
    <w:next w:val="a2"/>
    <w:uiPriority w:val="99"/>
    <w:semiHidden/>
    <w:unhideWhenUsed/>
    <w:rsid w:val="00366134"/>
  </w:style>
  <w:style w:type="paragraph" w:customStyle="1" w:styleId="xl210">
    <w:name w:val="xl210"/>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1">
    <w:name w:val="xl211"/>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2">
    <w:name w:val="xl212"/>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13">
    <w:name w:val="xl213"/>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4">
    <w:name w:val="xl214"/>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5">
    <w:name w:val="xl215"/>
    <w:basedOn w:val="a"/>
    <w:rsid w:val="0036613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6">
    <w:name w:val="xl216"/>
    <w:basedOn w:val="a"/>
    <w:rsid w:val="00366134"/>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7">
    <w:name w:val="xl217"/>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218">
    <w:name w:val="xl218"/>
    <w:basedOn w:val="a"/>
    <w:rsid w:val="00366134"/>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219">
    <w:name w:val="xl219"/>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220">
    <w:name w:val="xl220"/>
    <w:basedOn w:val="a"/>
    <w:rsid w:val="0036613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221">
    <w:name w:val="xl221"/>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222">
    <w:name w:val="xl222"/>
    <w:basedOn w:val="a"/>
    <w:rsid w:val="0036613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23">
    <w:name w:val="xl223"/>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5">
    <w:name w:val="xl225"/>
    <w:basedOn w:val="a"/>
    <w:rsid w:val="003661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3661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366134"/>
  </w:style>
  <w:style w:type="paragraph" w:customStyle="1" w:styleId="msonormal0">
    <w:name w:val="msonormal"/>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36613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CYR" w:eastAsia="Times New Roman" w:hAnsi="Arial CYR" w:cs="Arial CYR"/>
      <w:sz w:val="24"/>
      <w:szCs w:val="24"/>
      <w:lang w:eastAsia="ru-RU"/>
    </w:rPr>
  </w:style>
  <w:style w:type="paragraph" w:customStyle="1" w:styleId="xl228">
    <w:name w:val="xl228"/>
    <w:basedOn w:val="a"/>
    <w:rsid w:val="0036613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29">
    <w:name w:val="xl229"/>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30">
    <w:name w:val="xl230"/>
    <w:basedOn w:val="a"/>
    <w:rsid w:val="0036613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CYR" w:eastAsia="Times New Roman" w:hAnsi="Arial CYR" w:cs="Arial CYR"/>
      <w:sz w:val="24"/>
      <w:szCs w:val="24"/>
      <w:lang w:eastAsia="ru-RU"/>
    </w:rPr>
  </w:style>
  <w:style w:type="paragraph" w:customStyle="1" w:styleId="xl231">
    <w:name w:val="xl231"/>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32">
    <w:name w:val="xl232"/>
    <w:basedOn w:val="a"/>
    <w:rsid w:val="00366134"/>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33">
    <w:name w:val="xl233"/>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34">
    <w:name w:val="xl234"/>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5">
    <w:name w:val="xl235"/>
    <w:basedOn w:val="a"/>
    <w:rsid w:val="00366134"/>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6">
    <w:name w:val="xl236"/>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7">
    <w:name w:val="xl237"/>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38">
    <w:name w:val="xl238"/>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9">
    <w:name w:val="xl239"/>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0">
    <w:name w:val="xl240"/>
    <w:basedOn w:val="a"/>
    <w:rsid w:val="003661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241">
    <w:name w:val="xl241"/>
    <w:basedOn w:val="a"/>
    <w:rsid w:val="0036613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242">
    <w:name w:val="xl242"/>
    <w:basedOn w:val="a"/>
    <w:rsid w:val="003661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243">
    <w:name w:val="xl243"/>
    <w:basedOn w:val="a"/>
    <w:rsid w:val="0036613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
    <w:rsid w:val="00366134"/>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36613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6">
    <w:name w:val="xl246"/>
    <w:basedOn w:val="a"/>
    <w:rsid w:val="0036613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47">
    <w:name w:val="xl247"/>
    <w:basedOn w:val="a"/>
    <w:rsid w:val="00366134"/>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48">
    <w:name w:val="xl248"/>
    <w:basedOn w:val="a"/>
    <w:rsid w:val="0036613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49">
    <w:name w:val="xl249"/>
    <w:basedOn w:val="a"/>
    <w:rsid w:val="00366134"/>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0">
    <w:name w:val="xl250"/>
    <w:basedOn w:val="a"/>
    <w:rsid w:val="00366134"/>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1">
    <w:name w:val="xl251"/>
    <w:basedOn w:val="a"/>
    <w:rsid w:val="00366134"/>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2">
    <w:name w:val="xl252"/>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3">
    <w:name w:val="xl253"/>
    <w:basedOn w:val="a"/>
    <w:rsid w:val="00366134"/>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4">
    <w:name w:val="xl254"/>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5">
    <w:name w:val="xl255"/>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6">
    <w:name w:val="xl256"/>
    <w:basedOn w:val="a"/>
    <w:rsid w:val="003661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7">
    <w:name w:val="xl257"/>
    <w:basedOn w:val="a"/>
    <w:rsid w:val="003661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8">
    <w:name w:val="xl258"/>
    <w:basedOn w:val="a"/>
    <w:rsid w:val="003661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
    <w:rsid w:val="003661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60">
    <w:name w:val="xl260"/>
    <w:basedOn w:val="a"/>
    <w:rsid w:val="003661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1">
    <w:name w:val="xl261"/>
    <w:basedOn w:val="a"/>
    <w:rsid w:val="0036613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2">
    <w:name w:val="xl262"/>
    <w:basedOn w:val="a"/>
    <w:rsid w:val="003661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3">
    <w:name w:val="xl263"/>
    <w:basedOn w:val="a"/>
    <w:rsid w:val="00366134"/>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4">
    <w:name w:val="xl264"/>
    <w:basedOn w:val="a"/>
    <w:rsid w:val="00366134"/>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5">
    <w:name w:val="xl265"/>
    <w:basedOn w:val="a"/>
    <w:rsid w:val="00366134"/>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6">
    <w:name w:val="xl266"/>
    <w:basedOn w:val="a"/>
    <w:rsid w:val="0036613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7">
    <w:name w:val="xl267"/>
    <w:basedOn w:val="a"/>
    <w:rsid w:val="00366134"/>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8">
    <w:name w:val="xl268"/>
    <w:basedOn w:val="a"/>
    <w:rsid w:val="00366134"/>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9">
    <w:name w:val="xl269"/>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0">
    <w:name w:val="xl270"/>
    <w:basedOn w:val="a"/>
    <w:rsid w:val="00366134"/>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1">
    <w:name w:val="xl271"/>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2">
    <w:name w:val="xl272"/>
    <w:basedOn w:val="a"/>
    <w:rsid w:val="0036613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3">
    <w:name w:val="xl273"/>
    <w:basedOn w:val="a"/>
    <w:rsid w:val="00366134"/>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4">
    <w:name w:val="xl274"/>
    <w:basedOn w:val="a"/>
    <w:rsid w:val="0036613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5">
    <w:name w:val="xl275"/>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6">
    <w:name w:val="xl276"/>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7">
    <w:name w:val="xl277"/>
    <w:basedOn w:val="a"/>
    <w:rsid w:val="00366134"/>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8">
    <w:name w:val="xl278"/>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9">
    <w:name w:val="xl279"/>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0">
    <w:name w:val="xl280"/>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1">
    <w:name w:val="xl281"/>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2">
    <w:name w:val="xl282"/>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3">
    <w:name w:val="xl283"/>
    <w:basedOn w:val="a"/>
    <w:rsid w:val="0036613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4">
    <w:name w:val="xl284"/>
    <w:basedOn w:val="a"/>
    <w:rsid w:val="00366134"/>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5">
    <w:name w:val="xl285"/>
    <w:basedOn w:val="a"/>
    <w:rsid w:val="0036613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6">
    <w:name w:val="xl286"/>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87">
    <w:name w:val="xl287"/>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88">
    <w:name w:val="xl288"/>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89">
    <w:name w:val="xl289"/>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90">
    <w:name w:val="xl290"/>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1">
    <w:name w:val="xl291"/>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92">
    <w:name w:val="xl292"/>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93">
    <w:name w:val="xl293"/>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94">
    <w:name w:val="xl294"/>
    <w:basedOn w:val="a"/>
    <w:rsid w:val="00366134"/>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95">
    <w:name w:val="xl295"/>
    <w:basedOn w:val="a"/>
    <w:rsid w:val="0036613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6">
    <w:name w:val="xl296"/>
    <w:basedOn w:val="a"/>
    <w:rsid w:val="00366134"/>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7">
    <w:name w:val="xl297"/>
    <w:basedOn w:val="a"/>
    <w:rsid w:val="0036613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8">
    <w:name w:val="xl298"/>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9">
    <w:name w:val="xl299"/>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0">
    <w:name w:val="xl300"/>
    <w:basedOn w:val="a"/>
    <w:rsid w:val="003661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1">
    <w:name w:val="xl301"/>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2">
    <w:name w:val="xl302"/>
    <w:basedOn w:val="a"/>
    <w:rsid w:val="00366134"/>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3">
    <w:name w:val="xl303"/>
    <w:basedOn w:val="a"/>
    <w:rsid w:val="00366134"/>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4">
    <w:name w:val="xl304"/>
    <w:basedOn w:val="a"/>
    <w:rsid w:val="00366134"/>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5">
    <w:name w:val="xl305"/>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6">
    <w:name w:val="xl306"/>
    <w:basedOn w:val="a"/>
    <w:rsid w:val="00366134"/>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7">
    <w:name w:val="xl307"/>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8">
    <w:name w:val="xl308"/>
    <w:basedOn w:val="a"/>
    <w:rsid w:val="0036613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09">
    <w:name w:val="xl309"/>
    <w:basedOn w:val="a"/>
    <w:rsid w:val="00366134"/>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0">
    <w:name w:val="xl310"/>
    <w:basedOn w:val="a"/>
    <w:rsid w:val="0036613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1">
    <w:name w:val="xl311"/>
    <w:basedOn w:val="a"/>
    <w:rsid w:val="0036613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2">
    <w:name w:val="xl312"/>
    <w:basedOn w:val="a"/>
    <w:rsid w:val="00366134"/>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3">
    <w:name w:val="xl313"/>
    <w:basedOn w:val="a"/>
    <w:rsid w:val="0036613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4">
    <w:name w:val="xl314"/>
    <w:basedOn w:val="a"/>
    <w:rsid w:val="00366134"/>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15">
    <w:name w:val="xl315"/>
    <w:basedOn w:val="a"/>
    <w:rsid w:val="00366134"/>
    <w:pPr>
      <w:pBdr>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316">
    <w:name w:val="xl316"/>
    <w:basedOn w:val="a"/>
    <w:rsid w:val="00366134"/>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17">
    <w:name w:val="xl317"/>
    <w:basedOn w:val="a"/>
    <w:rsid w:val="00366134"/>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18">
    <w:name w:val="xl318"/>
    <w:basedOn w:val="a"/>
    <w:rsid w:val="00366134"/>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319">
    <w:name w:val="xl319"/>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0">
    <w:name w:val="xl320"/>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21">
    <w:name w:val="xl321"/>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22">
    <w:name w:val="xl322"/>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23">
    <w:name w:val="xl323"/>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24">
    <w:name w:val="xl324"/>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25">
    <w:name w:val="xl325"/>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26">
    <w:name w:val="xl326"/>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27">
    <w:name w:val="xl327"/>
    <w:basedOn w:val="a"/>
    <w:rsid w:val="003661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unhideWhenUsed/>
    <w:rsid w:val="00366134"/>
  </w:style>
  <w:style w:type="numbering" w:customStyle="1" w:styleId="120">
    <w:name w:val="Нет списка12"/>
    <w:next w:val="a2"/>
    <w:uiPriority w:val="99"/>
    <w:semiHidden/>
    <w:unhideWhenUsed/>
    <w:rsid w:val="00366134"/>
  </w:style>
  <w:style w:type="table" w:customStyle="1" w:styleId="211">
    <w:name w:val="Сетка таблицы21"/>
    <w:basedOn w:val="a1"/>
    <w:next w:val="a9"/>
    <w:uiPriority w:val="59"/>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366134"/>
    <w:pPr>
      <w:spacing w:after="0" w:line="240" w:lineRule="auto"/>
      <w:jc w:val="both"/>
    </w:pPr>
    <w:rPr>
      <w:rFonts w:ascii="Times New Roman" w:eastAsia="Times New Roman" w:hAnsi="Times New Roman" w:cs="Times New Roman"/>
      <w:b/>
      <w:sz w:val="28"/>
      <w:szCs w:val="20"/>
      <w:lang w:eastAsia="ru-RU"/>
    </w:rPr>
  </w:style>
  <w:style w:type="character" w:customStyle="1" w:styleId="24">
    <w:name w:val="Основной текст 2 Знак"/>
    <w:basedOn w:val="a0"/>
    <w:link w:val="23"/>
    <w:rsid w:val="00366134"/>
    <w:rPr>
      <w:rFonts w:ascii="Times New Roman" w:eastAsia="Times New Roman" w:hAnsi="Times New Roman" w:cs="Times New Roman"/>
      <w:b/>
      <w:sz w:val="28"/>
      <w:szCs w:val="20"/>
      <w:lang w:eastAsia="ru-RU"/>
    </w:rPr>
  </w:style>
  <w:style w:type="paragraph" w:customStyle="1" w:styleId="western">
    <w:name w:val="western"/>
    <w:basedOn w:val="a"/>
    <w:rsid w:val="00366134"/>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32">
    <w:name w:val="Сетка таблицы3"/>
    <w:basedOn w:val="a1"/>
    <w:next w:val="a9"/>
    <w:uiPriority w:val="59"/>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9"/>
    <w:uiPriority w:val="59"/>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Заголовок 31"/>
    <w:basedOn w:val="a"/>
    <w:next w:val="a"/>
    <w:unhideWhenUsed/>
    <w:qFormat/>
    <w:locked/>
    <w:rsid w:val="00366134"/>
    <w:pPr>
      <w:keepNext/>
      <w:keepLines/>
      <w:spacing w:before="40" w:after="0" w:line="259" w:lineRule="auto"/>
      <w:outlineLvl w:val="2"/>
    </w:pPr>
    <w:rPr>
      <w:rFonts w:ascii="Cambria" w:eastAsia="Times New Roman" w:hAnsi="Cambria" w:cs="Times New Roman"/>
      <w:color w:val="243F60"/>
      <w:sz w:val="24"/>
      <w:szCs w:val="24"/>
    </w:rPr>
  </w:style>
  <w:style w:type="numbering" w:customStyle="1" w:styleId="130">
    <w:name w:val="Нет списка13"/>
    <w:next w:val="a2"/>
    <w:uiPriority w:val="99"/>
    <w:semiHidden/>
    <w:unhideWhenUsed/>
    <w:rsid w:val="00366134"/>
  </w:style>
  <w:style w:type="paragraph" w:styleId="afc">
    <w:name w:val="Plain Text"/>
    <w:basedOn w:val="a"/>
    <w:link w:val="afd"/>
    <w:uiPriority w:val="99"/>
    <w:rsid w:val="00366134"/>
    <w:pPr>
      <w:spacing w:after="0" w:line="240" w:lineRule="auto"/>
    </w:pPr>
    <w:rPr>
      <w:rFonts w:ascii="Courier New" w:eastAsia="Calibri" w:hAnsi="Courier New" w:cs="Times New Roman"/>
      <w:sz w:val="28"/>
      <w:szCs w:val="20"/>
      <w:lang w:eastAsia="ru-RU"/>
    </w:rPr>
  </w:style>
  <w:style w:type="character" w:customStyle="1" w:styleId="afd">
    <w:name w:val="Текст Знак"/>
    <w:basedOn w:val="a0"/>
    <w:link w:val="afc"/>
    <w:uiPriority w:val="99"/>
    <w:rsid w:val="00366134"/>
    <w:rPr>
      <w:rFonts w:ascii="Courier New" w:eastAsia="Calibri" w:hAnsi="Courier New" w:cs="Times New Roman"/>
      <w:sz w:val="28"/>
      <w:szCs w:val="20"/>
      <w:lang w:eastAsia="ru-RU"/>
    </w:rPr>
  </w:style>
  <w:style w:type="paragraph" w:customStyle="1" w:styleId="25">
    <w:name w:val="Текст2"/>
    <w:basedOn w:val="a"/>
    <w:rsid w:val="00366134"/>
    <w:pPr>
      <w:spacing w:after="0" w:line="240" w:lineRule="auto"/>
    </w:pPr>
    <w:rPr>
      <w:rFonts w:ascii="Courier New" w:eastAsia="Times New Roman" w:hAnsi="Courier New" w:cs="Times New Roman"/>
      <w:sz w:val="28"/>
      <w:szCs w:val="20"/>
      <w:lang w:eastAsia="ru-RU"/>
    </w:rPr>
  </w:style>
  <w:style w:type="numbering" w:customStyle="1" w:styleId="14">
    <w:name w:val="Нет списка14"/>
    <w:next w:val="a2"/>
    <w:uiPriority w:val="99"/>
    <w:semiHidden/>
    <w:unhideWhenUsed/>
    <w:rsid w:val="00366134"/>
  </w:style>
  <w:style w:type="numbering" w:customStyle="1" w:styleId="2110">
    <w:name w:val="Нет списка211"/>
    <w:next w:val="a2"/>
    <w:uiPriority w:val="99"/>
    <w:semiHidden/>
    <w:unhideWhenUsed/>
    <w:rsid w:val="00366134"/>
  </w:style>
  <w:style w:type="numbering" w:customStyle="1" w:styleId="3110">
    <w:name w:val="Нет списка311"/>
    <w:next w:val="a2"/>
    <w:uiPriority w:val="99"/>
    <w:semiHidden/>
    <w:unhideWhenUsed/>
    <w:rsid w:val="00366134"/>
  </w:style>
  <w:style w:type="character" w:styleId="afe">
    <w:name w:val="line number"/>
    <w:basedOn w:val="a0"/>
    <w:uiPriority w:val="99"/>
    <w:unhideWhenUsed/>
    <w:rsid w:val="00366134"/>
  </w:style>
  <w:style w:type="paragraph" w:customStyle="1" w:styleId="33">
    <w:name w:val="Текст3"/>
    <w:basedOn w:val="a"/>
    <w:rsid w:val="00366134"/>
    <w:pPr>
      <w:suppressAutoHyphens/>
      <w:spacing w:after="0" w:line="240" w:lineRule="auto"/>
    </w:pPr>
    <w:rPr>
      <w:rFonts w:ascii="Courier New" w:eastAsia="Times New Roman" w:hAnsi="Courier New" w:cs="Courier New"/>
      <w:sz w:val="20"/>
      <w:szCs w:val="20"/>
      <w:lang w:eastAsia="zh-CN"/>
    </w:rPr>
  </w:style>
  <w:style w:type="paragraph" w:customStyle="1" w:styleId="aff">
    <w:basedOn w:val="a"/>
    <w:next w:val="aff0"/>
    <w:link w:val="aff1"/>
    <w:qFormat/>
    <w:rsid w:val="00366134"/>
    <w:pPr>
      <w:spacing w:after="0" w:line="240" w:lineRule="auto"/>
      <w:jc w:val="center"/>
    </w:pPr>
    <w:rPr>
      <w:sz w:val="24"/>
      <w:szCs w:val="24"/>
      <w:lang w:val="x-none"/>
    </w:rPr>
  </w:style>
  <w:style w:type="table" w:customStyle="1" w:styleId="52">
    <w:name w:val="Сетка таблицы5"/>
    <w:basedOn w:val="a1"/>
    <w:next w:val="a9"/>
    <w:uiPriority w:val="59"/>
    <w:locked/>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w:aliases w:val="Заг1,BO,ID,body indent,ändrad,EHPT,Body Text2"/>
    <w:basedOn w:val="a"/>
    <w:link w:val="aff3"/>
    <w:rsid w:val="00366134"/>
    <w:pPr>
      <w:spacing w:after="0" w:line="240" w:lineRule="auto"/>
      <w:jc w:val="both"/>
    </w:pPr>
    <w:rPr>
      <w:rFonts w:ascii="Times New Roman" w:eastAsia="Calibri" w:hAnsi="Times New Roman" w:cs="Times New Roman"/>
      <w:sz w:val="28"/>
      <w:szCs w:val="20"/>
      <w:lang w:eastAsia="ru-RU"/>
    </w:rPr>
  </w:style>
  <w:style w:type="character" w:customStyle="1" w:styleId="aff3">
    <w:name w:val="Основной текст Знак"/>
    <w:aliases w:val="Заг1 Знак,BO Знак,ID Знак,body indent Знак,ändrad Знак,EHPT Знак,Body Text2 Знак"/>
    <w:basedOn w:val="a0"/>
    <w:link w:val="aff2"/>
    <w:rsid w:val="00366134"/>
    <w:rPr>
      <w:rFonts w:ascii="Times New Roman" w:eastAsia="Calibri" w:hAnsi="Times New Roman" w:cs="Times New Roman"/>
      <w:sz w:val="28"/>
      <w:szCs w:val="20"/>
      <w:lang w:eastAsia="ru-RU"/>
    </w:rPr>
  </w:style>
  <w:style w:type="paragraph" w:styleId="26">
    <w:name w:val="Body Text Indent 2"/>
    <w:basedOn w:val="a"/>
    <w:link w:val="27"/>
    <w:rsid w:val="00366134"/>
    <w:pPr>
      <w:spacing w:after="0" w:line="240" w:lineRule="auto"/>
      <w:ind w:firstLine="565"/>
      <w:jc w:val="both"/>
    </w:pPr>
    <w:rPr>
      <w:rFonts w:ascii="Times New Roman" w:eastAsia="Calibri" w:hAnsi="Times New Roman" w:cs="Times New Roman"/>
      <w:sz w:val="28"/>
      <w:szCs w:val="20"/>
      <w:lang w:eastAsia="ru-RU"/>
    </w:rPr>
  </w:style>
  <w:style w:type="character" w:customStyle="1" w:styleId="27">
    <w:name w:val="Основной текст с отступом 2 Знак"/>
    <w:basedOn w:val="a0"/>
    <w:link w:val="26"/>
    <w:rsid w:val="00366134"/>
    <w:rPr>
      <w:rFonts w:ascii="Times New Roman" w:eastAsia="Calibri" w:hAnsi="Times New Roman" w:cs="Times New Roman"/>
      <w:sz w:val="28"/>
      <w:szCs w:val="20"/>
      <w:lang w:eastAsia="ru-RU"/>
    </w:rPr>
  </w:style>
  <w:style w:type="character" w:styleId="aff4">
    <w:name w:val="Emphasis"/>
    <w:qFormat/>
    <w:rsid w:val="00366134"/>
    <w:rPr>
      <w:i/>
      <w:iCs/>
    </w:rPr>
  </w:style>
  <w:style w:type="character" w:customStyle="1" w:styleId="af5">
    <w:name w:val="Без интервала Знак"/>
    <w:link w:val="af4"/>
    <w:uiPriority w:val="1"/>
    <w:rsid w:val="00366134"/>
  </w:style>
  <w:style w:type="paragraph" w:customStyle="1" w:styleId="Standard">
    <w:name w:val="Standard"/>
    <w:rsid w:val="0036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28">
    <w:name w:val="Основной текст (2)"/>
    <w:rsid w:val="0036613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style>
  <w:style w:type="character" w:customStyle="1" w:styleId="blk">
    <w:name w:val="blk"/>
    <w:rsid w:val="00366134"/>
  </w:style>
  <w:style w:type="character" w:customStyle="1" w:styleId="FontStyle61">
    <w:name w:val="Font Style61"/>
    <w:uiPriority w:val="99"/>
    <w:rsid w:val="00366134"/>
    <w:rPr>
      <w:rFonts w:ascii="Times New Roman" w:hAnsi="Times New Roman" w:cs="Times New Roman" w:hint="default"/>
      <w:b/>
      <w:bCs/>
      <w:sz w:val="22"/>
      <w:szCs w:val="22"/>
    </w:rPr>
  </w:style>
  <w:style w:type="character" w:customStyle="1" w:styleId="FontStyle62">
    <w:name w:val="Font Style62"/>
    <w:uiPriority w:val="99"/>
    <w:rsid w:val="00366134"/>
    <w:rPr>
      <w:rFonts w:ascii="Times New Roman" w:hAnsi="Times New Roman" w:cs="Times New Roman" w:hint="default"/>
      <w:sz w:val="22"/>
      <w:szCs w:val="22"/>
    </w:rPr>
  </w:style>
  <w:style w:type="character" w:customStyle="1" w:styleId="FontStyle63">
    <w:name w:val="Font Style63"/>
    <w:uiPriority w:val="99"/>
    <w:rsid w:val="00366134"/>
    <w:rPr>
      <w:rFonts w:ascii="Times New Roman" w:hAnsi="Times New Roman" w:cs="Times New Roman" w:hint="default"/>
      <w:sz w:val="22"/>
      <w:szCs w:val="22"/>
    </w:rPr>
  </w:style>
  <w:style w:type="character" w:customStyle="1" w:styleId="FontStyle15">
    <w:name w:val="Font Style15"/>
    <w:rsid w:val="00366134"/>
    <w:rPr>
      <w:rFonts w:ascii="Times New Roman" w:hAnsi="Times New Roman" w:cs="Times New Roman"/>
      <w:sz w:val="26"/>
      <w:szCs w:val="26"/>
    </w:rPr>
  </w:style>
  <w:style w:type="paragraph" w:customStyle="1" w:styleId="15">
    <w:name w:val="Без интервала1"/>
    <w:qFormat/>
    <w:rsid w:val="00366134"/>
    <w:pPr>
      <w:spacing w:after="0" w:line="240" w:lineRule="auto"/>
    </w:pPr>
    <w:rPr>
      <w:rFonts w:ascii="Calibri" w:eastAsia="Times New Roman" w:hAnsi="Calibri" w:cs="Times New Roman"/>
    </w:rPr>
  </w:style>
  <w:style w:type="character" w:customStyle="1" w:styleId="extended-textfull">
    <w:name w:val="extended-text__full"/>
    <w:rsid w:val="00366134"/>
  </w:style>
  <w:style w:type="character" w:customStyle="1" w:styleId="16">
    <w:name w:val="Основной текст1"/>
    <w:rsid w:val="00366134"/>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s8">
    <w:name w:val="s8"/>
    <w:rsid w:val="00366134"/>
  </w:style>
  <w:style w:type="paragraph" w:customStyle="1" w:styleId="29">
    <w:name w:val="Абзац списка2"/>
    <w:basedOn w:val="a"/>
    <w:rsid w:val="00366134"/>
    <w:pPr>
      <w:ind w:left="720"/>
      <w:contextualSpacing/>
    </w:pPr>
    <w:rPr>
      <w:rFonts w:ascii="Calibri" w:eastAsia="Times New Roman" w:hAnsi="Calibri" w:cs="Times New Roman"/>
    </w:rPr>
  </w:style>
  <w:style w:type="paragraph" w:customStyle="1" w:styleId="Style18">
    <w:name w:val="Style18"/>
    <w:basedOn w:val="a"/>
    <w:uiPriority w:val="99"/>
    <w:rsid w:val="00366134"/>
    <w:pPr>
      <w:widowControl w:val="0"/>
      <w:autoSpaceDE w:val="0"/>
      <w:autoSpaceDN w:val="0"/>
      <w:adjustRightInd w:val="0"/>
      <w:spacing w:after="0" w:line="322" w:lineRule="exact"/>
      <w:ind w:firstLine="826"/>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366134"/>
    <w:rPr>
      <w:rFonts w:ascii="Times New Roman" w:hAnsi="Times New Roman" w:cs="Times New Roman"/>
      <w:sz w:val="26"/>
      <w:szCs w:val="26"/>
    </w:rPr>
  </w:style>
  <w:style w:type="paragraph" w:customStyle="1" w:styleId="Style38">
    <w:name w:val="Style38"/>
    <w:basedOn w:val="a"/>
    <w:uiPriority w:val="99"/>
    <w:rsid w:val="00366134"/>
    <w:pPr>
      <w:widowControl w:val="0"/>
      <w:autoSpaceDE w:val="0"/>
      <w:autoSpaceDN w:val="0"/>
      <w:adjustRightInd w:val="0"/>
      <w:spacing w:after="0" w:line="319" w:lineRule="exact"/>
      <w:ind w:firstLine="710"/>
    </w:pPr>
    <w:rPr>
      <w:rFonts w:ascii="Times New Roman" w:eastAsia="Times New Roman" w:hAnsi="Times New Roman" w:cs="Times New Roman"/>
      <w:sz w:val="24"/>
      <w:szCs w:val="24"/>
      <w:lang w:eastAsia="ru-RU"/>
    </w:rPr>
  </w:style>
  <w:style w:type="paragraph" w:styleId="aff5">
    <w:name w:val="Block Text"/>
    <w:basedOn w:val="a"/>
    <w:rsid w:val="00366134"/>
    <w:pPr>
      <w:widowControl w:val="0"/>
      <w:shd w:val="clear" w:color="auto" w:fill="FFFFFF"/>
      <w:spacing w:before="230" w:after="0" w:line="226" w:lineRule="exact"/>
      <w:ind w:left="10" w:right="3235"/>
      <w:jc w:val="both"/>
    </w:pPr>
    <w:rPr>
      <w:rFonts w:ascii="Times New Roman" w:eastAsia="Times New Roman" w:hAnsi="Times New Roman" w:cs="Times New Roman"/>
      <w:color w:val="000000"/>
      <w:spacing w:val="-10"/>
      <w:sz w:val="28"/>
      <w:szCs w:val="28"/>
      <w:lang w:eastAsia="ru-RU"/>
    </w:rPr>
  </w:style>
  <w:style w:type="paragraph" w:customStyle="1" w:styleId="aff6">
    <w:name w:val="Таблица_Текст слева"/>
    <w:basedOn w:val="a"/>
    <w:link w:val="aff7"/>
    <w:rsid w:val="00366134"/>
    <w:pPr>
      <w:spacing w:after="0" w:line="240" w:lineRule="auto"/>
    </w:pPr>
    <w:rPr>
      <w:rFonts w:ascii="Times New Roman" w:eastAsia="Times New Roman" w:hAnsi="Times New Roman" w:cs="Times New Roman"/>
      <w:lang w:val="x-none" w:eastAsia="zh-CN"/>
    </w:rPr>
  </w:style>
  <w:style w:type="character" w:customStyle="1" w:styleId="aff7">
    <w:name w:val="Таблица_Текст слева Знак"/>
    <w:link w:val="aff6"/>
    <w:rsid w:val="00366134"/>
    <w:rPr>
      <w:rFonts w:ascii="Times New Roman" w:eastAsia="Times New Roman" w:hAnsi="Times New Roman" w:cs="Times New Roman"/>
      <w:lang w:val="x-none" w:eastAsia="zh-CN"/>
    </w:rPr>
  </w:style>
  <w:style w:type="paragraph" w:customStyle="1" w:styleId="aff8">
    <w:name w:val="Таблица_Текст слева + полужирный"/>
    <w:basedOn w:val="aff6"/>
    <w:next w:val="a"/>
    <w:rsid w:val="00366134"/>
    <w:rPr>
      <w:b/>
      <w:bCs/>
    </w:rPr>
  </w:style>
  <w:style w:type="character" w:customStyle="1" w:styleId="s1">
    <w:name w:val="s1"/>
    <w:rsid w:val="00366134"/>
  </w:style>
  <w:style w:type="paragraph" w:customStyle="1" w:styleId="p6">
    <w:name w:val="p6"/>
    <w:basedOn w:val="a"/>
    <w:rsid w:val="0036613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2">
    <w:name w:val="Обычный (веб) Знак"/>
    <w:link w:val="af1"/>
    <w:uiPriority w:val="99"/>
    <w:locked/>
    <w:rsid w:val="00366134"/>
    <w:rPr>
      <w:rFonts w:ascii="Times New Roman" w:eastAsia="Times New Roman" w:hAnsi="Times New Roman" w:cs="Times New Roman"/>
      <w:sz w:val="24"/>
      <w:szCs w:val="24"/>
      <w:lang w:eastAsia="ru-RU"/>
    </w:rPr>
  </w:style>
  <w:style w:type="paragraph" w:customStyle="1" w:styleId="17">
    <w:name w:val="Стиль1"/>
    <w:basedOn w:val="a"/>
    <w:rsid w:val="00366134"/>
    <w:pPr>
      <w:spacing w:after="0" w:line="240" w:lineRule="auto"/>
      <w:ind w:left="720"/>
      <w:jc w:val="both"/>
    </w:pPr>
    <w:rPr>
      <w:rFonts w:ascii="Times New Roman" w:eastAsia="Times New Roman" w:hAnsi="Times New Roman" w:cs="Times New Roman"/>
      <w:sz w:val="24"/>
      <w:szCs w:val="20"/>
      <w:lang w:eastAsia="ru-RU"/>
    </w:rPr>
  </w:style>
  <w:style w:type="numbering" w:customStyle="1" w:styleId="1111">
    <w:name w:val="Нет списка1111"/>
    <w:next w:val="a2"/>
    <w:uiPriority w:val="99"/>
    <w:semiHidden/>
    <w:unhideWhenUsed/>
    <w:rsid w:val="00366134"/>
  </w:style>
  <w:style w:type="numbering" w:customStyle="1" w:styleId="11111">
    <w:name w:val="Нет списка11111"/>
    <w:next w:val="a2"/>
    <w:uiPriority w:val="99"/>
    <w:semiHidden/>
    <w:unhideWhenUsed/>
    <w:rsid w:val="00366134"/>
  </w:style>
  <w:style w:type="paragraph" w:customStyle="1" w:styleId="aff9">
    <w:name w:val="Чертежный"/>
    <w:rsid w:val="00366134"/>
    <w:pPr>
      <w:spacing w:after="0" w:line="240" w:lineRule="auto"/>
      <w:jc w:val="both"/>
    </w:pPr>
    <w:rPr>
      <w:rFonts w:ascii="ISOCPEUR" w:eastAsia="Times New Roman" w:hAnsi="ISOCPEUR" w:cs="Times New Roman"/>
      <w:i/>
      <w:sz w:val="28"/>
      <w:szCs w:val="20"/>
      <w:lang w:val="uk-UA" w:eastAsia="ru-RU"/>
    </w:rPr>
  </w:style>
  <w:style w:type="character" w:styleId="affa">
    <w:name w:val="page number"/>
    <w:basedOn w:val="a0"/>
    <w:rsid w:val="00366134"/>
  </w:style>
  <w:style w:type="character" w:customStyle="1" w:styleId="aff1">
    <w:name w:val="Заголовок Знак"/>
    <w:link w:val="aff"/>
    <w:rsid w:val="00366134"/>
    <w:rPr>
      <w:sz w:val="24"/>
      <w:szCs w:val="24"/>
      <w:lang w:val="x-none"/>
    </w:rPr>
  </w:style>
  <w:style w:type="paragraph" w:customStyle="1" w:styleId="212">
    <w:name w:val="Основной текст 21"/>
    <w:basedOn w:val="a"/>
    <w:rsid w:val="003661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WW-Web">
    <w:name w:val="WW-Обычный (Web)"/>
    <w:basedOn w:val="a"/>
    <w:link w:val="WW-Web0"/>
    <w:rsid w:val="00366134"/>
    <w:pPr>
      <w:widowControl w:val="0"/>
      <w:suppressAutoHyphens/>
      <w:spacing w:before="100" w:after="100" w:line="240" w:lineRule="auto"/>
    </w:pPr>
    <w:rPr>
      <w:rFonts w:ascii="Times New Roman" w:eastAsia="Lucida Sans Unicode" w:hAnsi="Times New Roman" w:cs="Times New Roman"/>
      <w:kern w:val="1"/>
      <w:sz w:val="24"/>
      <w:szCs w:val="20"/>
      <w:lang w:val="x-none" w:eastAsia="ar-SA"/>
    </w:rPr>
  </w:style>
  <w:style w:type="character" w:customStyle="1" w:styleId="WW-Web0">
    <w:name w:val="WW-Обычный (Web) Знак"/>
    <w:link w:val="WW-Web"/>
    <w:rsid w:val="00366134"/>
    <w:rPr>
      <w:rFonts w:ascii="Times New Roman" w:eastAsia="Lucida Sans Unicode" w:hAnsi="Times New Roman" w:cs="Times New Roman"/>
      <w:kern w:val="1"/>
      <w:sz w:val="24"/>
      <w:szCs w:val="20"/>
      <w:lang w:val="x-none" w:eastAsia="ar-SA"/>
    </w:rPr>
  </w:style>
  <w:style w:type="paragraph" w:customStyle="1" w:styleId="0">
    <w:name w:val="Основной текст 0"/>
    <w:aliases w:val="95 ПК"/>
    <w:basedOn w:val="a"/>
    <w:rsid w:val="00366134"/>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366134"/>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366134"/>
    <w:pPr>
      <w:spacing w:before="100" w:beforeAutospacing="1" w:after="100" w:afterAutospacing="1" w:line="240" w:lineRule="auto"/>
    </w:pPr>
    <w:rPr>
      <w:rFonts w:ascii="Tahoma" w:eastAsia="Times New Roman" w:hAnsi="Tahoma" w:cs="Tahoma"/>
      <w:sz w:val="20"/>
      <w:szCs w:val="20"/>
      <w:lang w:val="en-US"/>
    </w:rPr>
  </w:style>
  <w:style w:type="paragraph" w:styleId="affb">
    <w:name w:val="footnote text"/>
    <w:basedOn w:val="a"/>
    <w:link w:val="affc"/>
    <w:uiPriority w:val="99"/>
    <w:rsid w:val="00366134"/>
    <w:pPr>
      <w:spacing w:after="0" w:line="240" w:lineRule="auto"/>
    </w:pPr>
    <w:rPr>
      <w:rFonts w:ascii="Times New Roman" w:eastAsia="Times New Roman" w:hAnsi="Times New Roman" w:cs="Times New Roman"/>
      <w:sz w:val="20"/>
      <w:szCs w:val="20"/>
      <w:lang w:val="x-none" w:eastAsia="ru-RU"/>
    </w:rPr>
  </w:style>
  <w:style w:type="character" w:customStyle="1" w:styleId="affc">
    <w:name w:val="Текст сноски Знак"/>
    <w:basedOn w:val="a0"/>
    <w:link w:val="affb"/>
    <w:uiPriority w:val="99"/>
    <w:rsid w:val="00366134"/>
    <w:rPr>
      <w:rFonts w:ascii="Times New Roman" w:eastAsia="Times New Roman" w:hAnsi="Times New Roman" w:cs="Times New Roman"/>
      <w:sz w:val="20"/>
      <w:szCs w:val="20"/>
      <w:lang w:val="x-none" w:eastAsia="ru-RU"/>
    </w:rPr>
  </w:style>
  <w:style w:type="character" w:styleId="affd">
    <w:name w:val="footnote reference"/>
    <w:uiPriority w:val="99"/>
    <w:rsid w:val="00366134"/>
    <w:rPr>
      <w:vertAlign w:val="superscript"/>
    </w:rPr>
  </w:style>
  <w:style w:type="paragraph" w:customStyle="1" w:styleId="nienie">
    <w:name w:val="nienie"/>
    <w:basedOn w:val="a"/>
    <w:rsid w:val="00366134"/>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3661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e">
    <w:name w:val="TOC Heading"/>
    <w:basedOn w:val="1"/>
    <w:next w:val="a"/>
    <w:uiPriority w:val="39"/>
    <w:unhideWhenUsed/>
    <w:qFormat/>
    <w:rsid w:val="00366134"/>
    <w:pPr>
      <w:keepLines/>
      <w:spacing w:before="480" w:line="276" w:lineRule="auto"/>
      <w:ind w:left="0" w:firstLine="0"/>
      <w:jc w:val="left"/>
      <w:outlineLvl w:val="9"/>
    </w:pPr>
    <w:rPr>
      <w:rFonts w:ascii="Cambria" w:hAnsi="Cambria"/>
      <w:bCs/>
      <w:color w:val="365F91"/>
      <w:szCs w:val="28"/>
      <w:lang w:eastAsia="en-US"/>
    </w:rPr>
  </w:style>
  <w:style w:type="paragraph" w:styleId="2a">
    <w:name w:val="toc 2"/>
    <w:basedOn w:val="a"/>
    <w:next w:val="a"/>
    <w:autoRedefine/>
    <w:uiPriority w:val="39"/>
    <w:unhideWhenUsed/>
    <w:qFormat/>
    <w:rsid w:val="00366134"/>
    <w:pPr>
      <w:tabs>
        <w:tab w:val="right" w:leader="dot" w:pos="9062"/>
      </w:tabs>
      <w:spacing w:after="100"/>
      <w:ind w:left="426"/>
    </w:pPr>
    <w:rPr>
      <w:rFonts w:ascii="Calibri" w:eastAsia="Times New Roman" w:hAnsi="Calibri" w:cs="Times New Roman"/>
    </w:rPr>
  </w:style>
  <w:style w:type="paragraph" w:styleId="18">
    <w:name w:val="toc 1"/>
    <w:basedOn w:val="a"/>
    <w:next w:val="a"/>
    <w:autoRedefine/>
    <w:uiPriority w:val="39"/>
    <w:unhideWhenUsed/>
    <w:qFormat/>
    <w:rsid w:val="00366134"/>
    <w:pPr>
      <w:tabs>
        <w:tab w:val="right" w:leader="dot" w:pos="9360"/>
      </w:tabs>
      <w:spacing w:after="0"/>
      <w:ind w:right="219" w:firstLine="567"/>
    </w:pPr>
    <w:rPr>
      <w:rFonts w:ascii="Calibri" w:eastAsia="Times New Roman" w:hAnsi="Calibri" w:cs="Times New Roman"/>
    </w:rPr>
  </w:style>
  <w:style w:type="paragraph" w:styleId="34">
    <w:name w:val="toc 3"/>
    <w:basedOn w:val="a"/>
    <w:next w:val="a"/>
    <w:autoRedefine/>
    <w:uiPriority w:val="39"/>
    <w:unhideWhenUsed/>
    <w:qFormat/>
    <w:rsid w:val="00366134"/>
    <w:pPr>
      <w:tabs>
        <w:tab w:val="right" w:leader="dot" w:pos="9072"/>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366134"/>
    <w:rPr>
      <w:rFonts w:ascii="Wingdings" w:hAnsi="Wingdings"/>
    </w:rPr>
  </w:style>
  <w:style w:type="character" w:customStyle="1" w:styleId="y5black">
    <w:name w:val="y5_black"/>
    <w:basedOn w:val="a0"/>
    <w:rsid w:val="00366134"/>
  </w:style>
  <w:style w:type="paragraph" w:customStyle="1" w:styleId="Iniiaiieoaenonionooiii2">
    <w:name w:val="Iniiaiie oaeno n ionooiii 2"/>
    <w:basedOn w:val="Iauiue"/>
    <w:rsid w:val="00366134"/>
    <w:pPr>
      <w:widowControl/>
      <w:ind w:firstLine="284"/>
      <w:jc w:val="both"/>
    </w:pPr>
    <w:rPr>
      <w:rFonts w:ascii="Peterburg" w:hAnsi="Peterburg"/>
    </w:rPr>
  </w:style>
  <w:style w:type="paragraph" w:customStyle="1" w:styleId="afff">
    <w:name w:val="???????"/>
    <w:rsid w:val="00366134"/>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Web">
    <w:name w:val="Обычный (Web)"/>
    <w:basedOn w:val="a"/>
    <w:rsid w:val="00366134"/>
    <w:pPr>
      <w:spacing w:before="100" w:after="100" w:line="240" w:lineRule="auto"/>
    </w:pPr>
    <w:rPr>
      <w:rFonts w:ascii="Times New Roman" w:eastAsia="Times New Roman" w:hAnsi="Times New Roman" w:cs="Times New Roman"/>
      <w:sz w:val="24"/>
      <w:szCs w:val="20"/>
      <w:lang w:eastAsia="ru-RU"/>
    </w:rPr>
  </w:style>
  <w:style w:type="paragraph" w:customStyle="1" w:styleId="213">
    <w:name w:val="Основной текст с отступом 21"/>
    <w:basedOn w:val="a"/>
    <w:rsid w:val="00366134"/>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ConsPlusNonformat">
    <w:name w:val="ConsPlusNonformat"/>
    <w:rsid w:val="003661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0">
    <w:name w:val="a"/>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
    <w:name w:val="Основной ГП"/>
    <w:link w:val="afff2"/>
    <w:qFormat/>
    <w:rsid w:val="00366134"/>
    <w:pPr>
      <w:spacing w:after="120"/>
      <w:ind w:firstLine="709"/>
      <w:jc w:val="both"/>
    </w:pPr>
    <w:rPr>
      <w:rFonts w:ascii="Tahoma" w:eastAsia="Calibri" w:hAnsi="Tahoma" w:cs="Tahoma"/>
      <w:sz w:val="24"/>
      <w:szCs w:val="24"/>
    </w:rPr>
  </w:style>
  <w:style w:type="character" w:customStyle="1" w:styleId="afff2">
    <w:name w:val="Основной ГП Знак"/>
    <w:link w:val="afff1"/>
    <w:rsid w:val="00366134"/>
    <w:rPr>
      <w:rFonts w:ascii="Tahoma" w:eastAsia="Calibri" w:hAnsi="Tahoma" w:cs="Tahoma"/>
      <w:sz w:val="24"/>
      <w:szCs w:val="24"/>
    </w:rPr>
  </w:style>
  <w:style w:type="character" w:customStyle="1" w:styleId="121">
    <w:name w:val="Стиль 12 пт"/>
    <w:rsid w:val="00366134"/>
    <w:rPr>
      <w:sz w:val="24"/>
    </w:rPr>
  </w:style>
  <w:style w:type="paragraph" w:customStyle="1" w:styleId="Default">
    <w:name w:val="Default"/>
    <w:rsid w:val="003661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3">
    <w:name w:val="Document Map"/>
    <w:basedOn w:val="a"/>
    <w:link w:val="afff4"/>
    <w:uiPriority w:val="99"/>
    <w:unhideWhenUsed/>
    <w:rsid w:val="00366134"/>
    <w:pPr>
      <w:spacing w:after="0" w:line="240" w:lineRule="auto"/>
      <w:ind w:firstLine="709"/>
      <w:jc w:val="both"/>
    </w:pPr>
    <w:rPr>
      <w:rFonts w:ascii="Tahoma" w:eastAsia="Times New Roman" w:hAnsi="Tahoma" w:cs="Times New Roman"/>
      <w:sz w:val="16"/>
      <w:szCs w:val="16"/>
      <w:lang w:val="x-none" w:eastAsia="ru-RU"/>
    </w:rPr>
  </w:style>
  <w:style w:type="character" w:customStyle="1" w:styleId="afff4">
    <w:name w:val="Схема документа Знак"/>
    <w:basedOn w:val="a0"/>
    <w:link w:val="afff3"/>
    <w:uiPriority w:val="99"/>
    <w:rsid w:val="00366134"/>
    <w:rPr>
      <w:rFonts w:ascii="Tahoma" w:eastAsia="Times New Roman" w:hAnsi="Tahoma" w:cs="Times New Roman"/>
      <w:sz w:val="16"/>
      <w:szCs w:val="16"/>
      <w:lang w:val="x-none" w:eastAsia="ru-RU"/>
    </w:rPr>
  </w:style>
  <w:style w:type="paragraph" w:customStyle="1" w:styleId="afff5">
    <w:name w:val="Стиль"/>
    <w:rsid w:val="0036613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19">
    <w:name w:val="З1"/>
    <w:basedOn w:val="a"/>
    <w:next w:val="a"/>
    <w:rsid w:val="00366134"/>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u">
    <w:name w:val="u"/>
    <w:basedOn w:val="a"/>
    <w:rsid w:val="00366134"/>
    <w:pPr>
      <w:spacing w:after="0" w:line="240" w:lineRule="auto"/>
      <w:ind w:firstLine="353"/>
      <w:jc w:val="both"/>
    </w:pPr>
    <w:rPr>
      <w:rFonts w:ascii="Times New Roman" w:eastAsia="Times New Roman" w:hAnsi="Times New Roman" w:cs="Times New Roman"/>
      <w:sz w:val="24"/>
      <w:szCs w:val="24"/>
      <w:lang w:eastAsia="ru-RU"/>
    </w:rPr>
  </w:style>
  <w:style w:type="paragraph" w:customStyle="1" w:styleId="1a">
    <w:name w:val="Знак Знак Знак1"/>
    <w:basedOn w:val="a"/>
    <w:rsid w:val="0036613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b">
    <w:name w:val="Îñíîâíîé òåêñò 2"/>
    <w:basedOn w:val="a"/>
    <w:rsid w:val="00366134"/>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s12">
    <w:name w:val="s_12"/>
    <w:basedOn w:val="a"/>
    <w:rsid w:val="00366134"/>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
    <w:rsid w:val="00366134"/>
    <w:pPr>
      <w:spacing w:after="0" w:line="240" w:lineRule="auto"/>
      <w:ind w:firstLine="720"/>
    </w:pPr>
    <w:rPr>
      <w:rFonts w:ascii="Times New Roman" w:eastAsia="Times New Roman" w:hAnsi="Times New Roman" w:cs="Times New Roman"/>
      <w:sz w:val="24"/>
      <w:szCs w:val="24"/>
      <w:lang w:eastAsia="ru-RU"/>
    </w:rPr>
  </w:style>
  <w:style w:type="character" w:styleId="afff6">
    <w:name w:val="annotation reference"/>
    <w:uiPriority w:val="99"/>
    <w:unhideWhenUsed/>
    <w:rsid w:val="00366134"/>
    <w:rPr>
      <w:sz w:val="16"/>
      <w:szCs w:val="16"/>
    </w:rPr>
  </w:style>
  <w:style w:type="paragraph" w:styleId="afff7">
    <w:name w:val="annotation text"/>
    <w:basedOn w:val="a"/>
    <w:link w:val="afff8"/>
    <w:uiPriority w:val="99"/>
    <w:unhideWhenUsed/>
    <w:rsid w:val="00366134"/>
    <w:pPr>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8">
    <w:name w:val="Текст примечания Знак"/>
    <w:basedOn w:val="a0"/>
    <w:link w:val="afff7"/>
    <w:uiPriority w:val="99"/>
    <w:rsid w:val="00366134"/>
    <w:rPr>
      <w:rFonts w:ascii="Times New Roman" w:eastAsia="Times New Roman" w:hAnsi="Times New Roman" w:cs="Times New Roman"/>
      <w:sz w:val="20"/>
      <w:szCs w:val="20"/>
      <w:lang w:val="x-none" w:eastAsia="ru-RU"/>
    </w:rPr>
  </w:style>
  <w:style w:type="paragraph" w:styleId="afff9">
    <w:name w:val="annotation subject"/>
    <w:basedOn w:val="afff7"/>
    <w:next w:val="afff7"/>
    <w:link w:val="afffa"/>
    <w:uiPriority w:val="99"/>
    <w:unhideWhenUsed/>
    <w:rsid w:val="00366134"/>
    <w:rPr>
      <w:b/>
      <w:bCs/>
    </w:rPr>
  </w:style>
  <w:style w:type="character" w:customStyle="1" w:styleId="afffa">
    <w:name w:val="Тема примечания Знак"/>
    <w:basedOn w:val="afff8"/>
    <w:link w:val="afff9"/>
    <w:uiPriority w:val="99"/>
    <w:rsid w:val="00366134"/>
    <w:rPr>
      <w:rFonts w:ascii="Times New Roman" w:eastAsia="Times New Roman" w:hAnsi="Times New Roman" w:cs="Times New Roman"/>
      <w:b/>
      <w:bCs/>
      <w:sz w:val="20"/>
      <w:szCs w:val="20"/>
      <w:lang w:val="x-none" w:eastAsia="ru-RU"/>
    </w:rPr>
  </w:style>
  <w:style w:type="paragraph" w:customStyle="1" w:styleId="s3">
    <w:name w:val="s_3"/>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366134"/>
  </w:style>
  <w:style w:type="character" w:customStyle="1" w:styleId="spelle">
    <w:name w:val="spelle"/>
    <w:basedOn w:val="a0"/>
    <w:rsid w:val="00366134"/>
  </w:style>
  <w:style w:type="character" w:customStyle="1" w:styleId="apple-converted-space">
    <w:name w:val="apple-converted-space"/>
    <w:basedOn w:val="a0"/>
    <w:rsid w:val="00366134"/>
  </w:style>
  <w:style w:type="paragraph" w:styleId="afffb">
    <w:name w:val="Body Text Indent"/>
    <w:basedOn w:val="a"/>
    <w:link w:val="afffc"/>
    <w:unhideWhenUsed/>
    <w:rsid w:val="00366134"/>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ffc">
    <w:name w:val="Основной текст с отступом Знак"/>
    <w:basedOn w:val="a0"/>
    <w:link w:val="afffb"/>
    <w:rsid w:val="00366134"/>
    <w:rPr>
      <w:rFonts w:ascii="Times New Roman" w:eastAsia="Times New Roman" w:hAnsi="Times New Roman" w:cs="Times New Roman"/>
      <w:sz w:val="24"/>
      <w:szCs w:val="24"/>
      <w:lang w:val="x-none" w:eastAsia="ru-RU"/>
    </w:rPr>
  </w:style>
  <w:style w:type="paragraph" w:customStyle="1" w:styleId="1b">
    <w:name w:val="Текст примечания1"/>
    <w:basedOn w:val="a"/>
    <w:rsid w:val="00366134"/>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fd">
    <w:name w:val="Нормальный (таблица)"/>
    <w:basedOn w:val="a"/>
    <w:next w:val="a"/>
    <w:uiPriority w:val="99"/>
    <w:rsid w:val="0036613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e">
    <w:name w:val="Прижатый влево"/>
    <w:basedOn w:val="a"/>
    <w:next w:val="a"/>
    <w:uiPriority w:val="99"/>
    <w:rsid w:val="0036613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f">
    <w:name w:val="caption"/>
    <w:basedOn w:val="a"/>
    <w:next w:val="a"/>
    <w:uiPriority w:val="35"/>
    <w:qFormat/>
    <w:rsid w:val="00366134"/>
    <w:pPr>
      <w:spacing w:after="0" w:line="240" w:lineRule="auto"/>
      <w:ind w:firstLine="709"/>
      <w:jc w:val="both"/>
    </w:pPr>
    <w:rPr>
      <w:rFonts w:ascii="Times New Roman" w:eastAsia="Times New Roman" w:hAnsi="Times New Roman" w:cs="Times New Roman"/>
      <w:b/>
      <w:bCs/>
      <w:sz w:val="20"/>
      <w:szCs w:val="20"/>
      <w:lang w:eastAsia="ru-RU"/>
    </w:rPr>
  </w:style>
  <w:style w:type="numbering" w:customStyle="1" w:styleId="111111">
    <w:name w:val="Нет списка111111"/>
    <w:next w:val="a2"/>
    <w:uiPriority w:val="99"/>
    <w:semiHidden/>
    <w:unhideWhenUsed/>
    <w:rsid w:val="00366134"/>
  </w:style>
  <w:style w:type="table" w:styleId="affff0">
    <w:name w:val="Light List"/>
    <w:basedOn w:val="a1"/>
    <w:uiPriority w:val="61"/>
    <w:rsid w:val="0036613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2">
    <w:name w:val="Основной текст с отступом 31"/>
    <w:basedOn w:val="a"/>
    <w:rsid w:val="00366134"/>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5">
    <w:name w:val="Body Text Indent 3"/>
    <w:basedOn w:val="a"/>
    <w:link w:val="36"/>
    <w:rsid w:val="00366134"/>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6">
    <w:name w:val="Основной текст с отступом 3 Знак"/>
    <w:basedOn w:val="a0"/>
    <w:link w:val="35"/>
    <w:rsid w:val="00366134"/>
    <w:rPr>
      <w:rFonts w:ascii="Times New Roman" w:eastAsia="Times New Roman" w:hAnsi="Times New Roman" w:cs="Times New Roman"/>
      <w:b/>
      <w:bCs/>
      <w:sz w:val="28"/>
      <w:szCs w:val="24"/>
      <w:lang w:val="x-none" w:eastAsia="x-none"/>
    </w:rPr>
  </w:style>
  <w:style w:type="paragraph" w:customStyle="1" w:styleId="affff1">
    <w:name w:val="Готовый"/>
    <w:basedOn w:val="a"/>
    <w:rsid w:val="003661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lang w:eastAsia="ru-RU"/>
    </w:rPr>
  </w:style>
  <w:style w:type="paragraph" w:customStyle="1" w:styleId="ConsTitle">
    <w:name w:val="ConsTitle"/>
    <w:rsid w:val="0036613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0">
    <w:name w:val="Заголовок 0"/>
    <w:basedOn w:val="1"/>
    <w:rsid w:val="00366134"/>
    <w:pPr>
      <w:ind w:left="0" w:firstLine="0"/>
    </w:pPr>
    <w:rPr>
      <w:b w:val="0"/>
      <w:caps/>
      <w:sz w:val="24"/>
      <w:lang w:eastAsia="x-none"/>
    </w:rPr>
  </w:style>
  <w:style w:type="paragraph" w:customStyle="1" w:styleId="Iauiue2">
    <w:name w:val="Iau?iue2"/>
    <w:rsid w:val="0036613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2">
    <w:name w:val="Ñòèëü"/>
    <w:rsid w:val="00366134"/>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f3">
    <w:name w:val="Îáû÷íûé"/>
    <w:rsid w:val="00366134"/>
    <w:pPr>
      <w:widowControl w:val="0"/>
      <w:spacing w:after="0" w:line="240" w:lineRule="auto"/>
    </w:pPr>
    <w:rPr>
      <w:rFonts w:ascii="Times New Roman" w:eastAsia="Times New Roman" w:hAnsi="Times New Roman" w:cs="Times New Roman"/>
      <w:sz w:val="28"/>
      <w:szCs w:val="20"/>
      <w:lang w:eastAsia="ru-RU"/>
    </w:rPr>
  </w:style>
  <w:style w:type="paragraph" w:customStyle="1" w:styleId="2c">
    <w:name w:val="Îñíîâíîé òåêñò ñ îòñòóïîì 2"/>
    <w:basedOn w:val="affff3"/>
    <w:rsid w:val="00366134"/>
  </w:style>
  <w:style w:type="paragraph" w:customStyle="1" w:styleId="1c">
    <w:name w:val="çàãîëîâîê 1"/>
    <w:basedOn w:val="affff3"/>
    <w:next w:val="affff3"/>
    <w:rsid w:val="00366134"/>
  </w:style>
  <w:style w:type="paragraph" w:customStyle="1" w:styleId="37">
    <w:name w:val="Îñíîâíîé òåêñò ñ îòñòóïîì 3"/>
    <w:basedOn w:val="affff3"/>
    <w:rsid w:val="00366134"/>
  </w:style>
  <w:style w:type="paragraph" w:customStyle="1" w:styleId="Iniiaiieoaeno">
    <w:name w:val="Iniiaiie oaeno"/>
    <w:basedOn w:val="Iauiue"/>
    <w:rsid w:val="00366134"/>
  </w:style>
  <w:style w:type="paragraph" w:customStyle="1" w:styleId="affff4">
    <w:name w:val="основной"/>
    <w:basedOn w:val="a"/>
    <w:rsid w:val="00366134"/>
    <w:pPr>
      <w:keepNext/>
      <w:spacing w:after="0" w:line="240" w:lineRule="auto"/>
    </w:pPr>
    <w:rPr>
      <w:rFonts w:ascii="Times New Roman" w:eastAsia="Times New Roman" w:hAnsi="Times New Roman" w:cs="Times New Roman"/>
      <w:sz w:val="24"/>
      <w:szCs w:val="20"/>
      <w:lang w:eastAsia="ru-RU"/>
    </w:rPr>
  </w:style>
  <w:style w:type="paragraph" w:customStyle="1" w:styleId="Iniiaiieoaeno2">
    <w:name w:val="Iniiaiie oaeno 2"/>
    <w:basedOn w:val="a"/>
    <w:rsid w:val="00366134"/>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ff5">
    <w:name w:val="Îñíîâíîé òåêñò"/>
    <w:basedOn w:val="affff3"/>
    <w:rsid w:val="00366134"/>
  </w:style>
  <w:style w:type="paragraph" w:customStyle="1" w:styleId="caaieiaie2">
    <w:name w:val="caaieiaie 2"/>
    <w:basedOn w:val="Iauiue"/>
    <w:next w:val="Iauiue"/>
    <w:rsid w:val="00366134"/>
  </w:style>
  <w:style w:type="table" w:customStyle="1" w:styleId="1112">
    <w:name w:val="Сетка таблицы111"/>
    <w:basedOn w:val="a1"/>
    <w:next w:val="a9"/>
    <w:rsid w:val="00366134"/>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9"/>
    <w:uiPriority w:val="59"/>
    <w:rsid w:val="003661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366134"/>
  </w:style>
  <w:style w:type="table" w:customStyle="1" w:styleId="1d">
    <w:name w:val="Светлый список1"/>
    <w:basedOn w:val="a1"/>
    <w:uiPriority w:val="61"/>
    <w:rsid w:val="0036613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366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366134"/>
    <w:pPr>
      <w:widowControl w:val="0"/>
      <w:autoSpaceDE w:val="0"/>
      <w:autoSpaceDN w:val="0"/>
      <w:spacing w:after="0" w:line="240" w:lineRule="auto"/>
    </w:pPr>
    <w:rPr>
      <w:rFonts w:ascii="Tahoma" w:eastAsia="Times New Roman" w:hAnsi="Tahoma" w:cs="Tahoma"/>
      <w:szCs w:val="20"/>
      <w:lang w:eastAsia="ru-RU"/>
    </w:rPr>
  </w:style>
  <w:style w:type="character" w:customStyle="1" w:styleId="docaccesstitle">
    <w:name w:val="docaccess_title"/>
    <w:basedOn w:val="a0"/>
    <w:rsid w:val="00366134"/>
  </w:style>
  <w:style w:type="character" w:customStyle="1" w:styleId="affff6">
    <w:name w:val="Гипертекстовая ссылка"/>
    <w:uiPriority w:val="99"/>
    <w:rsid w:val="00366134"/>
    <w:rPr>
      <w:color w:val="106BBE"/>
    </w:rPr>
  </w:style>
  <w:style w:type="character" w:customStyle="1" w:styleId="diffins">
    <w:name w:val="diff_ins"/>
    <w:basedOn w:val="a0"/>
    <w:rsid w:val="00366134"/>
  </w:style>
  <w:style w:type="numbering" w:customStyle="1" w:styleId="131">
    <w:name w:val="Нет списка131"/>
    <w:next w:val="a2"/>
    <w:uiPriority w:val="99"/>
    <w:semiHidden/>
    <w:unhideWhenUsed/>
    <w:rsid w:val="00366134"/>
  </w:style>
  <w:style w:type="numbering" w:customStyle="1" w:styleId="112">
    <w:name w:val="Нет списка112"/>
    <w:next w:val="a2"/>
    <w:uiPriority w:val="99"/>
    <w:semiHidden/>
    <w:unhideWhenUsed/>
    <w:rsid w:val="00366134"/>
  </w:style>
  <w:style w:type="numbering" w:customStyle="1" w:styleId="2111">
    <w:name w:val="Нет списка2111"/>
    <w:next w:val="a2"/>
    <w:uiPriority w:val="99"/>
    <w:semiHidden/>
    <w:rsid w:val="00366134"/>
  </w:style>
  <w:style w:type="numbering" w:customStyle="1" w:styleId="1211">
    <w:name w:val="Нет списка1211"/>
    <w:next w:val="a2"/>
    <w:uiPriority w:val="99"/>
    <w:semiHidden/>
    <w:unhideWhenUsed/>
    <w:rsid w:val="00366134"/>
  </w:style>
  <w:style w:type="numbering" w:customStyle="1" w:styleId="411">
    <w:name w:val="Нет списка411"/>
    <w:next w:val="a2"/>
    <w:uiPriority w:val="99"/>
    <w:semiHidden/>
    <w:unhideWhenUsed/>
    <w:rsid w:val="00366134"/>
  </w:style>
  <w:style w:type="numbering" w:customStyle="1" w:styleId="141">
    <w:name w:val="Нет списка141"/>
    <w:next w:val="a2"/>
    <w:uiPriority w:val="99"/>
    <w:semiHidden/>
    <w:unhideWhenUsed/>
    <w:rsid w:val="00366134"/>
  </w:style>
  <w:style w:type="numbering" w:customStyle="1" w:styleId="113">
    <w:name w:val="Нет списка113"/>
    <w:next w:val="a2"/>
    <w:uiPriority w:val="99"/>
    <w:semiHidden/>
    <w:unhideWhenUsed/>
    <w:rsid w:val="00366134"/>
  </w:style>
  <w:style w:type="numbering" w:customStyle="1" w:styleId="220">
    <w:name w:val="Нет списка22"/>
    <w:next w:val="a2"/>
    <w:uiPriority w:val="99"/>
    <w:semiHidden/>
    <w:rsid w:val="00366134"/>
  </w:style>
  <w:style w:type="numbering" w:customStyle="1" w:styleId="122">
    <w:name w:val="Нет списка122"/>
    <w:next w:val="a2"/>
    <w:uiPriority w:val="99"/>
    <w:semiHidden/>
    <w:unhideWhenUsed/>
    <w:rsid w:val="00366134"/>
  </w:style>
  <w:style w:type="character" w:customStyle="1" w:styleId="313">
    <w:name w:val="Заголовок 3 Знак1"/>
    <w:semiHidden/>
    <w:rsid w:val="00366134"/>
    <w:rPr>
      <w:rFonts w:ascii="Calibri Light" w:eastAsia="Times New Roman" w:hAnsi="Calibri Light" w:cs="Times New Roman"/>
      <w:b/>
      <w:bCs/>
      <w:sz w:val="26"/>
      <w:szCs w:val="26"/>
    </w:rPr>
  </w:style>
  <w:style w:type="paragraph" w:styleId="aff0">
    <w:name w:val="Title"/>
    <w:basedOn w:val="a"/>
    <w:next w:val="a"/>
    <w:link w:val="affff7"/>
    <w:uiPriority w:val="10"/>
    <w:qFormat/>
    <w:rsid w:val="003661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7">
    <w:name w:val="Название Знак"/>
    <w:basedOn w:val="a0"/>
    <w:link w:val="aff0"/>
    <w:uiPriority w:val="10"/>
    <w:rsid w:val="0036613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134"/>
    <w:pPr>
      <w:keepNext/>
      <w:spacing w:after="0" w:line="240" w:lineRule="auto"/>
      <w:ind w:left="709" w:firstLine="709"/>
      <w:jc w:val="center"/>
      <w:outlineLvl w:val="0"/>
    </w:pPr>
    <w:rPr>
      <w:rFonts w:ascii="Times New Roman" w:eastAsia="Times New Roman" w:hAnsi="Times New Roman" w:cs="Times New Roman"/>
      <w:b/>
      <w:sz w:val="28"/>
      <w:szCs w:val="24"/>
      <w:lang w:val="x-none" w:eastAsia="ru-RU"/>
    </w:rPr>
  </w:style>
  <w:style w:type="paragraph" w:styleId="2">
    <w:name w:val="heading 2"/>
    <w:aliases w:val="Вид зоны"/>
    <w:basedOn w:val="a"/>
    <w:next w:val="a"/>
    <w:link w:val="20"/>
    <w:unhideWhenUsed/>
    <w:qFormat/>
    <w:rsid w:val="00366134"/>
    <w:pPr>
      <w:keepNext/>
      <w:spacing w:after="0" w:line="240" w:lineRule="auto"/>
      <w:ind w:left="709" w:firstLine="709"/>
      <w:jc w:val="center"/>
      <w:outlineLvl w:val="1"/>
    </w:pPr>
    <w:rPr>
      <w:rFonts w:ascii="Times New Roman" w:eastAsia="Times New Roman" w:hAnsi="Times New Roman" w:cs="Times New Roman"/>
      <w:b/>
      <w:bCs/>
      <w:iCs/>
      <w:sz w:val="26"/>
      <w:szCs w:val="28"/>
      <w:lang w:val="x-none" w:eastAsia="ru-RU"/>
    </w:rPr>
  </w:style>
  <w:style w:type="paragraph" w:styleId="3">
    <w:name w:val="heading 3"/>
    <w:basedOn w:val="a"/>
    <w:next w:val="a"/>
    <w:link w:val="30"/>
    <w:semiHidden/>
    <w:unhideWhenUsed/>
    <w:qFormat/>
    <w:rsid w:val="00366134"/>
    <w:pPr>
      <w:keepNext/>
      <w:spacing w:before="240" w:after="60" w:line="240" w:lineRule="auto"/>
      <w:outlineLvl w:val="2"/>
    </w:pPr>
    <w:rPr>
      <w:rFonts w:ascii="Cambria" w:eastAsia="Times New Roman" w:hAnsi="Cambria" w:cs="Times New Roman"/>
      <w:color w:val="243F60"/>
      <w:sz w:val="24"/>
      <w:szCs w:val="24"/>
    </w:rPr>
  </w:style>
  <w:style w:type="paragraph" w:styleId="4">
    <w:name w:val="heading 4"/>
    <w:basedOn w:val="a"/>
    <w:next w:val="a"/>
    <w:link w:val="40"/>
    <w:unhideWhenUsed/>
    <w:qFormat/>
    <w:rsid w:val="00366134"/>
    <w:pPr>
      <w:keepNext/>
      <w:spacing w:before="240" w:after="60" w:line="240" w:lineRule="auto"/>
      <w:outlineLvl w:val="3"/>
    </w:pPr>
    <w:rPr>
      <w:rFonts w:ascii="Calibri" w:eastAsia="Times New Roman" w:hAnsi="Calibri" w:cs="Times New Roman"/>
      <w:b/>
      <w:bCs/>
      <w:sz w:val="28"/>
      <w:szCs w:val="28"/>
      <w:lang w:val="x-none" w:eastAsia="ru-RU"/>
    </w:rPr>
  </w:style>
  <w:style w:type="paragraph" w:styleId="5">
    <w:name w:val="heading 5"/>
    <w:basedOn w:val="a"/>
    <w:next w:val="a"/>
    <w:link w:val="50"/>
    <w:qFormat/>
    <w:rsid w:val="00366134"/>
    <w:pPr>
      <w:keepNext/>
      <w:keepLines/>
      <w:spacing w:before="200" w:after="0" w:line="240" w:lineRule="auto"/>
      <w:ind w:firstLine="709"/>
      <w:jc w:val="both"/>
      <w:outlineLvl w:val="4"/>
    </w:pPr>
    <w:rPr>
      <w:rFonts w:ascii="Cambria" w:eastAsia="Times New Roman" w:hAnsi="Cambria" w:cs="Times New Roman"/>
      <w:color w:val="243F60"/>
      <w:sz w:val="24"/>
      <w:szCs w:val="24"/>
      <w:lang w:val="x-none" w:eastAsia="ru-RU"/>
    </w:rPr>
  </w:style>
  <w:style w:type="paragraph" w:styleId="6">
    <w:name w:val="heading 6"/>
    <w:basedOn w:val="a"/>
    <w:next w:val="a"/>
    <w:link w:val="60"/>
    <w:qFormat/>
    <w:rsid w:val="00366134"/>
    <w:pPr>
      <w:keepNext/>
      <w:keepLines/>
      <w:spacing w:before="200" w:after="0" w:line="240" w:lineRule="auto"/>
      <w:ind w:firstLine="709"/>
      <w:jc w:val="both"/>
      <w:outlineLvl w:val="5"/>
    </w:pPr>
    <w:rPr>
      <w:rFonts w:ascii="Cambria" w:eastAsia="Times New Roman" w:hAnsi="Cambria" w:cs="Times New Roman"/>
      <w:i/>
      <w:iCs/>
      <w:color w:val="243F60"/>
      <w:sz w:val="24"/>
      <w:szCs w:val="24"/>
      <w:lang w:val="x-none" w:eastAsia="ru-RU"/>
    </w:rPr>
  </w:style>
  <w:style w:type="paragraph" w:styleId="7">
    <w:name w:val="heading 7"/>
    <w:aliases w:val="заголовок для ПЗЗ"/>
    <w:basedOn w:val="a"/>
    <w:next w:val="a"/>
    <w:link w:val="70"/>
    <w:qFormat/>
    <w:rsid w:val="00366134"/>
    <w:pPr>
      <w:keepNext/>
      <w:spacing w:before="120" w:after="120" w:line="240" w:lineRule="auto"/>
      <w:jc w:val="center"/>
      <w:outlineLvl w:val="6"/>
    </w:pPr>
    <w:rPr>
      <w:rFonts w:ascii="Times New Roman" w:eastAsia="MS Mincho" w:hAnsi="Times New Roman" w:cs="Times New Roman"/>
      <w:b/>
      <w:sz w:val="28"/>
      <w:szCs w:val="24"/>
      <w:lang w:val="x-none" w:eastAsia="ru-RU"/>
    </w:rPr>
  </w:style>
  <w:style w:type="paragraph" w:styleId="8">
    <w:name w:val="heading 8"/>
    <w:basedOn w:val="a"/>
    <w:next w:val="a"/>
    <w:link w:val="80"/>
    <w:qFormat/>
    <w:rsid w:val="00366134"/>
    <w:pPr>
      <w:keepNext/>
      <w:keepLines/>
      <w:spacing w:before="40" w:after="0"/>
      <w:ind w:left="1440" w:hanging="1440"/>
      <w:outlineLvl w:val="7"/>
    </w:pPr>
    <w:rPr>
      <w:rFonts w:ascii="Calibri Light" w:eastAsia="Arial" w:hAnsi="Calibri Light" w:cs="Times New Roman"/>
      <w:color w:val="272727"/>
      <w:sz w:val="21"/>
      <w:szCs w:val="21"/>
      <w:lang w:eastAsia="ru-RU"/>
    </w:rPr>
  </w:style>
  <w:style w:type="paragraph" w:styleId="9">
    <w:name w:val="heading 9"/>
    <w:basedOn w:val="a"/>
    <w:next w:val="a"/>
    <w:link w:val="90"/>
    <w:qFormat/>
    <w:rsid w:val="00366134"/>
    <w:pPr>
      <w:keepNext/>
      <w:keepLines/>
      <w:spacing w:before="40" w:after="0"/>
      <w:ind w:left="1584" w:hanging="1584"/>
      <w:outlineLvl w:val="8"/>
    </w:pPr>
    <w:rPr>
      <w:rFonts w:ascii="Calibri Light" w:eastAsia="Arial"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1">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1">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link w:val="af2"/>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4">
    <w:name w:val="No Spacing"/>
    <w:link w:val="af5"/>
    <w:uiPriority w:val="1"/>
    <w:qFormat/>
    <w:rsid w:val="001857B5"/>
    <w:pPr>
      <w:spacing w:after="0" w:line="240" w:lineRule="auto"/>
    </w:pPr>
  </w:style>
  <w:style w:type="paragraph" w:styleId="af6">
    <w:name w:val="header"/>
    <w:basedOn w:val="a"/>
    <w:link w:val="af7"/>
    <w:uiPriority w:val="99"/>
    <w:unhideWhenUsed/>
    <w:rsid w:val="0093094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30942"/>
  </w:style>
  <w:style w:type="paragraph" w:styleId="af8">
    <w:name w:val="footer"/>
    <w:basedOn w:val="a"/>
    <w:link w:val="af9"/>
    <w:uiPriority w:val="99"/>
    <w:unhideWhenUsed/>
    <w:rsid w:val="0093094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30942"/>
  </w:style>
  <w:style w:type="paragraph" w:styleId="afa">
    <w:name w:val="Balloon Text"/>
    <w:basedOn w:val="a"/>
    <w:link w:val="afb"/>
    <w:uiPriority w:val="99"/>
    <w:unhideWhenUsed/>
    <w:rsid w:val="00FE478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rsid w:val="00FE478C"/>
    <w:rPr>
      <w:rFonts w:ascii="Tahoma" w:hAnsi="Tahoma" w:cs="Tahoma"/>
      <w:sz w:val="16"/>
      <w:szCs w:val="16"/>
    </w:rPr>
  </w:style>
  <w:style w:type="table" w:customStyle="1" w:styleId="12">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66134"/>
    <w:rPr>
      <w:rFonts w:ascii="Times New Roman" w:eastAsia="Times New Roman" w:hAnsi="Times New Roman" w:cs="Times New Roman"/>
      <w:b/>
      <w:sz w:val="28"/>
      <w:szCs w:val="24"/>
      <w:lang w:val="x-none" w:eastAsia="ru-RU"/>
    </w:rPr>
  </w:style>
  <w:style w:type="character" w:customStyle="1" w:styleId="20">
    <w:name w:val="Заголовок 2 Знак"/>
    <w:aliases w:val="Вид зоны Знак"/>
    <w:basedOn w:val="a0"/>
    <w:link w:val="2"/>
    <w:rsid w:val="00366134"/>
    <w:rPr>
      <w:rFonts w:ascii="Times New Roman" w:eastAsia="Times New Roman" w:hAnsi="Times New Roman" w:cs="Times New Roman"/>
      <w:b/>
      <w:bCs/>
      <w:iCs/>
      <w:sz w:val="26"/>
      <w:szCs w:val="28"/>
      <w:lang w:val="x-none" w:eastAsia="ru-RU"/>
    </w:rPr>
  </w:style>
  <w:style w:type="character" w:customStyle="1" w:styleId="30">
    <w:name w:val="Заголовок 3 Знак"/>
    <w:basedOn w:val="a0"/>
    <w:link w:val="3"/>
    <w:semiHidden/>
    <w:rsid w:val="00366134"/>
    <w:rPr>
      <w:rFonts w:ascii="Cambria" w:eastAsia="Times New Roman" w:hAnsi="Cambria" w:cs="Times New Roman"/>
      <w:color w:val="243F60"/>
      <w:sz w:val="24"/>
      <w:szCs w:val="24"/>
    </w:rPr>
  </w:style>
  <w:style w:type="character" w:customStyle="1" w:styleId="40">
    <w:name w:val="Заголовок 4 Знак"/>
    <w:basedOn w:val="a0"/>
    <w:link w:val="4"/>
    <w:rsid w:val="00366134"/>
    <w:rPr>
      <w:rFonts w:ascii="Calibri" w:eastAsia="Times New Roman" w:hAnsi="Calibri" w:cs="Times New Roman"/>
      <w:b/>
      <w:bCs/>
      <w:sz w:val="28"/>
      <w:szCs w:val="28"/>
      <w:lang w:val="x-none" w:eastAsia="ru-RU"/>
    </w:rPr>
  </w:style>
  <w:style w:type="character" w:customStyle="1" w:styleId="50">
    <w:name w:val="Заголовок 5 Знак"/>
    <w:basedOn w:val="a0"/>
    <w:link w:val="5"/>
    <w:rsid w:val="00366134"/>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rsid w:val="00366134"/>
    <w:rPr>
      <w:rFonts w:ascii="Cambria" w:eastAsia="Times New Roman" w:hAnsi="Cambria" w:cs="Times New Roman"/>
      <w:i/>
      <w:iCs/>
      <w:color w:val="243F60"/>
      <w:sz w:val="24"/>
      <w:szCs w:val="24"/>
      <w:lang w:val="x-none" w:eastAsia="ru-RU"/>
    </w:rPr>
  </w:style>
  <w:style w:type="character" w:customStyle="1" w:styleId="70">
    <w:name w:val="Заголовок 7 Знак"/>
    <w:aliases w:val="заголовок для ПЗЗ Знак"/>
    <w:basedOn w:val="a0"/>
    <w:link w:val="7"/>
    <w:rsid w:val="00366134"/>
    <w:rPr>
      <w:rFonts w:ascii="Times New Roman" w:eastAsia="MS Mincho" w:hAnsi="Times New Roman" w:cs="Times New Roman"/>
      <w:b/>
      <w:sz w:val="28"/>
      <w:szCs w:val="24"/>
      <w:lang w:val="x-none" w:eastAsia="ru-RU"/>
    </w:rPr>
  </w:style>
  <w:style w:type="character" w:customStyle="1" w:styleId="80">
    <w:name w:val="Заголовок 8 Знак"/>
    <w:basedOn w:val="a0"/>
    <w:link w:val="8"/>
    <w:rsid w:val="00366134"/>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366134"/>
    <w:rPr>
      <w:rFonts w:ascii="Calibri Light" w:eastAsia="Arial" w:hAnsi="Calibri Light" w:cs="Times New Roman"/>
      <w:i/>
      <w:iCs/>
      <w:color w:val="272727"/>
      <w:sz w:val="21"/>
      <w:szCs w:val="21"/>
      <w:lang w:eastAsia="ru-RU"/>
    </w:rPr>
  </w:style>
  <w:style w:type="numbering" w:customStyle="1" w:styleId="41">
    <w:name w:val="Нет списка4"/>
    <w:next w:val="a2"/>
    <w:semiHidden/>
    <w:rsid w:val="00366134"/>
  </w:style>
  <w:style w:type="paragraph" w:customStyle="1" w:styleId="ConsPlusTitlePage">
    <w:name w:val="ConsPlusTitlePage"/>
    <w:rsid w:val="00366134"/>
    <w:pPr>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366134"/>
    <w:rPr>
      <w:rFonts w:ascii="Calibri" w:eastAsia="Times New Roman" w:hAnsi="Calibri" w:cs="Calibri"/>
      <w:szCs w:val="20"/>
      <w:lang w:eastAsia="ru-RU"/>
    </w:rPr>
  </w:style>
  <w:style w:type="paragraph" w:customStyle="1" w:styleId="13">
    <w:name w:val="Текст1"/>
    <w:basedOn w:val="a"/>
    <w:rsid w:val="00366134"/>
    <w:pPr>
      <w:suppressAutoHyphens/>
      <w:spacing w:after="0" w:line="240" w:lineRule="auto"/>
    </w:pPr>
    <w:rPr>
      <w:rFonts w:ascii="Courier New" w:eastAsia="Times New Roman" w:hAnsi="Courier New" w:cs="Times New Roman"/>
      <w:sz w:val="20"/>
      <w:szCs w:val="20"/>
      <w:lang w:eastAsia="ar-SA"/>
    </w:rPr>
  </w:style>
  <w:style w:type="table" w:customStyle="1" w:styleId="22">
    <w:name w:val="Сетка таблицы2"/>
    <w:basedOn w:val="a1"/>
    <w:next w:val="a9"/>
    <w:uiPriority w:val="59"/>
    <w:rsid w:val="003661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66134"/>
  </w:style>
  <w:style w:type="numbering" w:customStyle="1" w:styleId="210">
    <w:name w:val="Нет списка21"/>
    <w:next w:val="a2"/>
    <w:uiPriority w:val="99"/>
    <w:semiHidden/>
    <w:unhideWhenUsed/>
    <w:rsid w:val="00366134"/>
  </w:style>
  <w:style w:type="numbering" w:customStyle="1" w:styleId="310">
    <w:name w:val="Нет списка31"/>
    <w:next w:val="a2"/>
    <w:uiPriority w:val="99"/>
    <w:semiHidden/>
    <w:unhideWhenUsed/>
    <w:rsid w:val="00366134"/>
  </w:style>
  <w:style w:type="numbering" w:customStyle="1" w:styleId="410">
    <w:name w:val="Нет списка41"/>
    <w:next w:val="a2"/>
    <w:uiPriority w:val="99"/>
    <w:semiHidden/>
    <w:unhideWhenUsed/>
    <w:rsid w:val="00366134"/>
  </w:style>
  <w:style w:type="numbering" w:customStyle="1" w:styleId="51">
    <w:name w:val="Нет списка5"/>
    <w:next w:val="a2"/>
    <w:uiPriority w:val="99"/>
    <w:semiHidden/>
    <w:unhideWhenUsed/>
    <w:rsid w:val="00366134"/>
  </w:style>
  <w:style w:type="numbering" w:customStyle="1" w:styleId="61">
    <w:name w:val="Нет списка6"/>
    <w:next w:val="a2"/>
    <w:uiPriority w:val="99"/>
    <w:semiHidden/>
    <w:unhideWhenUsed/>
    <w:rsid w:val="00366134"/>
  </w:style>
  <w:style w:type="paragraph" w:customStyle="1" w:styleId="xl208">
    <w:name w:val="xl208"/>
    <w:basedOn w:val="a"/>
    <w:rsid w:val="0036613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9">
    <w:name w:val="xl209"/>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9"/>
    <w:uiPriority w:val="59"/>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366134"/>
  </w:style>
  <w:style w:type="paragraph" w:customStyle="1" w:styleId="font5">
    <w:name w:val="font5"/>
    <w:basedOn w:val="a"/>
    <w:rsid w:val="00366134"/>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6">
    <w:name w:val="font6"/>
    <w:basedOn w:val="a"/>
    <w:rsid w:val="00366134"/>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7">
    <w:name w:val="font7"/>
    <w:basedOn w:val="a"/>
    <w:rsid w:val="00366134"/>
    <w:pPr>
      <w:spacing w:before="100" w:beforeAutospacing="1" w:after="100" w:afterAutospacing="1" w:line="240" w:lineRule="auto"/>
    </w:pPr>
    <w:rPr>
      <w:rFonts w:ascii="Times New Roman" w:eastAsia="Times New Roman" w:hAnsi="Times New Roman" w:cs="Times New Roman"/>
      <w:color w:val="333333"/>
      <w:sz w:val="16"/>
      <w:szCs w:val="16"/>
      <w:lang w:eastAsia="ru-RU"/>
    </w:rPr>
  </w:style>
  <w:style w:type="numbering" w:customStyle="1" w:styleId="81">
    <w:name w:val="Нет списка8"/>
    <w:next w:val="a2"/>
    <w:uiPriority w:val="99"/>
    <w:semiHidden/>
    <w:unhideWhenUsed/>
    <w:rsid w:val="00366134"/>
  </w:style>
  <w:style w:type="numbering" w:customStyle="1" w:styleId="91">
    <w:name w:val="Нет списка9"/>
    <w:next w:val="a2"/>
    <w:uiPriority w:val="99"/>
    <w:semiHidden/>
    <w:unhideWhenUsed/>
    <w:rsid w:val="00366134"/>
  </w:style>
  <w:style w:type="paragraph" w:customStyle="1" w:styleId="xl210">
    <w:name w:val="xl210"/>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1">
    <w:name w:val="xl211"/>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2">
    <w:name w:val="xl212"/>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13">
    <w:name w:val="xl213"/>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4">
    <w:name w:val="xl214"/>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5">
    <w:name w:val="xl215"/>
    <w:basedOn w:val="a"/>
    <w:rsid w:val="0036613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6">
    <w:name w:val="xl216"/>
    <w:basedOn w:val="a"/>
    <w:rsid w:val="00366134"/>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7">
    <w:name w:val="xl217"/>
    <w:basedOn w:val="a"/>
    <w:rsid w:val="003661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218">
    <w:name w:val="xl218"/>
    <w:basedOn w:val="a"/>
    <w:rsid w:val="00366134"/>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219">
    <w:name w:val="xl219"/>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220">
    <w:name w:val="xl220"/>
    <w:basedOn w:val="a"/>
    <w:rsid w:val="0036613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221">
    <w:name w:val="xl221"/>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222">
    <w:name w:val="xl222"/>
    <w:basedOn w:val="a"/>
    <w:rsid w:val="0036613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23">
    <w:name w:val="xl223"/>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5">
    <w:name w:val="xl225"/>
    <w:basedOn w:val="a"/>
    <w:rsid w:val="003661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3661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366134"/>
  </w:style>
  <w:style w:type="paragraph" w:customStyle="1" w:styleId="msonormal0">
    <w:name w:val="msonormal"/>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36613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CYR" w:eastAsia="Times New Roman" w:hAnsi="Arial CYR" w:cs="Arial CYR"/>
      <w:sz w:val="24"/>
      <w:szCs w:val="24"/>
      <w:lang w:eastAsia="ru-RU"/>
    </w:rPr>
  </w:style>
  <w:style w:type="paragraph" w:customStyle="1" w:styleId="xl228">
    <w:name w:val="xl228"/>
    <w:basedOn w:val="a"/>
    <w:rsid w:val="0036613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29">
    <w:name w:val="xl229"/>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30">
    <w:name w:val="xl230"/>
    <w:basedOn w:val="a"/>
    <w:rsid w:val="0036613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CYR" w:eastAsia="Times New Roman" w:hAnsi="Arial CYR" w:cs="Arial CYR"/>
      <w:sz w:val="24"/>
      <w:szCs w:val="24"/>
      <w:lang w:eastAsia="ru-RU"/>
    </w:rPr>
  </w:style>
  <w:style w:type="paragraph" w:customStyle="1" w:styleId="xl231">
    <w:name w:val="xl231"/>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32">
    <w:name w:val="xl232"/>
    <w:basedOn w:val="a"/>
    <w:rsid w:val="00366134"/>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33">
    <w:name w:val="xl233"/>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34">
    <w:name w:val="xl234"/>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5">
    <w:name w:val="xl235"/>
    <w:basedOn w:val="a"/>
    <w:rsid w:val="00366134"/>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6">
    <w:name w:val="xl236"/>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7">
    <w:name w:val="xl237"/>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38">
    <w:name w:val="xl238"/>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9">
    <w:name w:val="xl239"/>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0">
    <w:name w:val="xl240"/>
    <w:basedOn w:val="a"/>
    <w:rsid w:val="003661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241">
    <w:name w:val="xl241"/>
    <w:basedOn w:val="a"/>
    <w:rsid w:val="0036613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242">
    <w:name w:val="xl242"/>
    <w:basedOn w:val="a"/>
    <w:rsid w:val="003661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243">
    <w:name w:val="xl243"/>
    <w:basedOn w:val="a"/>
    <w:rsid w:val="0036613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
    <w:rsid w:val="00366134"/>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36613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6">
    <w:name w:val="xl246"/>
    <w:basedOn w:val="a"/>
    <w:rsid w:val="0036613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47">
    <w:name w:val="xl247"/>
    <w:basedOn w:val="a"/>
    <w:rsid w:val="00366134"/>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48">
    <w:name w:val="xl248"/>
    <w:basedOn w:val="a"/>
    <w:rsid w:val="0036613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49">
    <w:name w:val="xl249"/>
    <w:basedOn w:val="a"/>
    <w:rsid w:val="00366134"/>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0">
    <w:name w:val="xl250"/>
    <w:basedOn w:val="a"/>
    <w:rsid w:val="00366134"/>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1">
    <w:name w:val="xl251"/>
    <w:basedOn w:val="a"/>
    <w:rsid w:val="00366134"/>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2">
    <w:name w:val="xl252"/>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3">
    <w:name w:val="xl253"/>
    <w:basedOn w:val="a"/>
    <w:rsid w:val="00366134"/>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4">
    <w:name w:val="xl254"/>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5">
    <w:name w:val="xl255"/>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6">
    <w:name w:val="xl256"/>
    <w:basedOn w:val="a"/>
    <w:rsid w:val="003661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7">
    <w:name w:val="xl257"/>
    <w:basedOn w:val="a"/>
    <w:rsid w:val="003661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8">
    <w:name w:val="xl258"/>
    <w:basedOn w:val="a"/>
    <w:rsid w:val="003661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
    <w:rsid w:val="003661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60">
    <w:name w:val="xl260"/>
    <w:basedOn w:val="a"/>
    <w:rsid w:val="003661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1">
    <w:name w:val="xl261"/>
    <w:basedOn w:val="a"/>
    <w:rsid w:val="0036613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2">
    <w:name w:val="xl262"/>
    <w:basedOn w:val="a"/>
    <w:rsid w:val="003661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3">
    <w:name w:val="xl263"/>
    <w:basedOn w:val="a"/>
    <w:rsid w:val="00366134"/>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4">
    <w:name w:val="xl264"/>
    <w:basedOn w:val="a"/>
    <w:rsid w:val="00366134"/>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5">
    <w:name w:val="xl265"/>
    <w:basedOn w:val="a"/>
    <w:rsid w:val="00366134"/>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6">
    <w:name w:val="xl266"/>
    <w:basedOn w:val="a"/>
    <w:rsid w:val="0036613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7">
    <w:name w:val="xl267"/>
    <w:basedOn w:val="a"/>
    <w:rsid w:val="00366134"/>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8">
    <w:name w:val="xl268"/>
    <w:basedOn w:val="a"/>
    <w:rsid w:val="00366134"/>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69">
    <w:name w:val="xl269"/>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0">
    <w:name w:val="xl270"/>
    <w:basedOn w:val="a"/>
    <w:rsid w:val="00366134"/>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1">
    <w:name w:val="xl271"/>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2">
    <w:name w:val="xl272"/>
    <w:basedOn w:val="a"/>
    <w:rsid w:val="0036613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3">
    <w:name w:val="xl273"/>
    <w:basedOn w:val="a"/>
    <w:rsid w:val="00366134"/>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4">
    <w:name w:val="xl274"/>
    <w:basedOn w:val="a"/>
    <w:rsid w:val="0036613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5">
    <w:name w:val="xl275"/>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6">
    <w:name w:val="xl276"/>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77">
    <w:name w:val="xl277"/>
    <w:basedOn w:val="a"/>
    <w:rsid w:val="00366134"/>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8">
    <w:name w:val="xl278"/>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9">
    <w:name w:val="xl279"/>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0">
    <w:name w:val="xl280"/>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1">
    <w:name w:val="xl281"/>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2">
    <w:name w:val="xl282"/>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3">
    <w:name w:val="xl283"/>
    <w:basedOn w:val="a"/>
    <w:rsid w:val="0036613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4">
    <w:name w:val="xl284"/>
    <w:basedOn w:val="a"/>
    <w:rsid w:val="00366134"/>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5">
    <w:name w:val="xl285"/>
    <w:basedOn w:val="a"/>
    <w:rsid w:val="0036613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6">
    <w:name w:val="xl286"/>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87">
    <w:name w:val="xl287"/>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88">
    <w:name w:val="xl288"/>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89">
    <w:name w:val="xl289"/>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90">
    <w:name w:val="xl290"/>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1">
    <w:name w:val="xl291"/>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92">
    <w:name w:val="xl292"/>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93">
    <w:name w:val="xl293"/>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94">
    <w:name w:val="xl294"/>
    <w:basedOn w:val="a"/>
    <w:rsid w:val="00366134"/>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95">
    <w:name w:val="xl295"/>
    <w:basedOn w:val="a"/>
    <w:rsid w:val="0036613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6">
    <w:name w:val="xl296"/>
    <w:basedOn w:val="a"/>
    <w:rsid w:val="00366134"/>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7">
    <w:name w:val="xl297"/>
    <w:basedOn w:val="a"/>
    <w:rsid w:val="0036613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8">
    <w:name w:val="xl298"/>
    <w:basedOn w:val="a"/>
    <w:rsid w:val="00366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99">
    <w:name w:val="xl299"/>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0">
    <w:name w:val="xl300"/>
    <w:basedOn w:val="a"/>
    <w:rsid w:val="003661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1">
    <w:name w:val="xl301"/>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02">
    <w:name w:val="xl302"/>
    <w:basedOn w:val="a"/>
    <w:rsid w:val="00366134"/>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3">
    <w:name w:val="xl303"/>
    <w:basedOn w:val="a"/>
    <w:rsid w:val="00366134"/>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4">
    <w:name w:val="xl304"/>
    <w:basedOn w:val="a"/>
    <w:rsid w:val="00366134"/>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5">
    <w:name w:val="xl305"/>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6">
    <w:name w:val="xl306"/>
    <w:basedOn w:val="a"/>
    <w:rsid w:val="00366134"/>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7">
    <w:name w:val="xl307"/>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08">
    <w:name w:val="xl308"/>
    <w:basedOn w:val="a"/>
    <w:rsid w:val="0036613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09">
    <w:name w:val="xl309"/>
    <w:basedOn w:val="a"/>
    <w:rsid w:val="00366134"/>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0">
    <w:name w:val="xl310"/>
    <w:basedOn w:val="a"/>
    <w:rsid w:val="0036613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1">
    <w:name w:val="xl311"/>
    <w:basedOn w:val="a"/>
    <w:rsid w:val="0036613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2">
    <w:name w:val="xl312"/>
    <w:basedOn w:val="a"/>
    <w:rsid w:val="00366134"/>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3">
    <w:name w:val="xl313"/>
    <w:basedOn w:val="a"/>
    <w:rsid w:val="0036613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14">
    <w:name w:val="xl314"/>
    <w:basedOn w:val="a"/>
    <w:rsid w:val="00366134"/>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15">
    <w:name w:val="xl315"/>
    <w:basedOn w:val="a"/>
    <w:rsid w:val="00366134"/>
    <w:pPr>
      <w:pBdr>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316">
    <w:name w:val="xl316"/>
    <w:basedOn w:val="a"/>
    <w:rsid w:val="00366134"/>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17">
    <w:name w:val="xl317"/>
    <w:basedOn w:val="a"/>
    <w:rsid w:val="00366134"/>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18">
    <w:name w:val="xl318"/>
    <w:basedOn w:val="a"/>
    <w:rsid w:val="00366134"/>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319">
    <w:name w:val="xl319"/>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0">
    <w:name w:val="xl320"/>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21">
    <w:name w:val="xl321"/>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22">
    <w:name w:val="xl322"/>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323">
    <w:name w:val="xl323"/>
    <w:basedOn w:val="a"/>
    <w:rsid w:val="003661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24">
    <w:name w:val="xl324"/>
    <w:basedOn w:val="a"/>
    <w:rsid w:val="00366134"/>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25">
    <w:name w:val="xl325"/>
    <w:basedOn w:val="a"/>
    <w:rsid w:val="003661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26">
    <w:name w:val="xl326"/>
    <w:basedOn w:val="a"/>
    <w:rsid w:val="0036613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27">
    <w:name w:val="xl327"/>
    <w:basedOn w:val="a"/>
    <w:rsid w:val="003661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3661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unhideWhenUsed/>
    <w:rsid w:val="00366134"/>
  </w:style>
  <w:style w:type="numbering" w:customStyle="1" w:styleId="120">
    <w:name w:val="Нет списка12"/>
    <w:next w:val="a2"/>
    <w:uiPriority w:val="99"/>
    <w:semiHidden/>
    <w:unhideWhenUsed/>
    <w:rsid w:val="00366134"/>
  </w:style>
  <w:style w:type="table" w:customStyle="1" w:styleId="211">
    <w:name w:val="Сетка таблицы21"/>
    <w:basedOn w:val="a1"/>
    <w:next w:val="a9"/>
    <w:uiPriority w:val="59"/>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366134"/>
    <w:pPr>
      <w:spacing w:after="0" w:line="240" w:lineRule="auto"/>
      <w:jc w:val="both"/>
    </w:pPr>
    <w:rPr>
      <w:rFonts w:ascii="Times New Roman" w:eastAsia="Times New Roman" w:hAnsi="Times New Roman" w:cs="Times New Roman"/>
      <w:b/>
      <w:sz w:val="28"/>
      <w:szCs w:val="20"/>
      <w:lang w:eastAsia="ru-RU"/>
    </w:rPr>
  </w:style>
  <w:style w:type="character" w:customStyle="1" w:styleId="24">
    <w:name w:val="Основной текст 2 Знак"/>
    <w:basedOn w:val="a0"/>
    <w:link w:val="23"/>
    <w:rsid w:val="00366134"/>
    <w:rPr>
      <w:rFonts w:ascii="Times New Roman" w:eastAsia="Times New Roman" w:hAnsi="Times New Roman" w:cs="Times New Roman"/>
      <w:b/>
      <w:sz w:val="28"/>
      <w:szCs w:val="20"/>
      <w:lang w:eastAsia="ru-RU"/>
    </w:rPr>
  </w:style>
  <w:style w:type="paragraph" w:customStyle="1" w:styleId="western">
    <w:name w:val="western"/>
    <w:basedOn w:val="a"/>
    <w:rsid w:val="00366134"/>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32">
    <w:name w:val="Сетка таблицы3"/>
    <w:basedOn w:val="a1"/>
    <w:next w:val="a9"/>
    <w:uiPriority w:val="59"/>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9"/>
    <w:uiPriority w:val="59"/>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Заголовок 31"/>
    <w:basedOn w:val="a"/>
    <w:next w:val="a"/>
    <w:unhideWhenUsed/>
    <w:qFormat/>
    <w:locked/>
    <w:rsid w:val="00366134"/>
    <w:pPr>
      <w:keepNext/>
      <w:keepLines/>
      <w:spacing w:before="40" w:after="0" w:line="259" w:lineRule="auto"/>
      <w:outlineLvl w:val="2"/>
    </w:pPr>
    <w:rPr>
      <w:rFonts w:ascii="Cambria" w:eastAsia="Times New Roman" w:hAnsi="Cambria" w:cs="Times New Roman"/>
      <w:color w:val="243F60"/>
      <w:sz w:val="24"/>
      <w:szCs w:val="24"/>
    </w:rPr>
  </w:style>
  <w:style w:type="numbering" w:customStyle="1" w:styleId="130">
    <w:name w:val="Нет списка13"/>
    <w:next w:val="a2"/>
    <w:uiPriority w:val="99"/>
    <w:semiHidden/>
    <w:unhideWhenUsed/>
    <w:rsid w:val="00366134"/>
  </w:style>
  <w:style w:type="paragraph" w:styleId="afc">
    <w:name w:val="Plain Text"/>
    <w:basedOn w:val="a"/>
    <w:link w:val="afd"/>
    <w:uiPriority w:val="99"/>
    <w:rsid w:val="00366134"/>
    <w:pPr>
      <w:spacing w:after="0" w:line="240" w:lineRule="auto"/>
    </w:pPr>
    <w:rPr>
      <w:rFonts w:ascii="Courier New" w:eastAsia="Calibri" w:hAnsi="Courier New" w:cs="Times New Roman"/>
      <w:sz w:val="28"/>
      <w:szCs w:val="20"/>
      <w:lang w:eastAsia="ru-RU"/>
    </w:rPr>
  </w:style>
  <w:style w:type="character" w:customStyle="1" w:styleId="afd">
    <w:name w:val="Текст Знак"/>
    <w:basedOn w:val="a0"/>
    <w:link w:val="afc"/>
    <w:uiPriority w:val="99"/>
    <w:rsid w:val="00366134"/>
    <w:rPr>
      <w:rFonts w:ascii="Courier New" w:eastAsia="Calibri" w:hAnsi="Courier New" w:cs="Times New Roman"/>
      <w:sz w:val="28"/>
      <w:szCs w:val="20"/>
      <w:lang w:eastAsia="ru-RU"/>
    </w:rPr>
  </w:style>
  <w:style w:type="paragraph" w:customStyle="1" w:styleId="25">
    <w:name w:val="Текст2"/>
    <w:basedOn w:val="a"/>
    <w:rsid w:val="00366134"/>
    <w:pPr>
      <w:spacing w:after="0" w:line="240" w:lineRule="auto"/>
    </w:pPr>
    <w:rPr>
      <w:rFonts w:ascii="Courier New" w:eastAsia="Times New Roman" w:hAnsi="Courier New" w:cs="Times New Roman"/>
      <w:sz w:val="28"/>
      <w:szCs w:val="20"/>
      <w:lang w:eastAsia="ru-RU"/>
    </w:rPr>
  </w:style>
  <w:style w:type="numbering" w:customStyle="1" w:styleId="14">
    <w:name w:val="Нет списка14"/>
    <w:next w:val="a2"/>
    <w:uiPriority w:val="99"/>
    <w:semiHidden/>
    <w:unhideWhenUsed/>
    <w:rsid w:val="00366134"/>
  </w:style>
  <w:style w:type="numbering" w:customStyle="1" w:styleId="2110">
    <w:name w:val="Нет списка211"/>
    <w:next w:val="a2"/>
    <w:uiPriority w:val="99"/>
    <w:semiHidden/>
    <w:unhideWhenUsed/>
    <w:rsid w:val="00366134"/>
  </w:style>
  <w:style w:type="numbering" w:customStyle="1" w:styleId="3110">
    <w:name w:val="Нет списка311"/>
    <w:next w:val="a2"/>
    <w:uiPriority w:val="99"/>
    <w:semiHidden/>
    <w:unhideWhenUsed/>
    <w:rsid w:val="00366134"/>
  </w:style>
  <w:style w:type="character" w:styleId="afe">
    <w:name w:val="line number"/>
    <w:basedOn w:val="a0"/>
    <w:uiPriority w:val="99"/>
    <w:unhideWhenUsed/>
    <w:rsid w:val="00366134"/>
  </w:style>
  <w:style w:type="paragraph" w:customStyle="1" w:styleId="33">
    <w:name w:val="Текст3"/>
    <w:basedOn w:val="a"/>
    <w:rsid w:val="00366134"/>
    <w:pPr>
      <w:suppressAutoHyphens/>
      <w:spacing w:after="0" w:line="240" w:lineRule="auto"/>
    </w:pPr>
    <w:rPr>
      <w:rFonts w:ascii="Courier New" w:eastAsia="Times New Roman" w:hAnsi="Courier New" w:cs="Courier New"/>
      <w:sz w:val="20"/>
      <w:szCs w:val="20"/>
      <w:lang w:eastAsia="zh-CN"/>
    </w:rPr>
  </w:style>
  <w:style w:type="paragraph" w:customStyle="1" w:styleId="aff">
    <w:basedOn w:val="a"/>
    <w:next w:val="aff0"/>
    <w:link w:val="aff1"/>
    <w:qFormat/>
    <w:rsid w:val="00366134"/>
    <w:pPr>
      <w:spacing w:after="0" w:line="240" w:lineRule="auto"/>
      <w:jc w:val="center"/>
    </w:pPr>
    <w:rPr>
      <w:sz w:val="24"/>
      <w:szCs w:val="24"/>
      <w:lang w:val="x-none"/>
    </w:rPr>
  </w:style>
  <w:style w:type="table" w:customStyle="1" w:styleId="52">
    <w:name w:val="Сетка таблицы5"/>
    <w:basedOn w:val="a1"/>
    <w:next w:val="a9"/>
    <w:uiPriority w:val="59"/>
    <w:locked/>
    <w:rsid w:val="003661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w:aliases w:val="Заг1,BO,ID,body indent,ändrad,EHPT,Body Text2"/>
    <w:basedOn w:val="a"/>
    <w:link w:val="aff3"/>
    <w:rsid w:val="00366134"/>
    <w:pPr>
      <w:spacing w:after="0" w:line="240" w:lineRule="auto"/>
      <w:jc w:val="both"/>
    </w:pPr>
    <w:rPr>
      <w:rFonts w:ascii="Times New Roman" w:eastAsia="Calibri" w:hAnsi="Times New Roman" w:cs="Times New Roman"/>
      <w:sz w:val="28"/>
      <w:szCs w:val="20"/>
      <w:lang w:eastAsia="ru-RU"/>
    </w:rPr>
  </w:style>
  <w:style w:type="character" w:customStyle="1" w:styleId="aff3">
    <w:name w:val="Основной текст Знак"/>
    <w:aliases w:val="Заг1 Знак,BO Знак,ID Знак,body indent Знак,ändrad Знак,EHPT Знак,Body Text2 Знак"/>
    <w:basedOn w:val="a0"/>
    <w:link w:val="aff2"/>
    <w:rsid w:val="00366134"/>
    <w:rPr>
      <w:rFonts w:ascii="Times New Roman" w:eastAsia="Calibri" w:hAnsi="Times New Roman" w:cs="Times New Roman"/>
      <w:sz w:val="28"/>
      <w:szCs w:val="20"/>
      <w:lang w:eastAsia="ru-RU"/>
    </w:rPr>
  </w:style>
  <w:style w:type="paragraph" w:styleId="26">
    <w:name w:val="Body Text Indent 2"/>
    <w:basedOn w:val="a"/>
    <w:link w:val="27"/>
    <w:rsid w:val="00366134"/>
    <w:pPr>
      <w:spacing w:after="0" w:line="240" w:lineRule="auto"/>
      <w:ind w:firstLine="565"/>
      <w:jc w:val="both"/>
    </w:pPr>
    <w:rPr>
      <w:rFonts w:ascii="Times New Roman" w:eastAsia="Calibri" w:hAnsi="Times New Roman" w:cs="Times New Roman"/>
      <w:sz w:val="28"/>
      <w:szCs w:val="20"/>
      <w:lang w:eastAsia="ru-RU"/>
    </w:rPr>
  </w:style>
  <w:style w:type="character" w:customStyle="1" w:styleId="27">
    <w:name w:val="Основной текст с отступом 2 Знак"/>
    <w:basedOn w:val="a0"/>
    <w:link w:val="26"/>
    <w:rsid w:val="00366134"/>
    <w:rPr>
      <w:rFonts w:ascii="Times New Roman" w:eastAsia="Calibri" w:hAnsi="Times New Roman" w:cs="Times New Roman"/>
      <w:sz w:val="28"/>
      <w:szCs w:val="20"/>
      <w:lang w:eastAsia="ru-RU"/>
    </w:rPr>
  </w:style>
  <w:style w:type="character" w:styleId="aff4">
    <w:name w:val="Emphasis"/>
    <w:qFormat/>
    <w:rsid w:val="00366134"/>
    <w:rPr>
      <w:i/>
      <w:iCs/>
    </w:rPr>
  </w:style>
  <w:style w:type="character" w:customStyle="1" w:styleId="af5">
    <w:name w:val="Без интервала Знак"/>
    <w:link w:val="af4"/>
    <w:uiPriority w:val="1"/>
    <w:rsid w:val="00366134"/>
  </w:style>
  <w:style w:type="paragraph" w:customStyle="1" w:styleId="Standard">
    <w:name w:val="Standard"/>
    <w:rsid w:val="0036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28">
    <w:name w:val="Основной текст (2)"/>
    <w:rsid w:val="0036613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style>
  <w:style w:type="character" w:customStyle="1" w:styleId="blk">
    <w:name w:val="blk"/>
    <w:rsid w:val="00366134"/>
  </w:style>
  <w:style w:type="character" w:customStyle="1" w:styleId="FontStyle61">
    <w:name w:val="Font Style61"/>
    <w:uiPriority w:val="99"/>
    <w:rsid w:val="00366134"/>
    <w:rPr>
      <w:rFonts w:ascii="Times New Roman" w:hAnsi="Times New Roman" w:cs="Times New Roman" w:hint="default"/>
      <w:b/>
      <w:bCs/>
      <w:sz w:val="22"/>
      <w:szCs w:val="22"/>
    </w:rPr>
  </w:style>
  <w:style w:type="character" w:customStyle="1" w:styleId="FontStyle62">
    <w:name w:val="Font Style62"/>
    <w:uiPriority w:val="99"/>
    <w:rsid w:val="00366134"/>
    <w:rPr>
      <w:rFonts w:ascii="Times New Roman" w:hAnsi="Times New Roman" w:cs="Times New Roman" w:hint="default"/>
      <w:sz w:val="22"/>
      <w:szCs w:val="22"/>
    </w:rPr>
  </w:style>
  <w:style w:type="character" w:customStyle="1" w:styleId="FontStyle63">
    <w:name w:val="Font Style63"/>
    <w:uiPriority w:val="99"/>
    <w:rsid w:val="00366134"/>
    <w:rPr>
      <w:rFonts w:ascii="Times New Roman" w:hAnsi="Times New Roman" w:cs="Times New Roman" w:hint="default"/>
      <w:sz w:val="22"/>
      <w:szCs w:val="22"/>
    </w:rPr>
  </w:style>
  <w:style w:type="character" w:customStyle="1" w:styleId="FontStyle15">
    <w:name w:val="Font Style15"/>
    <w:rsid w:val="00366134"/>
    <w:rPr>
      <w:rFonts w:ascii="Times New Roman" w:hAnsi="Times New Roman" w:cs="Times New Roman"/>
      <w:sz w:val="26"/>
      <w:szCs w:val="26"/>
    </w:rPr>
  </w:style>
  <w:style w:type="paragraph" w:customStyle="1" w:styleId="15">
    <w:name w:val="Без интервала1"/>
    <w:qFormat/>
    <w:rsid w:val="00366134"/>
    <w:pPr>
      <w:spacing w:after="0" w:line="240" w:lineRule="auto"/>
    </w:pPr>
    <w:rPr>
      <w:rFonts w:ascii="Calibri" w:eastAsia="Times New Roman" w:hAnsi="Calibri" w:cs="Times New Roman"/>
    </w:rPr>
  </w:style>
  <w:style w:type="character" w:customStyle="1" w:styleId="extended-textfull">
    <w:name w:val="extended-text__full"/>
    <w:rsid w:val="00366134"/>
  </w:style>
  <w:style w:type="character" w:customStyle="1" w:styleId="16">
    <w:name w:val="Основной текст1"/>
    <w:rsid w:val="00366134"/>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s8">
    <w:name w:val="s8"/>
    <w:rsid w:val="00366134"/>
  </w:style>
  <w:style w:type="paragraph" w:customStyle="1" w:styleId="29">
    <w:name w:val="Абзац списка2"/>
    <w:basedOn w:val="a"/>
    <w:rsid w:val="00366134"/>
    <w:pPr>
      <w:ind w:left="720"/>
      <w:contextualSpacing/>
    </w:pPr>
    <w:rPr>
      <w:rFonts w:ascii="Calibri" w:eastAsia="Times New Roman" w:hAnsi="Calibri" w:cs="Times New Roman"/>
    </w:rPr>
  </w:style>
  <w:style w:type="paragraph" w:customStyle="1" w:styleId="Style18">
    <w:name w:val="Style18"/>
    <w:basedOn w:val="a"/>
    <w:uiPriority w:val="99"/>
    <w:rsid w:val="00366134"/>
    <w:pPr>
      <w:widowControl w:val="0"/>
      <w:autoSpaceDE w:val="0"/>
      <w:autoSpaceDN w:val="0"/>
      <w:adjustRightInd w:val="0"/>
      <w:spacing w:after="0" w:line="322" w:lineRule="exact"/>
      <w:ind w:firstLine="826"/>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366134"/>
    <w:rPr>
      <w:rFonts w:ascii="Times New Roman" w:hAnsi="Times New Roman" w:cs="Times New Roman"/>
      <w:sz w:val="26"/>
      <w:szCs w:val="26"/>
    </w:rPr>
  </w:style>
  <w:style w:type="paragraph" w:customStyle="1" w:styleId="Style38">
    <w:name w:val="Style38"/>
    <w:basedOn w:val="a"/>
    <w:uiPriority w:val="99"/>
    <w:rsid w:val="00366134"/>
    <w:pPr>
      <w:widowControl w:val="0"/>
      <w:autoSpaceDE w:val="0"/>
      <w:autoSpaceDN w:val="0"/>
      <w:adjustRightInd w:val="0"/>
      <w:spacing w:after="0" w:line="319" w:lineRule="exact"/>
      <w:ind w:firstLine="710"/>
    </w:pPr>
    <w:rPr>
      <w:rFonts w:ascii="Times New Roman" w:eastAsia="Times New Roman" w:hAnsi="Times New Roman" w:cs="Times New Roman"/>
      <w:sz w:val="24"/>
      <w:szCs w:val="24"/>
      <w:lang w:eastAsia="ru-RU"/>
    </w:rPr>
  </w:style>
  <w:style w:type="paragraph" w:styleId="aff5">
    <w:name w:val="Block Text"/>
    <w:basedOn w:val="a"/>
    <w:rsid w:val="00366134"/>
    <w:pPr>
      <w:widowControl w:val="0"/>
      <w:shd w:val="clear" w:color="auto" w:fill="FFFFFF"/>
      <w:spacing w:before="230" w:after="0" w:line="226" w:lineRule="exact"/>
      <w:ind w:left="10" w:right="3235"/>
      <w:jc w:val="both"/>
    </w:pPr>
    <w:rPr>
      <w:rFonts w:ascii="Times New Roman" w:eastAsia="Times New Roman" w:hAnsi="Times New Roman" w:cs="Times New Roman"/>
      <w:color w:val="000000"/>
      <w:spacing w:val="-10"/>
      <w:sz w:val="28"/>
      <w:szCs w:val="28"/>
      <w:lang w:eastAsia="ru-RU"/>
    </w:rPr>
  </w:style>
  <w:style w:type="paragraph" w:customStyle="1" w:styleId="aff6">
    <w:name w:val="Таблица_Текст слева"/>
    <w:basedOn w:val="a"/>
    <w:link w:val="aff7"/>
    <w:rsid w:val="00366134"/>
    <w:pPr>
      <w:spacing w:after="0" w:line="240" w:lineRule="auto"/>
    </w:pPr>
    <w:rPr>
      <w:rFonts w:ascii="Times New Roman" w:eastAsia="Times New Roman" w:hAnsi="Times New Roman" w:cs="Times New Roman"/>
      <w:lang w:val="x-none" w:eastAsia="zh-CN"/>
    </w:rPr>
  </w:style>
  <w:style w:type="character" w:customStyle="1" w:styleId="aff7">
    <w:name w:val="Таблица_Текст слева Знак"/>
    <w:link w:val="aff6"/>
    <w:rsid w:val="00366134"/>
    <w:rPr>
      <w:rFonts w:ascii="Times New Roman" w:eastAsia="Times New Roman" w:hAnsi="Times New Roman" w:cs="Times New Roman"/>
      <w:lang w:val="x-none" w:eastAsia="zh-CN"/>
    </w:rPr>
  </w:style>
  <w:style w:type="paragraph" w:customStyle="1" w:styleId="aff8">
    <w:name w:val="Таблица_Текст слева + полужирный"/>
    <w:basedOn w:val="aff6"/>
    <w:next w:val="a"/>
    <w:rsid w:val="00366134"/>
    <w:rPr>
      <w:b/>
      <w:bCs/>
    </w:rPr>
  </w:style>
  <w:style w:type="character" w:customStyle="1" w:styleId="s1">
    <w:name w:val="s1"/>
    <w:rsid w:val="00366134"/>
  </w:style>
  <w:style w:type="paragraph" w:customStyle="1" w:styleId="p6">
    <w:name w:val="p6"/>
    <w:basedOn w:val="a"/>
    <w:rsid w:val="0036613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2">
    <w:name w:val="Обычный (веб) Знак"/>
    <w:link w:val="af1"/>
    <w:uiPriority w:val="99"/>
    <w:locked/>
    <w:rsid w:val="00366134"/>
    <w:rPr>
      <w:rFonts w:ascii="Times New Roman" w:eastAsia="Times New Roman" w:hAnsi="Times New Roman" w:cs="Times New Roman"/>
      <w:sz w:val="24"/>
      <w:szCs w:val="24"/>
      <w:lang w:eastAsia="ru-RU"/>
    </w:rPr>
  </w:style>
  <w:style w:type="paragraph" w:customStyle="1" w:styleId="17">
    <w:name w:val="Стиль1"/>
    <w:basedOn w:val="a"/>
    <w:rsid w:val="00366134"/>
    <w:pPr>
      <w:spacing w:after="0" w:line="240" w:lineRule="auto"/>
      <w:ind w:left="720"/>
      <w:jc w:val="both"/>
    </w:pPr>
    <w:rPr>
      <w:rFonts w:ascii="Times New Roman" w:eastAsia="Times New Roman" w:hAnsi="Times New Roman" w:cs="Times New Roman"/>
      <w:sz w:val="24"/>
      <w:szCs w:val="20"/>
      <w:lang w:eastAsia="ru-RU"/>
    </w:rPr>
  </w:style>
  <w:style w:type="numbering" w:customStyle="1" w:styleId="1111">
    <w:name w:val="Нет списка1111"/>
    <w:next w:val="a2"/>
    <w:uiPriority w:val="99"/>
    <w:semiHidden/>
    <w:unhideWhenUsed/>
    <w:rsid w:val="00366134"/>
  </w:style>
  <w:style w:type="numbering" w:customStyle="1" w:styleId="11111">
    <w:name w:val="Нет списка11111"/>
    <w:next w:val="a2"/>
    <w:uiPriority w:val="99"/>
    <w:semiHidden/>
    <w:unhideWhenUsed/>
    <w:rsid w:val="00366134"/>
  </w:style>
  <w:style w:type="paragraph" w:customStyle="1" w:styleId="aff9">
    <w:name w:val="Чертежный"/>
    <w:rsid w:val="00366134"/>
    <w:pPr>
      <w:spacing w:after="0" w:line="240" w:lineRule="auto"/>
      <w:jc w:val="both"/>
    </w:pPr>
    <w:rPr>
      <w:rFonts w:ascii="ISOCPEUR" w:eastAsia="Times New Roman" w:hAnsi="ISOCPEUR" w:cs="Times New Roman"/>
      <w:i/>
      <w:sz w:val="28"/>
      <w:szCs w:val="20"/>
      <w:lang w:val="uk-UA" w:eastAsia="ru-RU"/>
    </w:rPr>
  </w:style>
  <w:style w:type="character" w:styleId="affa">
    <w:name w:val="page number"/>
    <w:basedOn w:val="a0"/>
    <w:rsid w:val="00366134"/>
  </w:style>
  <w:style w:type="character" w:customStyle="1" w:styleId="aff1">
    <w:name w:val="Заголовок Знак"/>
    <w:link w:val="aff"/>
    <w:rsid w:val="00366134"/>
    <w:rPr>
      <w:sz w:val="24"/>
      <w:szCs w:val="24"/>
      <w:lang w:val="x-none"/>
    </w:rPr>
  </w:style>
  <w:style w:type="paragraph" w:customStyle="1" w:styleId="212">
    <w:name w:val="Основной текст 21"/>
    <w:basedOn w:val="a"/>
    <w:rsid w:val="003661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WW-Web">
    <w:name w:val="WW-Обычный (Web)"/>
    <w:basedOn w:val="a"/>
    <w:link w:val="WW-Web0"/>
    <w:rsid w:val="00366134"/>
    <w:pPr>
      <w:widowControl w:val="0"/>
      <w:suppressAutoHyphens/>
      <w:spacing w:before="100" w:after="100" w:line="240" w:lineRule="auto"/>
    </w:pPr>
    <w:rPr>
      <w:rFonts w:ascii="Times New Roman" w:eastAsia="Lucida Sans Unicode" w:hAnsi="Times New Roman" w:cs="Times New Roman"/>
      <w:kern w:val="1"/>
      <w:sz w:val="24"/>
      <w:szCs w:val="20"/>
      <w:lang w:val="x-none" w:eastAsia="ar-SA"/>
    </w:rPr>
  </w:style>
  <w:style w:type="character" w:customStyle="1" w:styleId="WW-Web0">
    <w:name w:val="WW-Обычный (Web) Знак"/>
    <w:link w:val="WW-Web"/>
    <w:rsid w:val="00366134"/>
    <w:rPr>
      <w:rFonts w:ascii="Times New Roman" w:eastAsia="Lucida Sans Unicode" w:hAnsi="Times New Roman" w:cs="Times New Roman"/>
      <w:kern w:val="1"/>
      <w:sz w:val="24"/>
      <w:szCs w:val="20"/>
      <w:lang w:val="x-none" w:eastAsia="ar-SA"/>
    </w:rPr>
  </w:style>
  <w:style w:type="paragraph" w:customStyle="1" w:styleId="0">
    <w:name w:val="Основной текст 0"/>
    <w:aliases w:val="95 ПК"/>
    <w:basedOn w:val="a"/>
    <w:rsid w:val="00366134"/>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366134"/>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366134"/>
    <w:pPr>
      <w:spacing w:before="100" w:beforeAutospacing="1" w:after="100" w:afterAutospacing="1" w:line="240" w:lineRule="auto"/>
    </w:pPr>
    <w:rPr>
      <w:rFonts w:ascii="Tahoma" w:eastAsia="Times New Roman" w:hAnsi="Tahoma" w:cs="Tahoma"/>
      <w:sz w:val="20"/>
      <w:szCs w:val="20"/>
      <w:lang w:val="en-US"/>
    </w:rPr>
  </w:style>
  <w:style w:type="paragraph" w:styleId="affb">
    <w:name w:val="footnote text"/>
    <w:basedOn w:val="a"/>
    <w:link w:val="affc"/>
    <w:uiPriority w:val="99"/>
    <w:rsid w:val="00366134"/>
    <w:pPr>
      <w:spacing w:after="0" w:line="240" w:lineRule="auto"/>
    </w:pPr>
    <w:rPr>
      <w:rFonts w:ascii="Times New Roman" w:eastAsia="Times New Roman" w:hAnsi="Times New Roman" w:cs="Times New Roman"/>
      <w:sz w:val="20"/>
      <w:szCs w:val="20"/>
      <w:lang w:val="x-none" w:eastAsia="ru-RU"/>
    </w:rPr>
  </w:style>
  <w:style w:type="character" w:customStyle="1" w:styleId="affc">
    <w:name w:val="Текст сноски Знак"/>
    <w:basedOn w:val="a0"/>
    <w:link w:val="affb"/>
    <w:uiPriority w:val="99"/>
    <w:rsid w:val="00366134"/>
    <w:rPr>
      <w:rFonts w:ascii="Times New Roman" w:eastAsia="Times New Roman" w:hAnsi="Times New Roman" w:cs="Times New Roman"/>
      <w:sz w:val="20"/>
      <w:szCs w:val="20"/>
      <w:lang w:val="x-none" w:eastAsia="ru-RU"/>
    </w:rPr>
  </w:style>
  <w:style w:type="character" w:styleId="affd">
    <w:name w:val="footnote reference"/>
    <w:uiPriority w:val="99"/>
    <w:rsid w:val="00366134"/>
    <w:rPr>
      <w:vertAlign w:val="superscript"/>
    </w:rPr>
  </w:style>
  <w:style w:type="paragraph" w:customStyle="1" w:styleId="nienie">
    <w:name w:val="nienie"/>
    <w:basedOn w:val="a"/>
    <w:rsid w:val="00366134"/>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3661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e">
    <w:name w:val="TOC Heading"/>
    <w:basedOn w:val="1"/>
    <w:next w:val="a"/>
    <w:uiPriority w:val="39"/>
    <w:unhideWhenUsed/>
    <w:qFormat/>
    <w:rsid w:val="00366134"/>
    <w:pPr>
      <w:keepLines/>
      <w:spacing w:before="480" w:line="276" w:lineRule="auto"/>
      <w:ind w:left="0" w:firstLine="0"/>
      <w:jc w:val="left"/>
      <w:outlineLvl w:val="9"/>
    </w:pPr>
    <w:rPr>
      <w:rFonts w:ascii="Cambria" w:hAnsi="Cambria"/>
      <w:bCs/>
      <w:color w:val="365F91"/>
      <w:szCs w:val="28"/>
      <w:lang w:eastAsia="en-US"/>
    </w:rPr>
  </w:style>
  <w:style w:type="paragraph" w:styleId="2a">
    <w:name w:val="toc 2"/>
    <w:basedOn w:val="a"/>
    <w:next w:val="a"/>
    <w:autoRedefine/>
    <w:uiPriority w:val="39"/>
    <w:unhideWhenUsed/>
    <w:qFormat/>
    <w:rsid w:val="00366134"/>
    <w:pPr>
      <w:tabs>
        <w:tab w:val="right" w:leader="dot" w:pos="9062"/>
      </w:tabs>
      <w:spacing w:after="100"/>
      <w:ind w:left="426"/>
    </w:pPr>
    <w:rPr>
      <w:rFonts w:ascii="Calibri" w:eastAsia="Times New Roman" w:hAnsi="Calibri" w:cs="Times New Roman"/>
    </w:rPr>
  </w:style>
  <w:style w:type="paragraph" w:styleId="18">
    <w:name w:val="toc 1"/>
    <w:basedOn w:val="a"/>
    <w:next w:val="a"/>
    <w:autoRedefine/>
    <w:uiPriority w:val="39"/>
    <w:unhideWhenUsed/>
    <w:qFormat/>
    <w:rsid w:val="00366134"/>
    <w:pPr>
      <w:tabs>
        <w:tab w:val="right" w:leader="dot" w:pos="9360"/>
      </w:tabs>
      <w:spacing w:after="0"/>
      <w:ind w:right="219" w:firstLine="567"/>
    </w:pPr>
    <w:rPr>
      <w:rFonts w:ascii="Calibri" w:eastAsia="Times New Roman" w:hAnsi="Calibri" w:cs="Times New Roman"/>
    </w:rPr>
  </w:style>
  <w:style w:type="paragraph" w:styleId="34">
    <w:name w:val="toc 3"/>
    <w:basedOn w:val="a"/>
    <w:next w:val="a"/>
    <w:autoRedefine/>
    <w:uiPriority w:val="39"/>
    <w:unhideWhenUsed/>
    <w:qFormat/>
    <w:rsid w:val="00366134"/>
    <w:pPr>
      <w:tabs>
        <w:tab w:val="right" w:leader="dot" w:pos="9072"/>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366134"/>
    <w:rPr>
      <w:rFonts w:ascii="Wingdings" w:hAnsi="Wingdings"/>
    </w:rPr>
  </w:style>
  <w:style w:type="character" w:customStyle="1" w:styleId="y5black">
    <w:name w:val="y5_black"/>
    <w:basedOn w:val="a0"/>
    <w:rsid w:val="00366134"/>
  </w:style>
  <w:style w:type="paragraph" w:customStyle="1" w:styleId="Iniiaiieoaenonionooiii2">
    <w:name w:val="Iniiaiie oaeno n ionooiii 2"/>
    <w:basedOn w:val="Iauiue"/>
    <w:rsid w:val="00366134"/>
    <w:pPr>
      <w:widowControl/>
      <w:ind w:firstLine="284"/>
      <w:jc w:val="both"/>
    </w:pPr>
    <w:rPr>
      <w:rFonts w:ascii="Peterburg" w:hAnsi="Peterburg"/>
    </w:rPr>
  </w:style>
  <w:style w:type="paragraph" w:customStyle="1" w:styleId="afff">
    <w:name w:val="???????"/>
    <w:rsid w:val="00366134"/>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Web">
    <w:name w:val="Обычный (Web)"/>
    <w:basedOn w:val="a"/>
    <w:rsid w:val="00366134"/>
    <w:pPr>
      <w:spacing w:before="100" w:after="100" w:line="240" w:lineRule="auto"/>
    </w:pPr>
    <w:rPr>
      <w:rFonts w:ascii="Times New Roman" w:eastAsia="Times New Roman" w:hAnsi="Times New Roman" w:cs="Times New Roman"/>
      <w:sz w:val="24"/>
      <w:szCs w:val="20"/>
      <w:lang w:eastAsia="ru-RU"/>
    </w:rPr>
  </w:style>
  <w:style w:type="paragraph" w:customStyle="1" w:styleId="213">
    <w:name w:val="Основной текст с отступом 21"/>
    <w:basedOn w:val="a"/>
    <w:rsid w:val="00366134"/>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ConsPlusNonformat">
    <w:name w:val="ConsPlusNonformat"/>
    <w:rsid w:val="003661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0">
    <w:name w:val="a"/>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
    <w:name w:val="Основной ГП"/>
    <w:link w:val="afff2"/>
    <w:qFormat/>
    <w:rsid w:val="00366134"/>
    <w:pPr>
      <w:spacing w:after="120"/>
      <w:ind w:firstLine="709"/>
      <w:jc w:val="both"/>
    </w:pPr>
    <w:rPr>
      <w:rFonts w:ascii="Tahoma" w:eastAsia="Calibri" w:hAnsi="Tahoma" w:cs="Tahoma"/>
      <w:sz w:val="24"/>
      <w:szCs w:val="24"/>
    </w:rPr>
  </w:style>
  <w:style w:type="character" w:customStyle="1" w:styleId="afff2">
    <w:name w:val="Основной ГП Знак"/>
    <w:link w:val="afff1"/>
    <w:rsid w:val="00366134"/>
    <w:rPr>
      <w:rFonts w:ascii="Tahoma" w:eastAsia="Calibri" w:hAnsi="Tahoma" w:cs="Tahoma"/>
      <w:sz w:val="24"/>
      <w:szCs w:val="24"/>
    </w:rPr>
  </w:style>
  <w:style w:type="character" w:customStyle="1" w:styleId="121">
    <w:name w:val="Стиль 12 пт"/>
    <w:rsid w:val="00366134"/>
    <w:rPr>
      <w:sz w:val="24"/>
    </w:rPr>
  </w:style>
  <w:style w:type="paragraph" w:customStyle="1" w:styleId="Default">
    <w:name w:val="Default"/>
    <w:rsid w:val="003661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3">
    <w:name w:val="Document Map"/>
    <w:basedOn w:val="a"/>
    <w:link w:val="afff4"/>
    <w:uiPriority w:val="99"/>
    <w:unhideWhenUsed/>
    <w:rsid w:val="00366134"/>
    <w:pPr>
      <w:spacing w:after="0" w:line="240" w:lineRule="auto"/>
      <w:ind w:firstLine="709"/>
      <w:jc w:val="both"/>
    </w:pPr>
    <w:rPr>
      <w:rFonts w:ascii="Tahoma" w:eastAsia="Times New Roman" w:hAnsi="Tahoma" w:cs="Times New Roman"/>
      <w:sz w:val="16"/>
      <w:szCs w:val="16"/>
      <w:lang w:val="x-none" w:eastAsia="ru-RU"/>
    </w:rPr>
  </w:style>
  <w:style w:type="character" w:customStyle="1" w:styleId="afff4">
    <w:name w:val="Схема документа Знак"/>
    <w:basedOn w:val="a0"/>
    <w:link w:val="afff3"/>
    <w:uiPriority w:val="99"/>
    <w:rsid w:val="00366134"/>
    <w:rPr>
      <w:rFonts w:ascii="Tahoma" w:eastAsia="Times New Roman" w:hAnsi="Tahoma" w:cs="Times New Roman"/>
      <w:sz w:val="16"/>
      <w:szCs w:val="16"/>
      <w:lang w:val="x-none" w:eastAsia="ru-RU"/>
    </w:rPr>
  </w:style>
  <w:style w:type="paragraph" w:customStyle="1" w:styleId="afff5">
    <w:name w:val="Стиль"/>
    <w:rsid w:val="0036613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19">
    <w:name w:val="З1"/>
    <w:basedOn w:val="a"/>
    <w:next w:val="a"/>
    <w:rsid w:val="00366134"/>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u">
    <w:name w:val="u"/>
    <w:basedOn w:val="a"/>
    <w:rsid w:val="00366134"/>
    <w:pPr>
      <w:spacing w:after="0" w:line="240" w:lineRule="auto"/>
      <w:ind w:firstLine="353"/>
      <w:jc w:val="both"/>
    </w:pPr>
    <w:rPr>
      <w:rFonts w:ascii="Times New Roman" w:eastAsia="Times New Roman" w:hAnsi="Times New Roman" w:cs="Times New Roman"/>
      <w:sz w:val="24"/>
      <w:szCs w:val="24"/>
      <w:lang w:eastAsia="ru-RU"/>
    </w:rPr>
  </w:style>
  <w:style w:type="paragraph" w:customStyle="1" w:styleId="1a">
    <w:name w:val="Знак Знак Знак1"/>
    <w:basedOn w:val="a"/>
    <w:rsid w:val="0036613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b">
    <w:name w:val="Îñíîâíîé òåêñò 2"/>
    <w:basedOn w:val="a"/>
    <w:rsid w:val="00366134"/>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s12">
    <w:name w:val="s_12"/>
    <w:basedOn w:val="a"/>
    <w:rsid w:val="00366134"/>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
    <w:rsid w:val="00366134"/>
    <w:pPr>
      <w:spacing w:after="0" w:line="240" w:lineRule="auto"/>
      <w:ind w:firstLine="720"/>
    </w:pPr>
    <w:rPr>
      <w:rFonts w:ascii="Times New Roman" w:eastAsia="Times New Roman" w:hAnsi="Times New Roman" w:cs="Times New Roman"/>
      <w:sz w:val="24"/>
      <w:szCs w:val="24"/>
      <w:lang w:eastAsia="ru-RU"/>
    </w:rPr>
  </w:style>
  <w:style w:type="character" w:styleId="afff6">
    <w:name w:val="annotation reference"/>
    <w:uiPriority w:val="99"/>
    <w:unhideWhenUsed/>
    <w:rsid w:val="00366134"/>
    <w:rPr>
      <w:sz w:val="16"/>
      <w:szCs w:val="16"/>
    </w:rPr>
  </w:style>
  <w:style w:type="paragraph" w:styleId="afff7">
    <w:name w:val="annotation text"/>
    <w:basedOn w:val="a"/>
    <w:link w:val="afff8"/>
    <w:uiPriority w:val="99"/>
    <w:unhideWhenUsed/>
    <w:rsid w:val="00366134"/>
    <w:pPr>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8">
    <w:name w:val="Текст примечания Знак"/>
    <w:basedOn w:val="a0"/>
    <w:link w:val="afff7"/>
    <w:uiPriority w:val="99"/>
    <w:rsid w:val="00366134"/>
    <w:rPr>
      <w:rFonts w:ascii="Times New Roman" w:eastAsia="Times New Roman" w:hAnsi="Times New Roman" w:cs="Times New Roman"/>
      <w:sz w:val="20"/>
      <w:szCs w:val="20"/>
      <w:lang w:val="x-none" w:eastAsia="ru-RU"/>
    </w:rPr>
  </w:style>
  <w:style w:type="paragraph" w:styleId="afff9">
    <w:name w:val="annotation subject"/>
    <w:basedOn w:val="afff7"/>
    <w:next w:val="afff7"/>
    <w:link w:val="afffa"/>
    <w:uiPriority w:val="99"/>
    <w:unhideWhenUsed/>
    <w:rsid w:val="00366134"/>
    <w:rPr>
      <w:b/>
      <w:bCs/>
    </w:rPr>
  </w:style>
  <w:style w:type="character" w:customStyle="1" w:styleId="afffa">
    <w:name w:val="Тема примечания Знак"/>
    <w:basedOn w:val="afff8"/>
    <w:link w:val="afff9"/>
    <w:uiPriority w:val="99"/>
    <w:rsid w:val="00366134"/>
    <w:rPr>
      <w:rFonts w:ascii="Times New Roman" w:eastAsia="Times New Roman" w:hAnsi="Times New Roman" w:cs="Times New Roman"/>
      <w:b/>
      <w:bCs/>
      <w:sz w:val="20"/>
      <w:szCs w:val="20"/>
      <w:lang w:val="x-none" w:eastAsia="ru-RU"/>
    </w:rPr>
  </w:style>
  <w:style w:type="paragraph" w:customStyle="1" w:styleId="s3">
    <w:name w:val="s_3"/>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
    <w:rsid w:val="00366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366134"/>
  </w:style>
  <w:style w:type="character" w:customStyle="1" w:styleId="spelle">
    <w:name w:val="spelle"/>
    <w:basedOn w:val="a0"/>
    <w:rsid w:val="00366134"/>
  </w:style>
  <w:style w:type="character" w:customStyle="1" w:styleId="apple-converted-space">
    <w:name w:val="apple-converted-space"/>
    <w:basedOn w:val="a0"/>
    <w:rsid w:val="00366134"/>
  </w:style>
  <w:style w:type="paragraph" w:styleId="afffb">
    <w:name w:val="Body Text Indent"/>
    <w:basedOn w:val="a"/>
    <w:link w:val="afffc"/>
    <w:unhideWhenUsed/>
    <w:rsid w:val="00366134"/>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ffc">
    <w:name w:val="Основной текст с отступом Знак"/>
    <w:basedOn w:val="a0"/>
    <w:link w:val="afffb"/>
    <w:rsid w:val="00366134"/>
    <w:rPr>
      <w:rFonts w:ascii="Times New Roman" w:eastAsia="Times New Roman" w:hAnsi="Times New Roman" w:cs="Times New Roman"/>
      <w:sz w:val="24"/>
      <w:szCs w:val="24"/>
      <w:lang w:val="x-none" w:eastAsia="ru-RU"/>
    </w:rPr>
  </w:style>
  <w:style w:type="paragraph" w:customStyle="1" w:styleId="1b">
    <w:name w:val="Текст примечания1"/>
    <w:basedOn w:val="a"/>
    <w:rsid w:val="00366134"/>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fd">
    <w:name w:val="Нормальный (таблица)"/>
    <w:basedOn w:val="a"/>
    <w:next w:val="a"/>
    <w:uiPriority w:val="99"/>
    <w:rsid w:val="0036613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e">
    <w:name w:val="Прижатый влево"/>
    <w:basedOn w:val="a"/>
    <w:next w:val="a"/>
    <w:uiPriority w:val="99"/>
    <w:rsid w:val="0036613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f">
    <w:name w:val="caption"/>
    <w:basedOn w:val="a"/>
    <w:next w:val="a"/>
    <w:uiPriority w:val="35"/>
    <w:qFormat/>
    <w:rsid w:val="00366134"/>
    <w:pPr>
      <w:spacing w:after="0" w:line="240" w:lineRule="auto"/>
      <w:ind w:firstLine="709"/>
      <w:jc w:val="both"/>
    </w:pPr>
    <w:rPr>
      <w:rFonts w:ascii="Times New Roman" w:eastAsia="Times New Roman" w:hAnsi="Times New Roman" w:cs="Times New Roman"/>
      <w:b/>
      <w:bCs/>
      <w:sz w:val="20"/>
      <w:szCs w:val="20"/>
      <w:lang w:eastAsia="ru-RU"/>
    </w:rPr>
  </w:style>
  <w:style w:type="numbering" w:customStyle="1" w:styleId="111111">
    <w:name w:val="Нет списка111111"/>
    <w:next w:val="a2"/>
    <w:uiPriority w:val="99"/>
    <w:semiHidden/>
    <w:unhideWhenUsed/>
    <w:rsid w:val="00366134"/>
  </w:style>
  <w:style w:type="table" w:styleId="affff0">
    <w:name w:val="Light List"/>
    <w:basedOn w:val="a1"/>
    <w:uiPriority w:val="61"/>
    <w:rsid w:val="0036613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2">
    <w:name w:val="Основной текст с отступом 31"/>
    <w:basedOn w:val="a"/>
    <w:rsid w:val="00366134"/>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5">
    <w:name w:val="Body Text Indent 3"/>
    <w:basedOn w:val="a"/>
    <w:link w:val="36"/>
    <w:rsid w:val="00366134"/>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6">
    <w:name w:val="Основной текст с отступом 3 Знак"/>
    <w:basedOn w:val="a0"/>
    <w:link w:val="35"/>
    <w:rsid w:val="00366134"/>
    <w:rPr>
      <w:rFonts w:ascii="Times New Roman" w:eastAsia="Times New Roman" w:hAnsi="Times New Roman" w:cs="Times New Roman"/>
      <w:b/>
      <w:bCs/>
      <w:sz w:val="28"/>
      <w:szCs w:val="24"/>
      <w:lang w:val="x-none" w:eastAsia="x-none"/>
    </w:rPr>
  </w:style>
  <w:style w:type="paragraph" w:customStyle="1" w:styleId="affff1">
    <w:name w:val="Готовый"/>
    <w:basedOn w:val="a"/>
    <w:rsid w:val="003661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lang w:eastAsia="ru-RU"/>
    </w:rPr>
  </w:style>
  <w:style w:type="paragraph" w:customStyle="1" w:styleId="ConsTitle">
    <w:name w:val="ConsTitle"/>
    <w:rsid w:val="0036613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0">
    <w:name w:val="Заголовок 0"/>
    <w:basedOn w:val="1"/>
    <w:rsid w:val="00366134"/>
    <w:pPr>
      <w:ind w:left="0" w:firstLine="0"/>
    </w:pPr>
    <w:rPr>
      <w:b w:val="0"/>
      <w:caps/>
      <w:sz w:val="24"/>
      <w:lang w:eastAsia="x-none"/>
    </w:rPr>
  </w:style>
  <w:style w:type="paragraph" w:customStyle="1" w:styleId="Iauiue2">
    <w:name w:val="Iau?iue2"/>
    <w:rsid w:val="0036613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2">
    <w:name w:val="Ñòèëü"/>
    <w:rsid w:val="00366134"/>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f3">
    <w:name w:val="Îáû÷íûé"/>
    <w:rsid w:val="00366134"/>
    <w:pPr>
      <w:widowControl w:val="0"/>
      <w:spacing w:after="0" w:line="240" w:lineRule="auto"/>
    </w:pPr>
    <w:rPr>
      <w:rFonts w:ascii="Times New Roman" w:eastAsia="Times New Roman" w:hAnsi="Times New Roman" w:cs="Times New Roman"/>
      <w:sz w:val="28"/>
      <w:szCs w:val="20"/>
      <w:lang w:eastAsia="ru-RU"/>
    </w:rPr>
  </w:style>
  <w:style w:type="paragraph" w:customStyle="1" w:styleId="2c">
    <w:name w:val="Îñíîâíîé òåêñò ñ îòñòóïîì 2"/>
    <w:basedOn w:val="affff3"/>
    <w:rsid w:val="00366134"/>
  </w:style>
  <w:style w:type="paragraph" w:customStyle="1" w:styleId="1c">
    <w:name w:val="çàãîëîâîê 1"/>
    <w:basedOn w:val="affff3"/>
    <w:next w:val="affff3"/>
    <w:rsid w:val="00366134"/>
  </w:style>
  <w:style w:type="paragraph" w:customStyle="1" w:styleId="37">
    <w:name w:val="Îñíîâíîé òåêñò ñ îòñòóïîì 3"/>
    <w:basedOn w:val="affff3"/>
    <w:rsid w:val="00366134"/>
  </w:style>
  <w:style w:type="paragraph" w:customStyle="1" w:styleId="Iniiaiieoaeno">
    <w:name w:val="Iniiaiie oaeno"/>
    <w:basedOn w:val="Iauiue"/>
    <w:rsid w:val="00366134"/>
  </w:style>
  <w:style w:type="paragraph" w:customStyle="1" w:styleId="affff4">
    <w:name w:val="основной"/>
    <w:basedOn w:val="a"/>
    <w:rsid w:val="00366134"/>
    <w:pPr>
      <w:keepNext/>
      <w:spacing w:after="0" w:line="240" w:lineRule="auto"/>
    </w:pPr>
    <w:rPr>
      <w:rFonts w:ascii="Times New Roman" w:eastAsia="Times New Roman" w:hAnsi="Times New Roman" w:cs="Times New Roman"/>
      <w:sz w:val="24"/>
      <w:szCs w:val="20"/>
      <w:lang w:eastAsia="ru-RU"/>
    </w:rPr>
  </w:style>
  <w:style w:type="paragraph" w:customStyle="1" w:styleId="Iniiaiieoaeno2">
    <w:name w:val="Iniiaiie oaeno 2"/>
    <w:basedOn w:val="a"/>
    <w:rsid w:val="00366134"/>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ff5">
    <w:name w:val="Îñíîâíîé òåêñò"/>
    <w:basedOn w:val="affff3"/>
    <w:rsid w:val="00366134"/>
  </w:style>
  <w:style w:type="paragraph" w:customStyle="1" w:styleId="caaieiaie2">
    <w:name w:val="caaieiaie 2"/>
    <w:basedOn w:val="Iauiue"/>
    <w:next w:val="Iauiue"/>
    <w:rsid w:val="00366134"/>
  </w:style>
  <w:style w:type="table" w:customStyle="1" w:styleId="1112">
    <w:name w:val="Сетка таблицы111"/>
    <w:basedOn w:val="a1"/>
    <w:next w:val="a9"/>
    <w:rsid w:val="00366134"/>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9"/>
    <w:uiPriority w:val="59"/>
    <w:rsid w:val="003661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366134"/>
  </w:style>
  <w:style w:type="table" w:customStyle="1" w:styleId="1d">
    <w:name w:val="Светлый список1"/>
    <w:basedOn w:val="a1"/>
    <w:uiPriority w:val="61"/>
    <w:rsid w:val="0036613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366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366134"/>
    <w:pPr>
      <w:widowControl w:val="0"/>
      <w:autoSpaceDE w:val="0"/>
      <w:autoSpaceDN w:val="0"/>
      <w:spacing w:after="0" w:line="240" w:lineRule="auto"/>
    </w:pPr>
    <w:rPr>
      <w:rFonts w:ascii="Tahoma" w:eastAsia="Times New Roman" w:hAnsi="Tahoma" w:cs="Tahoma"/>
      <w:szCs w:val="20"/>
      <w:lang w:eastAsia="ru-RU"/>
    </w:rPr>
  </w:style>
  <w:style w:type="character" w:customStyle="1" w:styleId="docaccesstitle">
    <w:name w:val="docaccess_title"/>
    <w:basedOn w:val="a0"/>
    <w:rsid w:val="00366134"/>
  </w:style>
  <w:style w:type="character" w:customStyle="1" w:styleId="affff6">
    <w:name w:val="Гипертекстовая ссылка"/>
    <w:uiPriority w:val="99"/>
    <w:rsid w:val="00366134"/>
    <w:rPr>
      <w:color w:val="106BBE"/>
    </w:rPr>
  </w:style>
  <w:style w:type="character" w:customStyle="1" w:styleId="diffins">
    <w:name w:val="diff_ins"/>
    <w:basedOn w:val="a0"/>
    <w:rsid w:val="00366134"/>
  </w:style>
  <w:style w:type="numbering" w:customStyle="1" w:styleId="131">
    <w:name w:val="Нет списка131"/>
    <w:next w:val="a2"/>
    <w:uiPriority w:val="99"/>
    <w:semiHidden/>
    <w:unhideWhenUsed/>
    <w:rsid w:val="00366134"/>
  </w:style>
  <w:style w:type="numbering" w:customStyle="1" w:styleId="112">
    <w:name w:val="Нет списка112"/>
    <w:next w:val="a2"/>
    <w:uiPriority w:val="99"/>
    <w:semiHidden/>
    <w:unhideWhenUsed/>
    <w:rsid w:val="00366134"/>
  </w:style>
  <w:style w:type="numbering" w:customStyle="1" w:styleId="2111">
    <w:name w:val="Нет списка2111"/>
    <w:next w:val="a2"/>
    <w:uiPriority w:val="99"/>
    <w:semiHidden/>
    <w:rsid w:val="00366134"/>
  </w:style>
  <w:style w:type="numbering" w:customStyle="1" w:styleId="1211">
    <w:name w:val="Нет списка1211"/>
    <w:next w:val="a2"/>
    <w:uiPriority w:val="99"/>
    <w:semiHidden/>
    <w:unhideWhenUsed/>
    <w:rsid w:val="00366134"/>
  </w:style>
  <w:style w:type="numbering" w:customStyle="1" w:styleId="411">
    <w:name w:val="Нет списка411"/>
    <w:next w:val="a2"/>
    <w:uiPriority w:val="99"/>
    <w:semiHidden/>
    <w:unhideWhenUsed/>
    <w:rsid w:val="00366134"/>
  </w:style>
  <w:style w:type="numbering" w:customStyle="1" w:styleId="141">
    <w:name w:val="Нет списка141"/>
    <w:next w:val="a2"/>
    <w:uiPriority w:val="99"/>
    <w:semiHidden/>
    <w:unhideWhenUsed/>
    <w:rsid w:val="00366134"/>
  </w:style>
  <w:style w:type="numbering" w:customStyle="1" w:styleId="113">
    <w:name w:val="Нет списка113"/>
    <w:next w:val="a2"/>
    <w:uiPriority w:val="99"/>
    <w:semiHidden/>
    <w:unhideWhenUsed/>
    <w:rsid w:val="00366134"/>
  </w:style>
  <w:style w:type="numbering" w:customStyle="1" w:styleId="220">
    <w:name w:val="Нет списка22"/>
    <w:next w:val="a2"/>
    <w:uiPriority w:val="99"/>
    <w:semiHidden/>
    <w:rsid w:val="00366134"/>
  </w:style>
  <w:style w:type="numbering" w:customStyle="1" w:styleId="122">
    <w:name w:val="Нет списка122"/>
    <w:next w:val="a2"/>
    <w:uiPriority w:val="99"/>
    <w:semiHidden/>
    <w:unhideWhenUsed/>
    <w:rsid w:val="00366134"/>
  </w:style>
  <w:style w:type="character" w:customStyle="1" w:styleId="313">
    <w:name w:val="Заголовок 3 Знак1"/>
    <w:semiHidden/>
    <w:rsid w:val="00366134"/>
    <w:rPr>
      <w:rFonts w:ascii="Calibri Light" w:eastAsia="Times New Roman" w:hAnsi="Calibri Light" w:cs="Times New Roman"/>
      <w:b/>
      <w:bCs/>
      <w:sz w:val="26"/>
      <w:szCs w:val="26"/>
    </w:rPr>
  </w:style>
  <w:style w:type="paragraph" w:styleId="aff0">
    <w:name w:val="Title"/>
    <w:basedOn w:val="a"/>
    <w:next w:val="a"/>
    <w:link w:val="affff7"/>
    <w:uiPriority w:val="10"/>
    <w:qFormat/>
    <w:rsid w:val="003661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7">
    <w:name w:val="Название Знак"/>
    <w:basedOn w:val="a0"/>
    <w:link w:val="aff0"/>
    <w:uiPriority w:val="10"/>
    <w:rsid w:val="0036613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fficial.academic.ru/10021/%D0%9A%D0%BE%D0%BD%D1%82%D0%B5%D0%B9%D0%BD%D0%B5%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5F5C-27CE-49B2-95FC-147406AD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86</Pages>
  <Words>27326</Words>
  <Characters>155759</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323</cp:revision>
  <cp:lastPrinted>2024-01-18T13:14:00Z</cp:lastPrinted>
  <dcterms:created xsi:type="dcterms:W3CDTF">2018-07-27T07:24:00Z</dcterms:created>
  <dcterms:modified xsi:type="dcterms:W3CDTF">2024-11-15T06:48:00Z</dcterms:modified>
</cp:coreProperties>
</file>